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F8E0" w14:textId="77777777" w:rsidR="00805144" w:rsidRPr="00ED0C21" w:rsidRDefault="00805144" w:rsidP="00805144">
      <w:pPr>
        <w:spacing w:after="0" w:line="240" w:lineRule="auto"/>
        <w:jc w:val="right"/>
        <w:rPr>
          <w:rFonts w:ascii="Times New Roman" w:hAnsi="Times New Roman"/>
        </w:rPr>
      </w:pPr>
      <w:bookmarkStart w:id="0" w:name="_Hlk134694315"/>
    </w:p>
    <w:p w14:paraId="71FA98B7" w14:textId="77777777" w:rsidR="00805144" w:rsidRPr="00ED0C21" w:rsidRDefault="00805144" w:rsidP="00805144">
      <w:pPr>
        <w:spacing w:after="0" w:line="240" w:lineRule="auto"/>
        <w:jc w:val="right"/>
        <w:rPr>
          <w:rFonts w:ascii="Times New Roman" w:hAnsi="Times New Roman"/>
        </w:rPr>
      </w:pPr>
      <w:r w:rsidRPr="00ED0C21">
        <w:rPr>
          <w:rFonts w:ascii="Times New Roman" w:hAnsi="Times New Roman"/>
        </w:rPr>
        <w:t>Apstiprināti</w:t>
      </w:r>
    </w:p>
    <w:p w14:paraId="35C1A189" w14:textId="77777777" w:rsidR="00805144" w:rsidRPr="00ED0C21" w:rsidRDefault="00805144" w:rsidP="00805144">
      <w:pPr>
        <w:spacing w:after="0" w:line="240" w:lineRule="auto"/>
        <w:jc w:val="right"/>
        <w:rPr>
          <w:rFonts w:ascii="Times New Roman" w:hAnsi="Times New Roman"/>
        </w:rPr>
      </w:pP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t xml:space="preserve">           ar Krāslavas novada pašvaldības</w:t>
      </w:r>
    </w:p>
    <w:p w14:paraId="605EE4C0" w14:textId="77777777" w:rsidR="00805144" w:rsidRPr="00ED0C21" w:rsidRDefault="00805144" w:rsidP="00805144">
      <w:pPr>
        <w:spacing w:after="0" w:line="240" w:lineRule="auto"/>
        <w:jc w:val="right"/>
        <w:rPr>
          <w:rFonts w:ascii="Times New Roman" w:hAnsi="Times New Roman"/>
        </w:rPr>
      </w:pP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r>
      <w:r w:rsidRPr="00ED0C21">
        <w:rPr>
          <w:rFonts w:ascii="Times New Roman" w:hAnsi="Times New Roman"/>
        </w:rPr>
        <w:tab/>
        <w:t xml:space="preserve">         īpašuma atsavināšanas un izsoļu komisijas 11.05.2023.</w:t>
      </w:r>
    </w:p>
    <w:p w14:paraId="337A8DBD" w14:textId="77777777" w:rsidR="00805144" w:rsidRPr="00ED0C21" w:rsidRDefault="00805144" w:rsidP="00805144">
      <w:pPr>
        <w:spacing w:after="0" w:line="240" w:lineRule="auto"/>
        <w:jc w:val="right"/>
        <w:rPr>
          <w:rFonts w:ascii="Times New Roman" w:hAnsi="Times New Roman"/>
        </w:rPr>
      </w:pPr>
      <w:r w:rsidRPr="00ED0C21">
        <w:rPr>
          <w:rFonts w:ascii="Times New Roman" w:hAnsi="Times New Roman"/>
        </w:rPr>
        <w:t xml:space="preserve">     lēmumu (protokols Nr.35)</w:t>
      </w:r>
    </w:p>
    <w:p w14:paraId="7F9C6C64" w14:textId="77777777" w:rsidR="00805144" w:rsidRPr="00ED0C21" w:rsidRDefault="00805144" w:rsidP="00805144">
      <w:pPr>
        <w:spacing w:after="0" w:line="240" w:lineRule="auto"/>
        <w:jc w:val="right"/>
        <w:rPr>
          <w:rFonts w:ascii="Times New Roman" w:eastAsia="Times New Roman" w:hAnsi="Times New Roman"/>
          <w:b/>
          <w:bCs/>
          <w:sz w:val="24"/>
          <w:szCs w:val="24"/>
        </w:rPr>
      </w:pPr>
    </w:p>
    <w:p w14:paraId="2EF72546" w14:textId="77777777" w:rsidR="00805144" w:rsidRPr="00ED0C21" w:rsidRDefault="00805144" w:rsidP="00805144">
      <w:pPr>
        <w:shd w:val="clear" w:color="auto" w:fill="FFFFFF"/>
        <w:spacing w:after="0" w:line="240" w:lineRule="auto"/>
        <w:jc w:val="center"/>
        <w:rPr>
          <w:rFonts w:ascii="Times New Roman" w:eastAsia="Times New Roman" w:hAnsi="Times New Roman"/>
          <w:b/>
          <w:bCs/>
          <w:sz w:val="24"/>
          <w:szCs w:val="24"/>
        </w:rPr>
      </w:pPr>
    </w:p>
    <w:p w14:paraId="5A5DCC77" w14:textId="77777777" w:rsidR="00805144" w:rsidRPr="00ED0C21" w:rsidRDefault="00805144" w:rsidP="00805144">
      <w:pPr>
        <w:shd w:val="clear" w:color="auto" w:fill="FFFFFF"/>
        <w:spacing w:after="0" w:line="240" w:lineRule="auto"/>
        <w:jc w:val="center"/>
        <w:rPr>
          <w:rFonts w:ascii="Times New Roman" w:eastAsia="Times New Roman" w:hAnsi="Times New Roman"/>
          <w:b/>
          <w:bCs/>
          <w:sz w:val="24"/>
          <w:szCs w:val="24"/>
        </w:rPr>
      </w:pPr>
      <w:r w:rsidRPr="00ED0C21">
        <w:rPr>
          <w:rFonts w:ascii="Times New Roman" w:eastAsia="Times New Roman" w:hAnsi="Times New Roman"/>
          <w:b/>
          <w:bCs/>
          <w:sz w:val="24"/>
          <w:szCs w:val="24"/>
        </w:rPr>
        <w:t xml:space="preserve">Krāslava novada pašvaldības neapbūvētas zemes vienības ar kadastra apzīmējumu </w:t>
      </w:r>
    </w:p>
    <w:p w14:paraId="5B79C97F" w14:textId="6086A1D0" w:rsidR="00805144" w:rsidRPr="00ED0C21" w:rsidRDefault="00805144" w:rsidP="00805144">
      <w:pPr>
        <w:shd w:val="clear" w:color="auto" w:fill="FFFFFF"/>
        <w:spacing w:after="0" w:line="240" w:lineRule="auto"/>
        <w:jc w:val="center"/>
        <w:rPr>
          <w:rFonts w:ascii="Times New Roman" w:eastAsia="Times New Roman" w:hAnsi="Times New Roman"/>
          <w:b/>
          <w:bCs/>
          <w:sz w:val="24"/>
          <w:szCs w:val="24"/>
        </w:rPr>
      </w:pPr>
      <w:r w:rsidRPr="00ED0C21">
        <w:rPr>
          <w:rFonts w:ascii="Times New Roman" w:hAnsi="Times New Roman"/>
          <w:b/>
          <w:sz w:val="24"/>
          <w:szCs w:val="24"/>
        </w:rPr>
        <w:t xml:space="preserve">6070 009 0181 </w:t>
      </w:r>
      <w:r w:rsidRPr="00ED0C21">
        <w:rPr>
          <w:rFonts w:ascii="Times New Roman" w:eastAsia="Times New Roman" w:hAnsi="Times New Roman"/>
          <w:b/>
          <w:bCs/>
          <w:sz w:val="24"/>
          <w:szCs w:val="24"/>
        </w:rPr>
        <w:t>Kaplavas pagastā nomas tiesību izsoles noteikumi</w:t>
      </w:r>
    </w:p>
    <w:p w14:paraId="6A33E5ED" w14:textId="77777777" w:rsidR="00805144" w:rsidRPr="00ED0C21" w:rsidRDefault="00805144" w:rsidP="00805144">
      <w:pPr>
        <w:shd w:val="clear" w:color="auto" w:fill="FFFFFF"/>
        <w:spacing w:after="0" w:line="240" w:lineRule="auto"/>
        <w:jc w:val="center"/>
        <w:rPr>
          <w:rFonts w:ascii="Times New Roman" w:eastAsiaTheme="minorHAnsi" w:hAnsi="Times New Roman"/>
          <w:b/>
          <w:bCs/>
          <w:sz w:val="24"/>
          <w:szCs w:val="24"/>
        </w:rPr>
      </w:pPr>
    </w:p>
    <w:p w14:paraId="6408984D" w14:textId="77777777" w:rsidR="00805144" w:rsidRPr="00ED0C21" w:rsidRDefault="00805144" w:rsidP="00805144">
      <w:pPr>
        <w:shd w:val="clear" w:color="auto" w:fill="FFFFFF"/>
        <w:spacing w:after="0" w:line="240" w:lineRule="auto"/>
        <w:jc w:val="center"/>
        <w:rPr>
          <w:rFonts w:ascii="Times New Roman" w:eastAsiaTheme="minorHAnsi" w:hAnsi="Times New Roman"/>
          <w:b/>
          <w:bCs/>
          <w:sz w:val="24"/>
          <w:szCs w:val="24"/>
        </w:rPr>
      </w:pPr>
    </w:p>
    <w:p w14:paraId="38C7AEB2" w14:textId="77777777" w:rsidR="00805144" w:rsidRPr="00ED0C21" w:rsidRDefault="00805144" w:rsidP="00805144">
      <w:pPr>
        <w:shd w:val="clear" w:color="auto" w:fill="FFFFFF"/>
        <w:spacing w:after="0" w:line="240" w:lineRule="auto"/>
        <w:jc w:val="center"/>
        <w:rPr>
          <w:rFonts w:ascii="Times New Roman" w:eastAsiaTheme="minorHAnsi" w:hAnsi="Times New Roman"/>
          <w:b/>
          <w:bCs/>
          <w:sz w:val="24"/>
          <w:szCs w:val="24"/>
        </w:rPr>
      </w:pPr>
      <w:r w:rsidRPr="00ED0C21">
        <w:rPr>
          <w:rFonts w:ascii="Times New Roman" w:eastAsiaTheme="minorHAnsi" w:hAnsi="Times New Roman"/>
          <w:b/>
          <w:bCs/>
          <w:sz w:val="24"/>
          <w:szCs w:val="24"/>
        </w:rPr>
        <w:t>1. Vispārīgie noteikumi</w:t>
      </w:r>
    </w:p>
    <w:p w14:paraId="5F85ABA5" w14:textId="0876943A"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ED0C21">
        <w:rPr>
          <w:rFonts w:ascii="Times New Roman" w:hAnsi="Times New Roman"/>
          <w:sz w:val="24"/>
          <w:szCs w:val="24"/>
        </w:rPr>
        <w:t>6070 009 0181</w:t>
      </w:r>
      <w:r w:rsidRPr="00ED0C21">
        <w:rPr>
          <w:rFonts w:ascii="Times New Roman" w:eastAsiaTheme="minorHAnsi" w:hAnsi="Times New Roman"/>
          <w:sz w:val="24"/>
          <w:szCs w:val="24"/>
        </w:rPr>
        <w:t xml:space="preserve"> </w:t>
      </w:r>
      <w:bookmarkEnd w:id="1"/>
      <w:r w:rsidRPr="00ED0C21">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ED0C21">
        <w:rPr>
          <w:rFonts w:ascii="Times New Roman" w:hAnsi="Times New Roman"/>
          <w:sz w:val="24"/>
          <w:szCs w:val="24"/>
        </w:rPr>
        <w:t>6070 009 0181,</w:t>
      </w:r>
      <w:r w:rsidRPr="00ED0C21">
        <w:rPr>
          <w:rFonts w:ascii="Times New Roman" w:eastAsiaTheme="minorHAnsi" w:hAnsi="Times New Roman"/>
          <w:sz w:val="24"/>
          <w:szCs w:val="24"/>
        </w:rPr>
        <w:t xml:space="preserve"> 3.3 ha platībā (turpmāk tekstā - Objekts) nomas tiesību iegūšana izsolē – zemes noma atklātā izsolē personai, kura par izsoles objektu piedāvā visaugstāko nomas maksu.</w:t>
      </w:r>
    </w:p>
    <w:p w14:paraId="2616AFA3" w14:textId="77777777"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eastAsiaTheme="minorHAnsi" w:hAnsi="Times New Roman"/>
          <w:sz w:val="24"/>
          <w:szCs w:val="24"/>
        </w:rPr>
        <w:t>Izsole notiek, ievērojot “</w:t>
      </w:r>
      <w:r w:rsidRPr="00ED0C21">
        <w:rPr>
          <w:rFonts w:ascii="Times New Roman" w:hAnsi="Times New Roman"/>
          <w:bCs/>
          <w:sz w:val="24"/>
          <w:szCs w:val="24"/>
          <w:shd w:val="clear" w:color="auto" w:fill="FFFFFF"/>
        </w:rPr>
        <w:t>Publiskas personas finanšu līdzekļu un mantas izšķērdēšanas novēršanas likuma</w:t>
      </w:r>
      <w:r w:rsidRPr="00ED0C21">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4F5CB9C2" w14:textId="77777777"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ED0C21">
        <w:rPr>
          <w:rFonts w:ascii="Times New Roman" w:hAnsi="Times New Roman"/>
          <w:bCs/>
          <w:sz w:val="24"/>
          <w:szCs w:val="24"/>
          <w:shd w:val="clear" w:color="auto" w:fill="FFFFFF"/>
        </w:rPr>
        <w:t>Publiskas personas finanšu līdzekļu un mantas izšķērdēšanas novēršanas likuma</w:t>
      </w:r>
      <w:r w:rsidRPr="00ED0C21">
        <w:rPr>
          <w:rFonts w:ascii="Times New Roman" w:eastAsiaTheme="minorHAnsi" w:hAnsi="Times New Roman"/>
          <w:sz w:val="24"/>
          <w:szCs w:val="24"/>
        </w:rPr>
        <w:t>” izpratnē.</w:t>
      </w:r>
    </w:p>
    <w:p w14:paraId="334F3480" w14:textId="77777777"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eastAsiaTheme="minorHAnsi" w:hAnsi="Times New Roman"/>
          <w:sz w:val="24"/>
          <w:szCs w:val="24"/>
        </w:rPr>
        <w:t>Izsoli organizē un veic Krāslavas novada pašvaldības īpašuma atsavināšanas un izsoļu komisija (turpmāk tekstā – Komisija).</w:t>
      </w:r>
    </w:p>
    <w:p w14:paraId="009DD0FF" w14:textId="1166D553"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hAnsi="Times New Roman"/>
          <w:sz w:val="24"/>
          <w:szCs w:val="24"/>
        </w:rPr>
        <w:t xml:space="preserve">Objekta nomas tiesību izsole notiks </w:t>
      </w:r>
      <w:r w:rsidRPr="00ED0C21">
        <w:rPr>
          <w:rFonts w:ascii="Times New Roman" w:hAnsi="Times New Roman"/>
          <w:b/>
          <w:sz w:val="24"/>
          <w:szCs w:val="24"/>
        </w:rPr>
        <w:t xml:space="preserve">2023.gada 23.maijā, </w:t>
      </w:r>
      <w:r w:rsidRPr="00ED0C21">
        <w:rPr>
          <w:rFonts w:ascii="Times New Roman" w:hAnsi="Times New Roman"/>
          <w:b/>
          <w:iCs/>
          <w:sz w:val="24"/>
          <w:szCs w:val="24"/>
        </w:rPr>
        <w:t>plkst.14:30</w:t>
      </w:r>
      <w:r w:rsidRPr="00ED0C21">
        <w:rPr>
          <w:rFonts w:ascii="Times New Roman" w:hAnsi="Times New Roman"/>
          <w:iCs/>
          <w:sz w:val="24"/>
          <w:szCs w:val="24"/>
        </w:rPr>
        <w:t xml:space="preserve"> </w:t>
      </w:r>
      <w:r w:rsidRPr="00ED0C21">
        <w:rPr>
          <w:rFonts w:ascii="Times New Roman" w:hAnsi="Times New Roman"/>
          <w:sz w:val="24"/>
          <w:szCs w:val="24"/>
        </w:rPr>
        <w:t>Krāslavas novada pašvaldības ēkā, Rīgas ielā 51, Krāslavā.</w:t>
      </w:r>
    </w:p>
    <w:p w14:paraId="4167667B" w14:textId="77777777"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eastAsiaTheme="minorHAnsi" w:hAnsi="Times New Roman"/>
          <w:sz w:val="24"/>
          <w:szCs w:val="24"/>
        </w:rPr>
        <w:t>Izsoles veids – mutiska izsole ar augšupejošu soli.</w:t>
      </w:r>
    </w:p>
    <w:p w14:paraId="36D35E18" w14:textId="7CC3A6F7"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eastAsiaTheme="minorHAnsi" w:hAnsi="Times New Roman"/>
          <w:sz w:val="24"/>
          <w:szCs w:val="24"/>
        </w:rPr>
        <w:t xml:space="preserve">Izsolē piedāvātā Objekta sākotnējā aprēķinātā nomas maksa ir EUR 230.67 (divi simti </w:t>
      </w:r>
      <w:proofErr w:type="spellStart"/>
      <w:r w:rsidRPr="00ED0C21">
        <w:rPr>
          <w:rFonts w:ascii="Times New Roman" w:eastAsiaTheme="minorHAnsi" w:hAnsi="Times New Roman"/>
          <w:sz w:val="24"/>
          <w:szCs w:val="24"/>
        </w:rPr>
        <w:t>trisdesmit</w:t>
      </w:r>
      <w:proofErr w:type="spellEnd"/>
      <w:r w:rsidRPr="00ED0C21">
        <w:rPr>
          <w:rFonts w:ascii="Times New Roman" w:eastAsiaTheme="minorHAnsi" w:hAnsi="Times New Roman"/>
          <w:sz w:val="24"/>
          <w:szCs w:val="24"/>
        </w:rPr>
        <w:t xml:space="preserve"> </w:t>
      </w:r>
      <w:proofErr w:type="spellStart"/>
      <w:r w:rsidRPr="00ED0C21">
        <w:rPr>
          <w:rFonts w:ascii="Times New Roman" w:eastAsiaTheme="minorHAnsi" w:hAnsi="Times New Roman"/>
          <w:sz w:val="24"/>
          <w:szCs w:val="24"/>
        </w:rPr>
        <w:t>euro</w:t>
      </w:r>
      <w:proofErr w:type="spellEnd"/>
      <w:r w:rsidRPr="00ED0C21">
        <w:rPr>
          <w:rFonts w:ascii="Times New Roman" w:eastAsiaTheme="minorHAnsi" w:hAnsi="Times New Roman"/>
          <w:sz w:val="24"/>
          <w:szCs w:val="24"/>
        </w:rPr>
        <w:t>, 67 centi) gadā (neieskaitot PVN), kas ir izsoles sākumcena.</w:t>
      </w:r>
    </w:p>
    <w:p w14:paraId="65CD82C0" w14:textId="77777777" w:rsidR="00805144" w:rsidRPr="00ED0C21" w:rsidRDefault="00805144" w:rsidP="0080514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D0C21">
        <w:rPr>
          <w:rFonts w:ascii="Times New Roman" w:eastAsiaTheme="minorHAnsi" w:hAnsi="Times New Roman"/>
          <w:sz w:val="24"/>
          <w:szCs w:val="24"/>
        </w:rPr>
        <w:t xml:space="preserve">Nomas tiesību izsoles solis ir EUR 10,00 (desmit </w:t>
      </w:r>
      <w:proofErr w:type="spellStart"/>
      <w:r w:rsidRPr="00ED0C21">
        <w:rPr>
          <w:rFonts w:ascii="Times New Roman" w:eastAsiaTheme="minorHAnsi" w:hAnsi="Times New Roman"/>
          <w:sz w:val="24"/>
          <w:szCs w:val="24"/>
        </w:rPr>
        <w:t>euro</w:t>
      </w:r>
      <w:proofErr w:type="spellEnd"/>
      <w:r w:rsidRPr="00ED0C21">
        <w:rPr>
          <w:rFonts w:ascii="Times New Roman" w:eastAsiaTheme="minorHAnsi" w:hAnsi="Times New Roman"/>
          <w:sz w:val="24"/>
          <w:szCs w:val="24"/>
        </w:rPr>
        <w:t xml:space="preserve"> 00 centi) gadā (neieskaitot PVN).</w:t>
      </w:r>
    </w:p>
    <w:p w14:paraId="181DFD42" w14:textId="77777777" w:rsidR="00805144" w:rsidRPr="00ED0C21" w:rsidRDefault="00805144" w:rsidP="00805144">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ED0C21">
        <w:rPr>
          <w:rFonts w:ascii="Times New Roman" w:hAnsi="Times New Roman"/>
          <w:sz w:val="24"/>
          <w:szCs w:val="24"/>
        </w:rPr>
        <w:t xml:space="preserve"> Maksa par reģistrāciju izsolei netiek iekasēta.</w:t>
      </w:r>
    </w:p>
    <w:p w14:paraId="518989F8" w14:textId="77777777" w:rsidR="00805144" w:rsidRPr="00ED0C21" w:rsidRDefault="00805144" w:rsidP="00805144">
      <w:pPr>
        <w:shd w:val="clear" w:color="auto" w:fill="FFFFFF"/>
        <w:spacing w:after="0" w:line="240" w:lineRule="auto"/>
        <w:jc w:val="both"/>
        <w:rPr>
          <w:rFonts w:ascii="Times New Roman" w:eastAsiaTheme="minorHAnsi" w:hAnsi="Times New Roman"/>
          <w:sz w:val="24"/>
          <w:szCs w:val="24"/>
        </w:rPr>
      </w:pPr>
    </w:p>
    <w:p w14:paraId="247EC364" w14:textId="77777777" w:rsidR="00805144" w:rsidRPr="00ED0C21" w:rsidRDefault="00805144" w:rsidP="00805144">
      <w:pPr>
        <w:spacing w:after="0" w:line="240" w:lineRule="auto"/>
        <w:jc w:val="center"/>
        <w:rPr>
          <w:rFonts w:ascii="Times New Roman" w:eastAsia="Arial Unicode MS" w:hAnsi="Times New Roman"/>
          <w:sz w:val="24"/>
          <w:szCs w:val="24"/>
        </w:rPr>
      </w:pPr>
      <w:r w:rsidRPr="00ED0C21">
        <w:rPr>
          <w:rFonts w:ascii="Times New Roman" w:eastAsia="Arial Unicode MS" w:hAnsi="Times New Roman"/>
          <w:b/>
          <w:bCs/>
          <w:sz w:val="24"/>
          <w:szCs w:val="24"/>
        </w:rPr>
        <w:t>2. Objekta raksturojums</w:t>
      </w:r>
    </w:p>
    <w:p w14:paraId="2E1A9411" w14:textId="15E2F576" w:rsidR="00805144" w:rsidRPr="00ED0C21" w:rsidRDefault="00805144" w:rsidP="0080514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 Zemes vienība Kaplavas pagastā, Krāslavas novadā, kadastra apzīmējums </w:t>
      </w:r>
      <w:r w:rsidRPr="00ED0C21">
        <w:rPr>
          <w:rFonts w:ascii="Times New Roman" w:hAnsi="Times New Roman"/>
          <w:sz w:val="24"/>
          <w:szCs w:val="24"/>
        </w:rPr>
        <w:t>6070 009 0181</w:t>
      </w:r>
      <w:r w:rsidRPr="00ED0C21">
        <w:rPr>
          <w:rFonts w:ascii="Times New Roman" w:eastAsia="Arial Unicode MS" w:hAnsi="Times New Roman"/>
          <w:sz w:val="24"/>
          <w:szCs w:val="24"/>
        </w:rPr>
        <w:t>, kopējā zemes vienības platība – 3.3 ha.</w:t>
      </w:r>
    </w:p>
    <w:p w14:paraId="4CAF279E" w14:textId="77777777" w:rsidR="00805144" w:rsidRPr="00ED0C21" w:rsidRDefault="00805144" w:rsidP="0080514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 Zemes vienība nav ierakstīta zemesgrāmatā.</w:t>
      </w:r>
    </w:p>
    <w:p w14:paraId="768FB143" w14:textId="77777777" w:rsidR="00805144" w:rsidRPr="00ED0C21" w:rsidRDefault="00805144" w:rsidP="0080514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01904184" w14:textId="77777777" w:rsidR="00805144" w:rsidRPr="00ED0C21" w:rsidRDefault="00805144" w:rsidP="0080514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 Objekta nomas līguma termiņš - 6 (seši) gadi.</w:t>
      </w:r>
    </w:p>
    <w:p w14:paraId="162E2744" w14:textId="77777777" w:rsidR="00805144" w:rsidRPr="00ED0C21" w:rsidRDefault="00805144" w:rsidP="0080514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 Objekts tiek iznomāts bez apbūves tiesībām.</w:t>
      </w:r>
    </w:p>
    <w:p w14:paraId="03A52C08" w14:textId="77777777" w:rsidR="00805144" w:rsidRPr="00ED0C21" w:rsidRDefault="00805144" w:rsidP="00805144">
      <w:pPr>
        <w:spacing w:after="0" w:line="240" w:lineRule="auto"/>
        <w:ind w:left="540"/>
        <w:jc w:val="both"/>
        <w:rPr>
          <w:rFonts w:ascii="Times New Roman" w:eastAsia="Arial Unicode MS" w:hAnsi="Times New Roman"/>
          <w:sz w:val="24"/>
          <w:szCs w:val="24"/>
        </w:rPr>
      </w:pPr>
    </w:p>
    <w:p w14:paraId="7296E317" w14:textId="77777777" w:rsidR="00805144" w:rsidRPr="00ED0C21" w:rsidRDefault="00805144" w:rsidP="00805144">
      <w:pPr>
        <w:spacing w:after="0" w:line="240" w:lineRule="auto"/>
        <w:ind w:left="540"/>
        <w:jc w:val="both"/>
        <w:rPr>
          <w:rFonts w:ascii="Times New Roman" w:eastAsia="Arial Unicode MS" w:hAnsi="Times New Roman"/>
          <w:sz w:val="24"/>
          <w:szCs w:val="24"/>
        </w:rPr>
      </w:pPr>
    </w:p>
    <w:p w14:paraId="2192EA0C" w14:textId="77777777" w:rsidR="00805144" w:rsidRPr="00ED0C21" w:rsidRDefault="00805144" w:rsidP="00805144">
      <w:pPr>
        <w:pStyle w:val="Sarakstarindkopa"/>
        <w:numPr>
          <w:ilvl w:val="0"/>
          <w:numId w:val="1"/>
        </w:numPr>
        <w:spacing w:after="0" w:line="240" w:lineRule="auto"/>
        <w:jc w:val="center"/>
        <w:rPr>
          <w:rFonts w:ascii="Times New Roman" w:eastAsia="Arial Unicode MS" w:hAnsi="Times New Roman"/>
          <w:b/>
          <w:bCs/>
          <w:sz w:val="24"/>
          <w:szCs w:val="24"/>
        </w:rPr>
      </w:pPr>
      <w:r w:rsidRPr="00ED0C21">
        <w:rPr>
          <w:rFonts w:ascii="Times New Roman" w:eastAsia="Arial Unicode MS" w:hAnsi="Times New Roman"/>
          <w:b/>
          <w:bCs/>
          <w:sz w:val="24"/>
          <w:szCs w:val="24"/>
        </w:rPr>
        <w:t>Izsoles priekšnoteikumi</w:t>
      </w:r>
    </w:p>
    <w:p w14:paraId="1C2993D2" w14:textId="77777777" w:rsidR="00805144" w:rsidRPr="00ED0C21" w:rsidRDefault="00805144" w:rsidP="00805144">
      <w:pPr>
        <w:numPr>
          <w:ilvl w:val="1"/>
          <w:numId w:val="1"/>
        </w:numPr>
        <w:spacing w:after="0" w:line="240" w:lineRule="auto"/>
        <w:ind w:left="567" w:hanging="567"/>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0218A161" w14:textId="77777777" w:rsidR="00805144" w:rsidRPr="00ED0C21" w:rsidRDefault="00805144" w:rsidP="0080514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ED0C21">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05F3C1A9" w14:textId="77777777" w:rsidR="00805144" w:rsidRPr="00ED0C21" w:rsidRDefault="00805144" w:rsidP="0080514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Personām, kuri vēlas reģistrēties izsolei, jāiesniedz sekojoši dokumenti: </w:t>
      </w:r>
    </w:p>
    <w:p w14:paraId="73592571" w14:textId="77777777" w:rsidR="00805144" w:rsidRPr="00ED0C21" w:rsidRDefault="00805144" w:rsidP="00805144">
      <w:pPr>
        <w:numPr>
          <w:ilvl w:val="2"/>
          <w:numId w:val="1"/>
        </w:numPr>
        <w:shd w:val="clear" w:color="auto" w:fill="FFFFFF"/>
        <w:spacing w:after="0" w:line="240" w:lineRule="auto"/>
        <w:jc w:val="both"/>
        <w:rPr>
          <w:rFonts w:ascii="Times New Roman" w:eastAsiaTheme="minorHAnsi" w:hAnsi="Times New Roman"/>
          <w:sz w:val="24"/>
          <w:szCs w:val="24"/>
        </w:rPr>
      </w:pPr>
      <w:r w:rsidRPr="00ED0C21">
        <w:rPr>
          <w:rFonts w:ascii="Times New Roman" w:eastAsiaTheme="minorHAnsi" w:hAnsi="Times New Roman"/>
          <w:sz w:val="24"/>
          <w:szCs w:val="24"/>
        </w:rPr>
        <w:t>Fiziskām personām:</w:t>
      </w:r>
    </w:p>
    <w:p w14:paraId="3DFE67F6" w14:textId="77777777" w:rsidR="00805144" w:rsidRPr="00ED0C21" w:rsidRDefault="00805144" w:rsidP="00805144">
      <w:pPr>
        <w:numPr>
          <w:ilvl w:val="3"/>
          <w:numId w:val="1"/>
        </w:numPr>
        <w:spacing w:after="160" w:line="259" w:lineRule="auto"/>
        <w:ind w:left="2127"/>
        <w:contextualSpacing/>
        <w:jc w:val="both"/>
        <w:rPr>
          <w:rFonts w:ascii="Times New Roman" w:eastAsiaTheme="minorHAnsi" w:hAnsi="Times New Roman"/>
          <w:sz w:val="24"/>
          <w:szCs w:val="24"/>
        </w:rPr>
      </w:pPr>
      <w:r w:rsidRPr="00ED0C21">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ED0C21">
        <w:rPr>
          <w:rFonts w:ascii="Times New Roman" w:hAnsi="Times New Roman"/>
          <w:sz w:val="24"/>
          <w:szCs w:val="24"/>
          <w:shd w:val="clear" w:color="auto" w:fill="FFFFFF"/>
        </w:rPr>
        <w:t xml:space="preserve">oficiālā elektroniskā adrese (ja ir aktivizēts tās konts) vai elektroniskā pasta adrese (ja ir), </w:t>
      </w:r>
      <w:r w:rsidRPr="00ED0C21">
        <w:rPr>
          <w:rFonts w:ascii="Times New Roman" w:eastAsiaTheme="minorHAnsi" w:hAnsi="Times New Roman"/>
          <w:sz w:val="24"/>
          <w:szCs w:val="24"/>
        </w:rPr>
        <w:t xml:space="preserve">nomājamās zemes vienības kadastra apzīmējums, zemes vienības adrese un zemes nomāšanas laikā plānotā darbība </w:t>
      </w:r>
      <w:r w:rsidRPr="00ED0C21">
        <w:rPr>
          <w:rFonts w:ascii="Times New Roman" w:eastAsia="Arial Unicode MS" w:hAnsi="Times New Roman"/>
          <w:sz w:val="24"/>
          <w:szCs w:val="24"/>
        </w:rPr>
        <w:t>(1.pielikums)</w:t>
      </w:r>
      <w:r w:rsidRPr="00ED0C21">
        <w:rPr>
          <w:rFonts w:ascii="Times New Roman" w:eastAsiaTheme="minorHAnsi" w:hAnsi="Times New Roman"/>
          <w:sz w:val="24"/>
          <w:szCs w:val="24"/>
        </w:rPr>
        <w:t>;</w:t>
      </w:r>
    </w:p>
    <w:p w14:paraId="63E7261A" w14:textId="77777777" w:rsidR="00805144" w:rsidRPr="00ED0C21" w:rsidRDefault="00805144" w:rsidP="00805144">
      <w:pPr>
        <w:numPr>
          <w:ilvl w:val="3"/>
          <w:numId w:val="1"/>
        </w:numPr>
        <w:spacing w:after="160" w:line="259" w:lineRule="auto"/>
        <w:ind w:left="2127"/>
        <w:contextualSpacing/>
        <w:jc w:val="both"/>
        <w:rPr>
          <w:rFonts w:ascii="Times New Roman" w:eastAsiaTheme="minorHAnsi" w:hAnsi="Times New Roman"/>
          <w:sz w:val="24"/>
          <w:szCs w:val="24"/>
        </w:rPr>
      </w:pPr>
      <w:r w:rsidRPr="00ED0C21">
        <w:rPr>
          <w:rFonts w:ascii="Times New Roman" w:hAnsi="Times New Roman"/>
          <w:sz w:val="24"/>
          <w:szCs w:val="24"/>
          <w:shd w:val="clear" w:color="auto" w:fill="FFFFFF"/>
        </w:rPr>
        <w:t xml:space="preserve"> pretendenta pārstāvi, norādot personu identificējošus datus (ja ir);</w:t>
      </w:r>
    </w:p>
    <w:p w14:paraId="35AD9634" w14:textId="77777777" w:rsidR="00805144" w:rsidRPr="00ED0C21" w:rsidRDefault="00805144" w:rsidP="00805144">
      <w:pPr>
        <w:numPr>
          <w:ilvl w:val="3"/>
          <w:numId w:val="1"/>
        </w:numPr>
        <w:spacing w:after="160" w:line="259" w:lineRule="auto"/>
        <w:ind w:left="2127"/>
        <w:contextualSpacing/>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 pretendenta piekrišanu, ka iznomātājs kā </w:t>
      </w:r>
      <w:proofErr w:type="spellStart"/>
      <w:r w:rsidRPr="00ED0C21">
        <w:rPr>
          <w:rFonts w:ascii="Times New Roman" w:eastAsiaTheme="minorHAnsi" w:hAnsi="Times New Roman"/>
          <w:sz w:val="24"/>
          <w:szCs w:val="24"/>
        </w:rPr>
        <w:t>kredītinformācijas</w:t>
      </w:r>
      <w:proofErr w:type="spellEnd"/>
      <w:r w:rsidRPr="00ED0C21">
        <w:rPr>
          <w:rFonts w:ascii="Times New Roman" w:eastAsiaTheme="minorHAnsi" w:hAnsi="Times New Roman"/>
          <w:sz w:val="24"/>
          <w:szCs w:val="24"/>
        </w:rPr>
        <w:t xml:space="preserve"> lietotājs ir      </w:t>
      </w:r>
      <w:r w:rsidRPr="00ED0C21">
        <w:rPr>
          <w:rFonts w:ascii="Times New Roman" w:eastAsiaTheme="minorHAnsi" w:hAnsi="Times New Roman"/>
          <w:sz w:val="24"/>
          <w:szCs w:val="24"/>
        </w:rPr>
        <w:tab/>
        <w:t xml:space="preserve">tiesīgs pieprasīt un saņemt </w:t>
      </w:r>
      <w:proofErr w:type="spellStart"/>
      <w:r w:rsidRPr="00ED0C21">
        <w:rPr>
          <w:rFonts w:ascii="Times New Roman" w:eastAsiaTheme="minorHAnsi" w:hAnsi="Times New Roman"/>
          <w:sz w:val="24"/>
          <w:szCs w:val="24"/>
        </w:rPr>
        <w:t>kredītinformāciju</w:t>
      </w:r>
      <w:proofErr w:type="spellEnd"/>
      <w:r w:rsidRPr="00ED0C21">
        <w:rPr>
          <w:rFonts w:ascii="Times New Roman" w:eastAsiaTheme="minorHAnsi" w:hAnsi="Times New Roman"/>
          <w:sz w:val="24"/>
          <w:szCs w:val="24"/>
        </w:rPr>
        <w:t>, tai skaitā ziņas par pretendenta kavētajiem maksājumiem un tā kredītreitingu, no iznomātājam pieejamām datu bāzēm;</w:t>
      </w:r>
    </w:p>
    <w:p w14:paraId="5F680BCD" w14:textId="77777777" w:rsidR="00805144" w:rsidRPr="00ED0C21" w:rsidRDefault="00805144" w:rsidP="00805144">
      <w:pPr>
        <w:spacing w:after="160" w:line="259" w:lineRule="auto"/>
        <w:ind w:left="2127"/>
        <w:contextualSpacing/>
        <w:jc w:val="both"/>
        <w:rPr>
          <w:rFonts w:ascii="Times New Roman" w:eastAsiaTheme="minorHAnsi" w:hAnsi="Times New Roman"/>
          <w:sz w:val="24"/>
          <w:szCs w:val="24"/>
        </w:rPr>
      </w:pPr>
    </w:p>
    <w:p w14:paraId="3599992E" w14:textId="77777777" w:rsidR="00805144" w:rsidRPr="00ED0C21" w:rsidRDefault="00805144" w:rsidP="00805144">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Juridiskām personām/to pārstāvjiem uzrādot pasi un iesniedzamo dokumentu oriģinālus: </w:t>
      </w:r>
    </w:p>
    <w:p w14:paraId="60964E27" w14:textId="77777777" w:rsidR="00805144" w:rsidRPr="00ED0C21" w:rsidRDefault="00805144" w:rsidP="00805144">
      <w:pPr>
        <w:numPr>
          <w:ilvl w:val="3"/>
          <w:numId w:val="1"/>
        </w:numPr>
        <w:spacing w:after="160" w:line="259" w:lineRule="auto"/>
        <w:contextualSpacing/>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ED0C21">
        <w:rPr>
          <w:rFonts w:ascii="Times New Roman" w:hAnsi="Times New Roman"/>
          <w:sz w:val="24"/>
          <w:szCs w:val="24"/>
          <w:shd w:val="clear" w:color="auto" w:fill="FFFFFF"/>
        </w:rPr>
        <w:t xml:space="preserve">oficiālā elektroniskā adrese (ja ir aktivizēts tās konts) vai elektroniskā pasta adrese (ja ir), </w:t>
      </w:r>
      <w:r w:rsidRPr="00ED0C21">
        <w:rPr>
          <w:rFonts w:ascii="Times New Roman" w:eastAsiaTheme="minorHAnsi" w:hAnsi="Times New Roman"/>
          <w:sz w:val="24"/>
          <w:szCs w:val="24"/>
        </w:rPr>
        <w:t xml:space="preserve">nomājamās zemes vienības kadastra apzīmējums, zemes vienības adrese un zemes nomāšanas laikā plānotā darbība </w:t>
      </w:r>
      <w:r w:rsidRPr="00ED0C21">
        <w:rPr>
          <w:rFonts w:ascii="Times New Roman" w:eastAsia="Arial Unicode MS" w:hAnsi="Times New Roman"/>
          <w:sz w:val="24"/>
          <w:szCs w:val="24"/>
        </w:rPr>
        <w:t>(1.pielikums)</w:t>
      </w:r>
      <w:r w:rsidRPr="00ED0C21">
        <w:rPr>
          <w:rFonts w:ascii="Times New Roman" w:eastAsiaTheme="minorHAnsi" w:hAnsi="Times New Roman"/>
          <w:sz w:val="24"/>
          <w:szCs w:val="24"/>
        </w:rPr>
        <w:t>;</w:t>
      </w:r>
    </w:p>
    <w:p w14:paraId="01412336" w14:textId="77777777" w:rsidR="00805144" w:rsidRPr="00ED0C21" w:rsidRDefault="00805144" w:rsidP="00805144">
      <w:pPr>
        <w:numPr>
          <w:ilvl w:val="3"/>
          <w:numId w:val="1"/>
        </w:numPr>
        <w:spacing w:after="160" w:line="259" w:lineRule="auto"/>
        <w:contextualSpacing/>
        <w:jc w:val="both"/>
        <w:rPr>
          <w:rFonts w:ascii="Times New Roman" w:eastAsiaTheme="minorHAnsi" w:hAnsi="Times New Roman"/>
          <w:sz w:val="24"/>
          <w:szCs w:val="24"/>
        </w:rPr>
      </w:pPr>
      <w:r w:rsidRPr="00ED0C21">
        <w:rPr>
          <w:rFonts w:ascii="Times New Roman" w:hAnsi="Times New Roman"/>
          <w:sz w:val="24"/>
          <w:szCs w:val="24"/>
          <w:shd w:val="clear" w:color="auto" w:fill="FFFFFF"/>
        </w:rPr>
        <w:t xml:space="preserve"> pretendenta pārstāvi, norādot personu identificējošus datus (ja ir)</w:t>
      </w:r>
      <w:r w:rsidRPr="00ED0C21">
        <w:rPr>
          <w:rFonts w:ascii="Times New Roman" w:eastAsiaTheme="minorHAnsi" w:hAnsi="Times New Roman"/>
          <w:sz w:val="24"/>
          <w:szCs w:val="24"/>
        </w:rPr>
        <w:t xml:space="preserve">; </w:t>
      </w:r>
    </w:p>
    <w:p w14:paraId="3AF07774" w14:textId="77777777" w:rsidR="00805144" w:rsidRPr="00ED0C21" w:rsidRDefault="00805144" w:rsidP="00805144">
      <w:pPr>
        <w:numPr>
          <w:ilvl w:val="3"/>
          <w:numId w:val="1"/>
        </w:numPr>
        <w:spacing w:after="0" w:line="240" w:lineRule="auto"/>
        <w:contextualSpacing/>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 pretendenta piekrišana, kad iznomātājs kā </w:t>
      </w:r>
      <w:proofErr w:type="spellStart"/>
      <w:r w:rsidRPr="00ED0C21">
        <w:rPr>
          <w:rFonts w:ascii="Times New Roman" w:eastAsiaTheme="minorHAnsi" w:hAnsi="Times New Roman"/>
          <w:sz w:val="24"/>
          <w:szCs w:val="24"/>
        </w:rPr>
        <w:t>kredītinformācijas</w:t>
      </w:r>
      <w:proofErr w:type="spellEnd"/>
      <w:r w:rsidRPr="00ED0C21">
        <w:rPr>
          <w:rFonts w:ascii="Times New Roman" w:eastAsiaTheme="minorHAnsi" w:hAnsi="Times New Roman"/>
          <w:sz w:val="24"/>
          <w:szCs w:val="24"/>
        </w:rPr>
        <w:t xml:space="preserve"> lietotājs ir     tiesīgs pieprasīt un saņemt </w:t>
      </w:r>
      <w:proofErr w:type="spellStart"/>
      <w:r w:rsidRPr="00ED0C21">
        <w:rPr>
          <w:rFonts w:ascii="Times New Roman" w:eastAsiaTheme="minorHAnsi" w:hAnsi="Times New Roman"/>
          <w:sz w:val="24"/>
          <w:szCs w:val="24"/>
        </w:rPr>
        <w:t>kredītinformāciju</w:t>
      </w:r>
      <w:proofErr w:type="spellEnd"/>
      <w:r w:rsidRPr="00ED0C21">
        <w:rPr>
          <w:rFonts w:ascii="Times New Roman" w:eastAsiaTheme="minorHAnsi" w:hAnsi="Times New Roman"/>
          <w:sz w:val="24"/>
          <w:szCs w:val="24"/>
        </w:rPr>
        <w:t>, tai skaitā ziņas par  pretendenta kavētajiem maksājumiem un tā kredītreitingu, no  iznomātājam pieejamām datu bāzēm;</w:t>
      </w:r>
    </w:p>
    <w:p w14:paraId="362376C2" w14:textId="77777777" w:rsidR="00805144" w:rsidRPr="00ED0C21" w:rsidRDefault="00805144" w:rsidP="00805144">
      <w:pPr>
        <w:spacing w:after="0" w:line="240" w:lineRule="auto"/>
        <w:ind w:left="1997"/>
        <w:contextualSpacing/>
        <w:jc w:val="both"/>
        <w:rPr>
          <w:rFonts w:ascii="Times New Roman" w:eastAsiaTheme="minorHAnsi" w:hAnsi="Times New Roman"/>
          <w:sz w:val="24"/>
          <w:szCs w:val="24"/>
        </w:rPr>
      </w:pPr>
    </w:p>
    <w:p w14:paraId="098FB8B6" w14:textId="77777777" w:rsidR="00805144" w:rsidRPr="00ED0C21" w:rsidRDefault="00805144" w:rsidP="0080514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ED0C21">
        <w:rPr>
          <w:rFonts w:ascii="Times New Roman" w:eastAsiaTheme="minorHAnsi" w:hAnsi="Times New Roman"/>
          <w:sz w:val="24"/>
          <w:szCs w:val="24"/>
        </w:rPr>
        <w:t>Ja persona ir izpildījusi šo noteikumu 3.3.punktu un apakšpunktu noteikumus, tā tiek reģistrēta izsoles dalībnieku reģistrācijas sarakstā.</w:t>
      </w:r>
    </w:p>
    <w:p w14:paraId="69ADD57D"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ED0C21">
        <w:rPr>
          <w:rFonts w:ascii="Times New Roman" w:hAnsi="Times New Roman"/>
          <w:sz w:val="24"/>
          <w:szCs w:val="24"/>
        </w:rPr>
        <w:t xml:space="preserve">Izsoles dalībnieku reģistrācija notiks Krāslavas novada pašvaldības darba laikā </w:t>
      </w:r>
      <w:r w:rsidRPr="00ED0C21">
        <w:rPr>
          <w:rFonts w:ascii="Times New Roman" w:hAnsi="Times New Roman"/>
          <w:b/>
          <w:bCs/>
          <w:sz w:val="24"/>
          <w:szCs w:val="24"/>
        </w:rPr>
        <w:t xml:space="preserve">līdz </w:t>
      </w:r>
      <w:r w:rsidRPr="00ED0C21">
        <w:rPr>
          <w:rFonts w:ascii="Times New Roman" w:hAnsi="Times New Roman"/>
          <w:b/>
          <w:sz w:val="24"/>
          <w:szCs w:val="24"/>
        </w:rPr>
        <w:t>2023.gada 22.maija,  plkst.17.00 Krāslavas novada pašvaldības 12.kab., Rīgas ielā 51, Krāslavā</w:t>
      </w:r>
      <w:r w:rsidRPr="00ED0C21">
        <w:rPr>
          <w:rFonts w:ascii="Times New Roman" w:eastAsiaTheme="minorHAnsi" w:hAnsi="Times New Roman"/>
          <w:b/>
          <w:sz w:val="24"/>
          <w:szCs w:val="24"/>
        </w:rPr>
        <w:t>.</w:t>
      </w:r>
    </w:p>
    <w:p w14:paraId="4CE3FF2A"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Persona netiek reģistrēta:</w:t>
      </w:r>
    </w:p>
    <w:p w14:paraId="61C0D788" w14:textId="77777777" w:rsidR="00805144" w:rsidRPr="00ED0C21" w:rsidRDefault="00805144" w:rsidP="00805144">
      <w:pPr>
        <w:numPr>
          <w:ilvl w:val="2"/>
          <w:numId w:val="1"/>
        </w:numPr>
        <w:shd w:val="clear" w:color="auto" w:fill="FFFFFF"/>
        <w:spacing w:after="0" w:line="240" w:lineRule="auto"/>
        <w:jc w:val="both"/>
        <w:rPr>
          <w:rFonts w:ascii="Times New Roman" w:eastAsiaTheme="minorHAnsi" w:hAnsi="Times New Roman"/>
          <w:sz w:val="24"/>
          <w:szCs w:val="24"/>
        </w:rPr>
      </w:pPr>
      <w:r w:rsidRPr="00ED0C21">
        <w:rPr>
          <w:rFonts w:ascii="Times New Roman" w:eastAsiaTheme="minorHAnsi" w:hAnsi="Times New Roman"/>
          <w:sz w:val="24"/>
          <w:szCs w:val="24"/>
        </w:rPr>
        <w:t>ja vēl nav iestājies vai ir jau beidzies termiņš dalībnieku reģistrācijai;</w:t>
      </w:r>
    </w:p>
    <w:p w14:paraId="3E195E1D" w14:textId="77777777" w:rsidR="00805144" w:rsidRPr="00ED0C21" w:rsidRDefault="00805144" w:rsidP="00805144">
      <w:pPr>
        <w:numPr>
          <w:ilvl w:val="2"/>
          <w:numId w:val="1"/>
        </w:numPr>
        <w:shd w:val="clear" w:color="auto" w:fill="FFFFFF"/>
        <w:spacing w:after="0" w:line="240" w:lineRule="auto"/>
        <w:jc w:val="both"/>
        <w:rPr>
          <w:rFonts w:ascii="Times New Roman" w:eastAsiaTheme="minorHAnsi" w:hAnsi="Times New Roman"/>
          <w:sz w:val="24"/>
          <w:szCs w:val="24"/>
        </w:rPr>
      </w:pPr>
      <w:r w:rsidRPr="00ED0C21">
        <w:rPr>
          <w:rFonts w:ascii="Times New Roman" w:eastAsiaTheme="minorHAnsi" w:hAnsi="Times New Roman"/>
          <w:sz w:val="24"/>
          <w:szCs w:val="24"/>
        </w:rPr>
        <w:t>ja nav iesniegti 3.3.punkta apakšpunktos minētie dokumenti.</w:t>
      </w:r>
    </w:p>
    <w:p w14:paraId="6E3C52FA"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Komisija nav tiesīga līdz izsoles sākumam iepazīstināt fiziskās personas un juridiskās personas ar ziņām par izsoles dalībniekiem.</w:t>
      </w:r>
    </w:p>
    <w:p w14:paraId="1B4835DC" w14:textId="77777777" w:rsidR="00805144" w:rsidRPr="00ED0C21" w:rsidRDefault="00805144" w:rsidP="00805144">
      <w:pPr>
        <w:spacing w:after="0" w:line="240" w:lineRule="auto"/>
        <w:ind w:left="540"/>
        <w:jc w:val="both"/>
        <w:rPr>
          <w:rFonts w:ascii="Times New Roman" w:eastAsia="Arial Unicode MS" w:hAnsi="Times New Roman"/>
          <w:sz w:val="24"/>
          <w:szCs w:val="24"/>
        </w:rPr>
      </w:pPr>
    </w:p>
    <w:p w14:paraId="3C470846" w14:textId="77777777" w:rsidR="00805144" w:rsidRPr="00ED0C21" w:rsidRDefault="00805144" w:rsidP="00805144">
      <w:pPr>
        <w:numPr>
          <w:ilvl w:val="0"/>
          <w:numId w:val="1"/>
        </w:numPr>
        <w:spacing w:after="0" w:line="240" w:lineRule="auto"/>
        <w:jc w:val="center"/>
        <w:rPr>
          <w:rFonts w:ascii="Times New Roman" w:eastAsia="Arial Unicode MS" w:hAnsi="Times New Roman"/>
          <w:b/>
          <w:bCs/>
          <w:sz w:val="24"/>
          <w:szCs w:val="24"/>
        </w:rPr>
      </w:pPr>
      <w:r w:rsidRPr="00ED0C21">
        <w:rPr>
          <w:rFonts w:ascii="Times New Roman" w:eastAsia="Arial Unicode MS" w:hAnsi="Times New Roman"/>
          <w:b/>
          <w:bCs/>
          <w:sz w:val="24"/>
          <w:szCs w:val="24"/>
        </w:rPr>
        <w:t>Izsoles norise </w:t>
      </w:r>
    </w:p>
    <w:p w14:paraId="0C15269F"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277564A"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57361505"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Ja noteiktajā laikā uz izsoli ierodas vismaz 1 (viens) dalībnieks, izsoles vadītājs paziņo par izsoles uzsākšanu.</w:t>
      </w:r>
    </w:p>
    <w:p w14:paraId="50D14D3D"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Izsolē starp izsoles dalībniekiem aizliegta vienošanās, skaļa uzvedība un traucējumi, kas varētu iespaidot izsoles rezultātus un gaitu.</w:t>
      </w:r>
    </w:p>
    <w:p w14:paraId="088CF0A2"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Izsoles gaita:</w:t>
      </w:r>
    </w:p>
    <w:p w14:paraId="21F837AB"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4A7C532B"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Pirms izsoles sākšanās izsoles dalībnieki ar parakstu apliecina, ka ir iepazinušies ar izsoles noteikumiem.</w:t>
      </w:r>
    </w:p>
    <w:p w14:paraId="1E8F6D5E"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Izsoli vada Komisijas priekšsēdētājs vai kāds no Komisijas locekļiem. </w:t>
      </w:r>
    </w:p>
    <w:p w14:paraId="7F637354"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254C68F6"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7F635A30"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2187E5D1"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Piedāvātās izsoles maksas pieaugums nedrīkst būt mazāks par izsoles soli, arī gadījumā, ja izsolē piedalās 1 (viens) izsoles dalībnieks.</w:t>
      </w:r>
    </w:p>
    <w:p w14:paraId="7588387F"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05EC5B79"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77DE3D5"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Atsakoties no tālākās solīšanas, katram izsoles dalībniekam ar parakstu izsoles protokolā jāapstiprina sava pēdējā solītā cena.</w:t>
      </w:r>
    </w:p>
    <w:p w14:paraId="139A4909"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0F08BE7" w14:textId="77777777" w:rsidR="00805144" w:rsidRPr="00ED0C21" w:rsidRDefault="00805144" w:rsidP="0080514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4733E825" w14:textId="77777777" w:rsidR="00805144" w:rsidRPr="00ED0C21" w:rsidRDefault="00805144" w:rsidP="0080514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Izsoles organizētājs pieņem lēmumu no izsoles dalībnieku saraksta svītrot izsoles dalībnieku, kurš atteicies no nosolītā objekta.</w:t>
      </w:r>
    </w:p>
    <w:p w14:paraId="2D5DBB5E" w14:textId="77777777" w:rsidR="00805144" w:rsidRPr="00ED0C21" w:rsidRDefault="00805144" w:rsidP="0080514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D0C21">
        <w:rPr>
          <w:rFonts w:ascii="Times New Roman" w:eastAsiaTheme="minorHAnsi" w:hAnsi="Times New Roman"/>
          <w:sz w:val="24"/>
          <w:szCs w:val="24"/>
        </w:rPr>
        <w:t>Sūdzības par izsoles organizētāja darbībām un izsoles norisi iesniedzamas Krāslavas novada pašvaldībai.</w:t>
      </w:r>
    </w:p>
    <w:p w14:paraId="7FE9DC83" w14:textId="77777777" w:rsidR="00805144" w:rsidRPr="00ED0C21" w:rsidRDefault="00805144" w:rsidP="00805144">
      <w:pPr>
        <w:spacing w:after="0" w:line="20" w:lineRule="atLeast"/>
        <w:rPr>
          <w:rFonts w:ascii="Times New Roman" w:eastAsia="Arial Unicode MS" w:hAnsi="Times New Roman"/>
          <w:sz w:val="24"/>
          <w:szCs w:val="24"/>
        </w:rPr>
      </w:pPr>
    </w:p>
    <w:p w14:paraId="49BD85D9" w14:textId="77777777" w:rsidR="00805144" w:rsidRPr="00ED0C21" w:rsidRDefault="00805144" w:rsidP="00805144">
      <w:pPr>
        <w:numPr>
          <w:ilvl w:val="0"/>
          <w:numId w:val="1"/>
        </w:numPr>
        <w:spacing w:after="0" w:line="240" w:lineRule="auto"/>
        <w:jc w:val="center"/>
        <w:rPr>
          <w:rFonts w:ascii="Times New Roman" w:eastAsia="Arial Unicode MS" w:hAnsi="Times New Roman"/>
          <w:b/>
          <w:sz w:val="24"/>
          <w:szCs w:val="24"/>
          <w:lang w:val="en-GB"/>
        </w:rPr>
      </w:pPr>
      <w:r w:rsidRPr="00ED0C21">
        <w:rPr>
          <w:rFonts w:ascii="Times New Roman" w:eastAsia="Arial Unicode MS" w:hAnsi="Times New Roman"/>
          <w:b/>
          <w:sz w:val="24"/>
          <w:szCs w:val="24"/>
        </w:rPr>
        <w:t>Izsoles rezultātu apstiprināšana</w:t>
      </w:r>
    </w:p>
    <w:p w14:paraId="06C4C435"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Izsoles komisija ne vēlāk kā darba dienas laikā pēc izsoles paraksta izsoles protokolu.</w:t>
      </w:r>
    </w:p>
    <w:p w14:paraId="45A7C7B9"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0A5CCF6"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03B4E186"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D3C7139" w14:textId="77777777" w:rsidR="00805144" w:rsidRPr="00ED0C21" w:rsidRDefault="00805144" w:rsidP="0080514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D0C21">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22D0839B" w14:textId="77777777" w:rsidR="00805144" w:rsidRPr="00ED0C21" w:rsidRDefault="00805144" w:rsidP="00805144">
      <w:pPr>
        <w:spacing w:after="0" w:line="240" w:lineRule="auto"/>
        <w:jc w:val="both"/>
        <w:rPr>
          <w:rFonts w:ascii="Times New Roman" w:eastAsia="Arial Unicode MS" w:hAnsi="Times New Roman"/>
          <w:sz w:val="24"/>
          <w:szCs w:val="24"/>
        </w:rPr>
      </w:pPr>
    </w:p>
    <w:p w14:paraId="34559A5D" w14:textId="77777777" w:rsidR="00805144" w:rsidRPr="00ED0C21" w:rsidRDefault="00805144" w:rsidP="00805144">
      <w:pPr>
        <w:numPr>
          <w:ilvl w:val="0"/>
          <w:numId w:val="1"/>
        </w:numPr>
        <w:spacing w:after="0" w:line="240" w:lineRule="auto"/>
        <w:jc w:val="center"/>
        <w:rPr>
          <w:rFonts w:ascii="Times New Roman" w:eastAsia="Arial Unicode MS" w:hAnsi="Times New Roman"/>
          <w:b/>
          <w:bCs/>
          <w:sz w:val="24"/>
          <w:szCs w:val="24"/>
          <w:lang w:val="en-GB"/>
        </w:rPr>
      </w:pPr>
      <w:r w:rsidRPr="00ED0C21">
        <w:rPr>
          <w:rFonts w:ascii="Times New Roman" w:eastAsia="Arial Unicode MS" w:hAnsi="Times New Roman"/>
          <w:b/>
          <w:bCs/>
          <w:sz w:val="24"/>
          <w:szCs w:val="24"/>
        </w:rPr>
        <w:lastRenderedPageBreak/>
        <w:t>Nobeiguma noteikumi</w:t>
      </w:r>
    </w:p>
    <w:p w14:paraId="530FBF72" w14:textId="77777777" w:rsidR="00805144" w:rsidRPr="00ED0C21" w:rsidRDefault="00805144" w:rsidP="00805144">
      <w:pPr>
        <w:numPr>
          <w:ilvl w:val="1"/>
          <w:numId w:val="1"/>
        </w:numPr>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Izsole atzīstama par nenotikušu, ja:</w:t>
      </w:r>
    </w:p>
    <w:p w14:paraId="1E305434" w14:textId="77777777" w:rsidR="00805144" w:rsidRPr="00ED0C21" w:rsidRDefault="00805144" w:rsidP="00805144">
      <w:pPr>
        <w:numPr>
          <w:ilvl w:val="2"/>
          <w:numId w:val="1"/>
        </w:numPr>
        <w:spacing w:after="0" w:line="240" w:lineRule="auto"/>
        <w:jc w:val="both"/>
        <w:rPr>
          <w:rFonts w:ascii="Times New Roman" w:eastAsia="Arial Unicode MS" w:hAnsi="Times New Roman"/>
          <w:sz w:val="24"/>
          <w:szCs w:val="24"/>
        </w:rPr>
      </w:pPr>
      <w:r w:rsidRPr="00ED0C21">
        <w:rPr>
          <w:rFonts w:ascii="Times New Roman" w:eastAsia="Arial Unicode MS" w:hAnsi="Times New Roman"/>
          <w:sz w:val="24"/>
          <w:szCs w:val="24"/>
        </w:rPr>
        <w:t>nosolītājs ir tāda persona, kura nevar slēgt darījumus vai kurai nebija tiesību piedalīties izsolē;</w:t>
      </w:r>
    </w:p>
    <w:p w14:paraId="3F1B15EC" w14:textId="77777777" w:rsidR="00805144" w:rsidRPr="00ED0C21" w:rsidRDefault="00805144" w:rsidP="00805144">
      <w:pPr>
        <w:numPr>
          <w:ilvl w:val="2"/>
          <w:numId w:val="1"/>
        </w:numPr>
        <w:spacing w:after="0" w:line="240" w:lineRule="auto"/>
        <w:jc w:val="both"/>
        <w:rPr>
          <w:rFonts w:ascii="Times New Roman" w:eastAsia="Arial Unicode MS" w:hAnsi="Times New Roman"/>
          <w:sz w:val="24"/>
          <w:szCs w:val="24"/>
        </w:rPr>
      </w:pPr>
      <w:r w:rsidRPr="00ED0C21">
        <w:rPr>
          <w:rFonts w:ascii="Times New Roman" w:eastAsia="Arial Unicode MS" w:hAnsi="Times New Roman"/>
          <w:sz w:val="24"/>
          <w:szCs w:val="24"/>
        </w:rPr>
        <w:t>noteiktajos termiņos nav reģistrējies neviens izsoles dalībnieks;</w:t>
      </w:r>
    </w:p>
    <w:p w14:paraId="0D24E012" w14:textId="77777777" w:rsidR="00805144" w:rsidRPr="00ED0C21" w:rsidRDefault="00805144" w:rsidP="00805144">
      <w:pPr>
        <w:numPr>
          <w:ilvl w:val="2"/>
          <w:numId w:val="1"/>
        </w:numPr>
        <w:spacing w:after="0" w:line="240" w:lineRule="auto"/>
        <w:jc w:val="both"/>
        <w:rPr>
          <w:rFonts w:ascii="Times New Roman" w:eastAsia="Arial Unicode MS" w:hAnsi="Times New Roman"/>
          <w:sz w:val="24"/>
          <w:szCs w:val="24"/>
        </w:rPr>
      </w:pPr>
      <w:r w:rsidRPr="00ED0C21">
        <w:rPr>
          <w:rFonts w:ascii="Times New Roman" w:eastAsia="Arial Unicode MS" w:hAnsi="Times New Roman"/>
          <w:sz w:val="24"/>
          <w:szCs w:val="24"/>
        </w:rPr>
        <w:t>noteiktajā laikā ir reģistrējušies vismaz 1 (viens) dalībnieks, bet uz izsoli neviens neierodas.</w:t>
      </w:r>
    </w:p>
    <w:p w14:paraId="5AB4C424" w14:textId="77777777" w:rsidR="00805144" w:rsidRPr="00ED0C21" w:rsidRDefault="00805144" w:rsidP="00805144">
      <w:pPr>
        <w:numPr>
          <w:ilvl w:val="1"/>
          <w:numId w:val="1"/>
        </w:numPr>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Lēmumu par izsoles atzīšanu par nenotikušu pieņem Komisija.</w:t>
      </w:r>
    </w:p>
    <w:p w14:paraId="63D57C5B" w14:textId="77777777" w:rsidR="00805144" w:rsidRPr="00ED0C21" w:rsidRDefault="00805144" w:rsidP="00805144">
      <w:pPr>
        <w:numPr>
          <w:ilvl w:val="1"/>
          <w:numId w:val="1"/>
        </w:numPr>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1010A2C0" w14:textId="77777777" w:rsidR="00805144" w:rsidRPr="00ED0C21" w:rsidRDefault="00805144" w:rsidP="00805144">
      <w:pPr>
        <w:numPr>
          <w:ilvl w:val="1"/>
          <w:numId w:val="1"/>
        </w:numPr>
        <w:spacing w:after="0" w:line="240" w:lineRule="auto"/>
        <w:ind w:left="540" w:hanging="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Noteikumiem ir sekojoši pielikumi, kas ir Noteikumu neatņemama sastāvdaļa: </w:t>
      </w:r>
    </w:p>
    <w:p w14:paraId="6940649B" w14:textId="77777777" w:rsidR="00805144" w:rsidRPr="00ED0C21" w:rsidRDefault="00805144" w:rsidP="00805144">
      <w:pPr>
        <w:spacing w:after="0" w:line="240" w:lineRule="auto"/>
        <w:ind w:left="540"/>
        <w:jc w:val="both"/>
        <w:rPr>
          <w:rFonts w:ascii="Times New Roman" w:eastAsia="Arial Unicode MS" w:hAnsi="Times New Roman"/>
          <w:sz w:val="24"/>
          <w:szCs w:val="24"/>
        </w:rPr>
      </w:pPr>
    </w:p>
    <w:p w14:paraId="66608BBD" w14:textId="77777777" w:rsidR="00805144" w:rsidRPr="00ED0C21" w:rsidRDefault="00805144" w:rsidP="00805144">
      <w:pPr>
        <w:spacing w:after="0" w:line="240" w:lineRule="auto"/>
        <w:ind w:left="540"/>
        <w:jc w:val="both"/>
        <w:rPr>
          <w:rFonts w:ascii="Times New Roman" w:eastAsia="Arial Unicode MS" w:hAnsi="Times New Roman"/>
          <w:sz w:val="24"/>
          <w:szCs w:val="24"/>
        </w:rPr>
      </w:pPr>
    </w:p>
    <w:p w14:paraId="20DDAE0D" w14:textId="77777777" w:rsidR="00805144" w:rsidRPr="00ED0C21" w:rsidRDefault="00805144" w:rsidP="00805144">
      <w:pPr>
        <w:spacing w:after="0" w:line="240" w:lineRule="auto"/>
        <w:ind w:left="540"/>
        <w:jc w:val="both"/>
        <w:rPr>
          <w:rFonts w:ascii="Times New Roman" w:eastAsia="Arial Unicode MS" w:hAnsi="Times New Roman"/>
          <w:sz w:val="24"/>
          <w:szCs w:val="24"/>
        </w:rPr>
      </w:pPr>
      <w:r w:rsidRPr="00ED0C21">
        <w:rPr>
          <w:rFonts w:ascii="Times New Roman" w:eastAsia="Arial Unicode MS" w:hAnsi="Times New Roman"/>
          <w:sz w:val="24"/>
          <w:szCs w:val="24"/>
        </w:rPr>
        <w:t xml:space="preserve">Pielikumā: </w:t>
      </w:r>
    </w:p>
    <w:p w14:paraId="736ADAC6" w14:textId="77777777" w:rsidR="00805144" w:rsidRPr="00ED0C21" w:rsidRDefault="00805144" w:rsidP="00805144">
      <w:pPr>
        <w:numPr>
          <w:ilvl w:val="0"/>
          <w:numId w:val="2"/>
        </w:numPr>
        <w:spacing w:after="0" w:line="240" w:lineRule="auto"/>
        <w:jc w:val="both"/>
        <w:rPr>
          <w:rFonts w:ascii="Times New Roman" w:eastAsia="Arial Unicode MS" w:hAnsi="Times New Roman"/>
          <w:sz w:val="24"/>
          <w:szCs w:val="24"/>
        </w:rPr>
      </w:pPr>
      <w:r w:rsidRPr="00ED0C21">
        <w:rPr>
          <w:rFonts w:ascii="Times New Roman" w:eastAsia="Arial Unicode MS" w:hAnsi="Times New Roman"/>
          <w:sz w:val="24"/>
          <w:szCs w:val="24"/>
        </w:rPr>
        <w:t>Pieteikums zemes nomas tiesību izsolei uz 1 lpp.</w:t>
      </w:r>
    </w:p>
    <w:p w14:paraId="6557C4A8" w14:textId="77777777" w:rsidR="00805144" w:rsidRPr="00ED0C21" w:rsidRDefault="00805144" w:rsidP="00805144">
      <w:pPr>
        <w:pStyle w:val="Sarakstarindkopa"/>
        <w:numPr>
          <w:ilvl w:val="0"/>
          <w:numId w:val="2"/>
        </w:numPr>
        <w:rPr>
          <w:rFonts w:ascii="Times New Roman" w:hAnsi="Times New Roman"/>
          <w:bCs/>
          <w:sz w:val="24"/>
          <w:szCs w:val="24"/>
        </w:rPr>
      </w:pPr>
      <w:r w:rsidRPr="00ED0C21">
        <w:rPr>
          <w:rFonts w:ascii="Times New Roman" w:hAnsi="Times New Roman"/>
          <w:bCs/>
          <w:sz w:val="24"/>
          <w:szCs w:val="24"/>
        </w:rPr>
        <w:t>Informatīvais paziņojums par personas datu apstrādi.</w:t>
      </w:r>
    </w:p>
    <w:p w14:paraId="73203C11" w14:textId="77777777" w:rsidR="00805144" w:rsidRPr="00ED0C21" w:rsidRDefault="00805144" w:rsidP="00805144">
      <w:pPr>
        <w:spacing w:after="0" w:line="240" w:lineRule="auto"/>
        <w:ind w:left="900"/>
        <w:jc w:val="both"/>
        <w:rPr>
          <w:rFonts w:ascii="Times New Roman" w:eastAsia="Arial Unicode MS" w:hAnsi="Times New Roman"/>
          <w:sz w:val="24"/>
          <w:szCs w:val="24"/>
        </w:rPr>
      </w:pPr>
    </w:p>
    <w:p w14:paraId="36AD4C9E" w14:textId="77777777" w:rsidR="00805144" w:rsidRPr="00ED0C21" w:rsidRDefault="00805144" w:rsidP="00805144">
      <w:pPr>
        <w:spacing w:after="0" w:line="240" w:lineRule="auto"/>
        <w:ind w:left="540"/>
        <w:jc w:val="both"/>
        <w:rPr>
          <w:rFonts w:ascii="Times New Roman" w:eastAsia="Arial Unicode MS" w:hAnsi="Times New Roman"/>
          <w:sz w:val="24"/>
          <w:szCs w:val="24"/>
        </w:rPr>
      </w:pPr>
    </w:p>
    <w:p w14:paraId="3161075E" w14:textId="77777777" w:rsidR="00805144" w:rsidRPr="00ED0C21" w:rsidRDefault="00805144" w:rsidP="00805144">
      <w:pPr>
        <w:spacing w:after="0" w:line="240" w:lineRule="auto"/>
        <w:jc w:val="both"/>
        <w:rPr>
          <w:rFonts w:ascii="Times New Roman" w:eastAsia="Arial Unicode MS" w:hAnsi="Times New Roman"/>
          <w:sz w:val="24"/>
          <w:szCs w:val="24"/>
        </w:rPr>
      </w:pPr>
    </w:p>
    <w:p w14:paraId="72645CF0" w14:textId="77777777" w:rsidR="00805144" w:rsidRPr="00ED0C21" w:rsidRDefault="00805144" w:rsidP="00805144">
      <w:pPr>
        <w:spacing w:after="0" w:line="240" w:lineRule="auto"/>
        <w:jc w:val="both"/>
        <w:rPr>
          <w:rFonts w:ascii="Times New Roman" w:eastAsia="Arial Unicode MS" w:hAnsi="Times New Roman"/>
          <w:sz w:val="24"/>
          <w:szCs w:val="24"/>
        </w:rPr>
      </w:pPr>
    </w:p>
    <w:p w14:paraId="0F4E6172" w14:textId="77777777" w:rsidR="00805144" w:rsidRPr="00ED0C21" w:rsidRDefault="00805144" w:rsidP="00805144">
      <w:pPr>
        <w:spacing w:after="160" w:line="259" w:lineRule="auto"/>
        <w:jc w:val="right"/>
        <w:rPr>
          <w:rFonts w:ascii="Times New Roman" w:eastAsiaTheme="minorHAnsi" w:hAnsi="Times New Roman"/>
          <w:sz w:val="20"/>
          <w:szCs w:val="20"/>
          <w:highlight w:val="yellow"/>
        </w:rPr>
      </w:pPr>
      <w:r w:rsidRPr="00ED0C21">
        <w:rPr>
          <w:rFonts w:ascii="Times New Roman" w:eastAsiaTheme="minorHAnsi" w:hAnsi="Times New Roman"/>
          <w:sz w:val="24"/>
          <w:szCs w:val="24"/>
        </w:rPr>
        <w:br w:type="page"/>
      </w:r>
    </w:p>
    <w:p w14:paraId="4CFD0870" w14:textId="77777777" w:rsidR="00805144" w:rsidRPr="00ED0C21" w:rsidRDefault="00805144" w:rsidP="00805144">
      <w:pPr>
        <w:spacing w:after="0" w:line="20" w:lineRule="atLeast"/>
        <w:jc w:val="right"/>
        <w:rPr>
          <w:rFonts w:ascii="Times New Roman" w:eastAsia="Arial Unicode MS" w:hAnsi="Times New Roman"/>
          <w:b/>
          <w:sz w:val="20"/>
          <w:szCs w:val="20"/>
        </w:rPr>
      </w:pPr>
    </w:p>
    <w:p w14:paraId="2239891B" w14:textId="77777777" w:rsidR="00805144" w:rsidRPr="00ED0C21" w:rsidRDefault="00805144" w:rsidP="00805144">
      <w:pPr>
        <w:spacing w:after="0" w:line="20" w:lineRule="atLeast"/>
        <w:jc w:val="right"/>
        <w:rPr>
          <w:rFonts w:ascii="Times New Roman" w:eastAsia="Arial Unicode MS" w:hAnsi="Times New Roman"/>
          <w:sz w:val="20"/>
          <w:szCs w:val="20"/>
        </w:rPr>
      </w:pPr>
      <w:r w:rsidRPr="00ED0C21">
        <w:rPr>
          <w:rFonts w:ascii="Times New Roman" w:eastAsia="Arial Unicode MS" w:hAnsi="Times New Roman"/>
          <w:sz w:val="20"/>
          <w:szCs w:val="20"/>
        </w:rPr>
        <w:t>1.pielikums</w:t>
      </w:r>
    </w:p>
    <w:p w14:paraId="144D912D" w14:textId="0909739A" w:rsidR="00805144" w:rsidRPr="00ED0C21" w:rsidRDefault="00805144" w:rsidP="00805144">
      <w:pPr>
        <w:spacing w:after="0" w:line="240" w:lineRule="auto"/>
        <w:jc w:val="right"/>
        <w:rPr>
          <w:rFonts w:ascii="Times New Roman" w:hAnsi="Times New Roman"/>
          <w:sz w:val="24"/>
          <w:szCs w:val="24"/>
        </w:rPr>
      </w:pPr>
      <w:r w:rsidRPr="00ED0C21">
        <w:rPr>
          <w:rFonts w:ascii="Times New Roman" w:eastAsia="Arial Unicode MS" w:hAnsi="Times New Roman"/>
          <w:sz w:val="20"/>
          <w:szCs w:val="20"/>
        </w:rPr>
        <w:tab/>
      </w:r>
      <w:r w:rsidRPr="00ED0C21">
        <w:rPr>
          <w:rFonts w:ascii="Times New Roman" w:eastAsia="Times New Roman" w:hAnsi="Times New Roman"/>
          <w:bCs/>
          <w:sz w:val="20"/>
          <w:szCs w:val="20"/>
        </w:rPr>
        <w:t xml:space="preserve">Krāslava novada pašvaldības neapbūvētas zemes vienības ar kadastra apzīmējumu </w:t>
      </w:r>
      <w:r w:rsidRPr="00ED0C21">
        <w:rPr>
          <w:rFonts w:ascii="Times New Roman" w:hAnsi="Times New Roman"/>
          <w:sz w:val="20"/>
          <w:szCs w:val="20"/>
        </w:rPr>
        <w:t>6070 009 0181</w:t>
      </w:r>
    </w:p>
    <w:p w14:paraId="7EC71FF2" w14:textId="77777777" w:rsidR="00805144" w:rsidRPr="00ED0C21" w:rsidRDefault="00805144" w:rsidP="00805144">
      <w:pPr>
        <w:spacing w:after="0" w:line="240" w:lineRule="auto"/>
        <w:jc w:val="right"/>
        <w:rPr>
          <w:rFonts w:ascii="Times New Roman" w:eastAsia="Arial Unicode MS" w:hAnsi="Times New Roman"/>
          <w:sz w:val="20"/>
          <w:szCs w:val="20"/>
        </w:rPr>
      </w:pPr>
      <w:r w:rsidRPr="00ED0C21">
        <w:rPr>
          <w:rFonts w:ascii="Times New Roman" w:eastAsia="Times New Roman" w:hAnsi="Times New Roman"/>
          <w:bCs/>
          <w:sz w:val="20"/>
          <w:szCs w:val="20"/>
        </w:rPr>
        <w:t>Kaplavas pagastā nomas tiesību izsoles noteikumi</w:t>
      </w:r>
      <w:r w:rsidRPr="00ED0C21">
        <w:rPr>
          <w:rFonts w:ascii="Times New Roman" w:eastAsia="Arial Unicode MS" w:hAnsi="Times New Roman"/>
          <w:sz w:val="20"/>
          <w:szCs w:val="20"/>
        </w:rPr>
        <w:t>em</w:t>
      </w:r>
    </w:p>
    <w:p w14:paraId="38217463" w14:textId="77777777" w:rsidR="00805144" w:rsidRPr="00ED0C21" w:rsidRDefault="00805144" w:rsidP="00805144">
      <w:pPr>
        <w:spacing w:after="0" w:line="240" w:lineRule="auto"/>
        <w:jc w:val="center"/>
        <w:rPr>
          <w:rFonts w:ascii="Times New Roman" w:eastAsia="Arial Unicode MS" w:hAnsi="Times New Roman"/>
          <w:sz w:val="24"/>
          <w:szCs w:val="24"/>
        </w:rPr>
      </w:pPr>
    </w:p>
    <w:p w14:paraId="767ABBF9" w14:textId="77777777" w:rsidR="00805144" w:rsidRPr="00ED0C21" w:rsidRDefault="00805144" w:rsidP="00805144">
      <w:pPr>
        <w:spacing w:after="0" w:line="20" w:lineRule="atLeast"/>
        <w:jc w:val="right"/>
        <w:rPr>
          <w:rFonts w:ascii="Times New Roman" w:eastAsia="Arial Unicode MS" w:hAnsi="Times New Roman"/>
          <w:sz w:val="24"/>
          <w:szCs w:val="24"/>
        </w:rPr>
      </w:pPr>
    </w:p>
    <w:p w14:paraId="5D8A40A2" w14:textId="77777777" w:rsidR="00805144" w:rsidRPr="00ED0C21" w:rsidRDefault="00805144" w:rsidP="00805144">
      <w:pPr>
        <w:keepNext/>
        <w:spacing w:after="0" w:line="240" w:lineRule="auto"/>
        <w:ind w:left="3600" w:firstLine="720"/>
        <w:jc w:val="right"/>
        <w:outlineLvl w:val="0"/>
        <w:rPr>
          <w:rFonts w:ascii="Times New Roman" w:eastAsia="Times New Roman" w:hAnsi="Times New Roman"/>
          <w:b/>
          <w:noProof/>
          <w:sz w:val="24"/>
          <w:szCs w:val="24"/>
          <w:lang w:eastAsia="lv-LV"/>
        </w:rPr>
      </w:pPr>
      <w:r w:rsidRPr="00ED0C21">
        <w:rPr>
          <w:rFonts w:ascii="Times New Roman" w:eastAsia="Times New Roman" w:hAnsi="Times New Roman"/>
          <w:b/>
          <w:noProof/>
          <w:sz w:val="24"/>
          <w:szCs w:val="24"/>
          <w:lang w:eastAsia="lv-LV"/>
        </w:rPr>
        <w:t>Krāslavas novada pašvaldības</w:t>
      </w:r>
    </w:p>
    <w:p w14:paraId="1BDE6663" w14:textId="77777777" w:rsidR="00805144" w:rsidRPr="00ED0C21" w:rsidRDefault="00805144" w:rsidP="00805144">
      <w:pPr>
        <w:keepNext/>
        <w:spacing w:after="0" w:line="240" w:lineRule="auto"/>
        <w:ind w:left="3600" w:firstLine="720"/>
        <w:jc w:val="right"/>
        <w:outlineLvl w:val="0"/>
        <w:rPr>
          <w:rFonts w:ascii="Times New Roman" w:eastAsia="Times New Roman" w:hAnsi="Times New Roman"/>
          <w:b/>
          <w:sz w:val="24"/>
          <w:szCs w:val="24"/>
        </w:rPr>
      </w:pPr>
      <w:r w:rsidRPr="00ED0C21">
        <w:rPr>
          <w:rFonts w:ascii="Times New Roman" w:eastAsia="Times New Roman" w:hAnsi="Times New Roman"/>
          <w:b/>
          <w:noProof/>
          <w:sz w:val="24"/>
          <w:szCs w:val="24"/>
          <w:lang w:eastAsia="lv-LV"/>
        </w:rPr>
        <w:t>īpašuma atsavināšanas un izsoļu komisijai</w:t>
      </w:r>
    </w:p>
    <w:p w14:paraId="3E0AAE25" w14:textId="77777777" w:rsidR="00805144" w:rsidRPr="00ED0C21" w:rsidRDefault="00805144" w:rsidP="00805144">
      <w:pPr>
        <w:spacing w:after="0" w:line="259" w:lineRule="auto"/>
        <w:jc w:val="right"/>
        <w:rPr>
          <w:rFonts w:ascii="Times New Roman" w:eastAsiaTheme="minorHAnsi" w:hAnsi="Times New Roman"/>
          <w:sz w:val="24"/>
          <w:szCs w:val="24"/>
        </w:rPr>
      </w:pPr>
    </w:p>
    <w:p w14:paraId="3AC7948A" w14:textId="77777777" w:rsidR="00805144" w:rsidRPr="00ED0C21" w:rsidRDefault="00805144" w:rsidP="00805144">
      <w:pPr>
        <w:shd w:val="clear" w:color="auto" w:fill="FFFFFF"/>
        <w:spacing w:after="0" w:line="259" w:lineRule="auto"/>
        <w:jc w:val="right"/>
        <w:rPr>
          <w:rFonts w:ascii="Times New Roman" w:eastAsiaTheme="minorHAnsi" w:hAnsi="Times New Roman"/>
          <w:sz w:val="24"/>
          <w:szCs w:val="24"/>
        </w:rPr>
      </w:pPr>
      <w:r w:rsidRPr="00ED0C21">
        <w:rPr>
          <w:rFonts w:ascii="Times New Roman" w:eastAsiaTheme="minorHAnsi" w:hAnsi="Times New Roman"/>
          <w:sz w:val="24"/>
          <w:szCs w:val="24"/>
        </w:rPr>
        <w:t>________________________________________________</w:t>
      </w:r>
    </w:p>
    <w:p w14:paraId="159A3678" w14:textId="77777777" w:rsidR="00805144" w:rsidRPr="00ED0C21" w:rsidRDefault="00805144" w:rsidP="00805144">
      <w:pPr>
        <w:shd w:val="clear" w:color="auto" w:fill="FFFFFF"/>
        <w:spacing w:after="0" w:line="259" w:lineRule="auto"/>
        <w:jc w:val="right"/>
        <w:rPr>
          <w:rFonts w:ascii="Times New Roman" w:eastAsiaTheme="minorHAnsi" w:hAnsi="Times New Roman"/>
          <w:sz w:val="20"/>
          <w:szCs w:val="20"/>
        </w:rPr>
      </w:pPr>
      <w:r w:rsidRPr="00ED0C21">
        <w:rPr>
          <w:rFonts w:ascii="Times New Roman" w:eastAsiaTheme="minorHAnsi" w:hAnsi="Times New Roman"/>
          <w:sz w:val="20"/>
          <w:szCs w:val="20"/>
        </w:rPr>
        <w:t>(fiziskai personai -vārds, uzvārds; juridiskai personai – nosaukums)</w:t>
      </w:r>
    </w:p>
    <w:p w14:paraId="5828663F" w14:textId="77777777" w:rsidR="00805144" w:rsidRPr="00ED0C21" w:rsidRDefault="00805144" w:rsidP="00805144">
      <w:pPr>
        <w:shd w:val="clear" w:color="auto" w:fill="FFFFFF"/>
        <w:spacing w:after="0" w:line="259" w:lineRule="auto"/>
        <w:jc w:val="right"/>
        <w:rPr>
          <w:rFonts w:ascii="Times New Roman" w:eastAsiaTheme="minorHAnsi" w:hAnsi="Times New Roman"/>
          <w:sz w:val="24"/>
          <w:szCs w:val="24"/>
        </w:rPr>
      </w:pPr>
      <w:r w:rsidRPr="00ED0C21">
        <w:rPr>
          <w:rFonts w:ascii="Times New Roman" w:eastAsiaTheme="minorHAnsi" w:hAnsi="Times New Roman"/>
          <w:sz w:val="24"/>
          <w:szCs w:val="24"/>
        </w:rPr>
        <w:t>________________________________________________</w:t>
      </w:r>
    </w:p>
    <w:p w14:paraId="20E751C2" w14:textId="77777777" w:rsidR="00805144" w:rsidRPr="00ED0C21" w:rsidRDefault="00805144" w:rsidP="00805144">
      <w:pPr>
        <w:shd w:val="clear" w:color="auto" w:fill="FFFFFF"/>
        <w:spacing w:after="0" w:line="259" w:lineRule="auto"/>
        <w:jc w:val="right"/>
        <w:rPr>
          <w:rFonts w:ascii="Times New Roman" w:eastAsiaTheme="minorHAnsi" w:hAnsi="Times New Roman"/>
          <w:sz w:val="20"/>
          <w:szCs w:val="20"/>
        </w:rPr>
      </w:pPr>
      <w:r w:rsidRPr="00ED0C21">
        <w:rPr>
          <w:rFonts w:ascii="Times New Roman" w:eastAsiaTheme="minorHAnsi" w:hAnsi="Times New Roman"/>
          <w:sz w:val="20"/>
          <w:szCs w:val="20"/>
        </w:rPr>
        <w:t>(personas kods; reģistrācijas Nr.)</w:t>
      </w:r>
    </w:p>
    <w:p w14:paraId="65385544" w14:textId="77777777" w:rsidR="00805144" w:rsidRPr="00ED0C21" w:rsidRDefault="00805144" w:rsidP="00805144">
      <w:pPr>
        <w:shd w:val="clear" w:color="auto" w:fill="FFFFFF"/>
        <w:spacing w:after="0" w:line="259" w:lineRule="auto"/>
        <w:jc w:val="right"/>
        <w:rPr>
          <w:rFonts w:ascii="Times New Roman" w:eastAsiaTheme="minorHAnsi" w:hAnsi="Times New Roman"/>
          <w:sz w:val="24"/>
          <w:szCs w:val="24"/>
        </w:rPr>
      </w:pPr>
      <w:r w:rsidRPr="00ED0C21">
        <w:rPr>
          <w:rFonts w:ascii="Times New Roman" w:eastAsiaTheme="minorHAnsi" w:hAnsi="Times New Roman"/>
          <w:sz w:val="24"/>
          <w:szCs w:val="24"/>
        </w:rPr>
        <w:t>________________________________________________</w:t>
      </w:r>
    </w:p>
    <w:p w14:paraId="3D2C1115" w14:textId="77777777" w:rsidR="00805144" w:rsidRPr="00ED0C21" w:rsidRDefault="00805144" w:rsidP="00805144">
      <w:pPr>
        <w:shd w:val="clear" w:color="auto" w:fill="FFFFFF"/>
        <w:spacing w:after="0" w:line="259" w:lineRule="auto"/>
        <w:jc w:val="right"/>
        <w:rPr>
          <w:rFonts w:ascii="Times New Roman" w:eastAsiaTheme="minorHAnsi" w:hAnsi="Times New Roman"/>
          <w:sz w:val="20"/>
          <w:szCs w:val="20"/>
        </w:rPr>
      </w:pPr>
      <w:r w:rsidRPr="00ED0C21">
        <w:rPr>
          <w:rFonts w:ascii="Times New Roman" w:eastAsiaTheme="minorHAnsi" w:hAnsi="Times New Roman"/>
          <w:sz w:val="20"/>
          <w:szCs w:val="20"/>
        </w:rPr>
        <w:t>(fiziskai personai - deklarētā dzīvesvietas adrese un adrese, kurā persona ir sasniedzama, tālrunis; juridiskai personai – juridiskā adrese)</w:t>
      </w:r>
    </w:p>
    <w:p w14:paraId="5E982460" w14:textId="77777777" w:rsidR="00805144" w:rsidRPr="00ED0C21" w:rsidRDefault="00805144" w:rsidP="00805144">
      <w:pPr>
        <w:shd w:val="clear" w:color="auto" w:fill="FFFFFF"/>
        <w:spacing w:after="0" w:line="259" w:lineRule="auto"/>
        <w:jc w:val="right"/>
        <w:rPr>
          <w:rFonts w:ascii="Times New Roman" w:eastAsiaTheme="minorHAnsi" w:hAnsi="Times New Roman"/>
          <w:sz w:val="24"/>
          <w:szCs w:val="24"/>
        </w:rPr>
      </w:pPr>
      <w:r w:rsidRPr="00ED0C21">
        <w:rPr>
          <w:rFonts w:ascii="Times New Roman" w:eastAsiaTheme="minorHAnsi" w:hAnsi="Times New Roman"/>
          <w:sz w:val="24"/>
          <w:szCs w:val="24"/>
        </w:rPr>
        <w:t>___________________________________________________</w:t>
      </w:r>
    </w:p>
    <w:p w14:paraId="0DB8573C" w14:textId="77777777" w:rsidR="00805144" w:rsidRPr="00ED0C21" w:rsidRDefault="00805144" w:rsidP="00805144">
      <w:pPr>
        <w:spacing w:after="0" w:line="259" w:lineRule="auto"/>
        <w:jc w:val="right"/>
        <w:rPr>
          <w:rFonts w:ascii="Times New Roman" w:eastAsiaTheme="minorHAnsi" w:hAnsi="Times New Roman"/>
          <w:sz w:val="20"/>
          <w:szCs w:val="20"/>
        </w:rPr>
      </w:pPr>
      <w:r w:rsidRPr="00ED0C21">
        <w:rPr>
          <w:rFonts w:ascii="Times New Roman" w:eastAsiaTheme="minorHAnsi" w:hAnsi="Times New Roman"/>
          <w:sz w:val="20"/>
          <w:szCs w:val="20"/>
        </w:rPr>
        <w:t>oficiālā elektroniskā adrese (ja ir aktivizēts tās konts) vai elektroniskā pasta adresi (ja ir)</w:t>
      </w:r>
    </w:p>
    <w:p w14:paraId="73F762E6" w14:textId="77777777" w:rsidR="00805144" w:rsidRPr="00ED0C21" w:rsidRDefault="00805144" w:rsidP="00805144">
      <w:pPr>
        <w:spacing w:after="0" w:line="259" w:lineRule="auto"/>
        <w:jc w:val="center"/>
        <w:rPr>
          <w:rFonts w:ascii="Times New Roman" w:eastAsiaTheme="minorHAnsi" w:hAnsi="Times New Roman"/>
          <w:sz w:val="24"/>
          <w:szCs w:val="24"/>
        </w:rPr>
      </w:pPr>
    </w:p>
    <w:p w14:paraId="749A040B" w14:textId="77777777" w:rsidR="00805144" w:rsidRPr="00ED0C21" w:rsidRDefault="00805144" w:rsidP="00805144">
      <w:pPr>
        <w:spacing w:after="0" w:line="259" w:lineRule="auto"/>
        <w:jc w:val="center"/>
        <w:rPr>
          <w:rFonts w:ascii="Times New Roman" w:eastAsiaTheme="minorHAnsi" w:hAnsi="Times New Roman"/>
          <w:b/>
          <w:sz w:val="24"/>
          <w:szCs w:val="24"/>
        </w:rPr>
      </w:pPr>
      <w:r w:rsidRPr="00ED0C21">
        <w:rPr>
          <w:rFonts w:ascii="Times New Roman" w:eastAsiaTheme="minorHAnsi" w:hAnsi="Times New Roman"/>
          <w:b/>
          <w:sz w:val="24"/>
          <w:szCs w:val="24"/>
        </w:rPr>
        <w:t>PIETEIKUMS</w:t>
      </w:r>
    </w:p>
    <w:p w14:paraId="539A08D0" w14:textId="77777777" w:rsidR="00805144" w:rsidRPr="00ED0C21" w:rsidRDefault="00805144" w:rsidP="00805144">
      <w:pPr>
        <w:spacing w:after="0" w:line="259" w:lineRule="auto"/>
        <w:jc w:val="center"/>
        <w:rPr>
          <w:rFonts w:ascii="Times New Roman" w:eastAsiaTheme="minorHAnsi" w:hAnsi="Times New Roman"/>
          <w:sz w:val="24"/>
          <w:szCs w:val="24"/>
        </w:rPr>
      </w:pPr>
      <w:r w:rsidRPr="00ED0C21">
        <w:rPr>
          <w:rFonts w:ascii="Times New Roman" w:eastAsiaTheme="minorHAnsi" w:hAnsi="Times New Roman"/>
          <w:sz w:val="24"/>
          <w:szCs w:val="24"/>
        </w:rPr>
        <w:t>zemes nomas tiesību izsolei</w:t>
      </w:r>
    </w:p>
    <w:p w14:paraId="57510647" w14:textId="77777777" w:rsidR="00805144" w:rsidRPr="00ED0C21" w:rsidRDefault="00805144" w:rsidP="00805144">
      <w:pPr>
        <w:spacing w:after="0" w:line="259" w:lineRule="auto"/>
        <w:rPr>
          <w:rFonts w:ascii="Times New Roman" w:eastAsiaTheme="minorHAnsi" w:hAnsi="Times New Roman"/>
          <w:sz w:val="24"/>
          <w:szCs w:val="24"/>
        </w:rPr>
      </w:pPr>
    </w:p>
    <w:p w14:paraId="5A6AAF27" w14:textId="77777777" w:rsidR="00805144" w:rsidRPr="00ED0C21" w:rsidRDefault="00805144" w:rsidP="00805144">
      <w:pPr>
        <w:spacing w:after="0" w:line="259" w:lineRule="auto"/>
        <w:rPr>
          <w:rFonts w:ascii="Times New Roman" w:eastAsiaTheme="minorHAnsi" w:hAnsi="Times New Roman"/>
          <w:sz w:val="24"/>
          <w:szCs w:val="24"/>
        </w:rPr>
      </w:pPr>
      <w:r w:rsidRPr="00ED0C21">
        <w:rPr>
          <w:rFonts w:ascii="Times New Roman" w:eastAsiaTheme="minorHAnsi" w:hAnsi="Times New Roman"/>
          <w:sz w:val="24"/>
          <w:szCs w:val="24"/>
        </w:rPr>
        <w:t>Izsoles veids: mutiska izsole ar augšupejošu soli</w:t>
      </w:r>
    </w:p>
    <w:p w14:paraId="49CE5172" w14:textId="77777777" w:rsidR="00805144" w:rsidRPr="00ED0C21" w:rsidRDefault="00805144" w:rsidP="00805144">
      <w:pPr>
        <w:spacing w:after="0" w:line="259" w:lineRule="auto"/>
        <w:rPr>
          <w:rFonts w:ascii="Times New Roman" w:eastAsiaTheme="minorHAnsi" w:hAnsi="Times New Roman"/>
          <w:sz w:val="24"/>
          <w:szCs w:val="24"/>
        </w:rPr>
      </w:pPr>
      <w:r w:rsidRPr="00ED0C21">
        <w:rPr>
          <w:rFonts w:ascii="Times New Roman" w:eastAsiaTheme="minorHAnsi" w:hAnsi="Times New Roman"/>
          <w:sz w:val="24"/>
          <w:szCs w:val="24"/>
        </w:rPr>
        <w:t xml:space="preserve">Norāde par izsoli: pirmreizējā </w:t>
      </w:r>
    </w:p>
    <w:p w14:paraId="0B1759EF" w14:textId="448A1F8A" w:rsidR="00805144" w:rsidRPr="00ED0C21" w:rsidRDefault="00805144" w:rsidP="00805144">
      <w:pPr>
        <w:spacing w:after="0" w:line="259" w:lineRule="auto"/>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Nomas objekts: </w:t>
      </w:r>
      <w:r w:rsidRPr="00ED0C21">
        <w:rPr>
          <w:rFonts w:ascii="Times New Roman" w:eastAsia="Times New Roman" w:hAnsi="Times New Roman"/>
          <w:bCs/>
          <w:sz w:val="24"/>
          <w:szCs w:val="24"/>
        </w:rPr>
        <w:t xml:space="preserve">Krāslava novada pašvaldības neapbūvēta zemes vienība ar kadastra apzīmējumu </w:t>
      </w:r>
      <w:r w:rsidRPr="00ED0C21">
        <w:rPr>
          <w:rFonts w:ascii="Times New Roman" w:hAnsi="Times New Roman"/>
          <w:sz w:val="24"/>
          <w:szCs w:val="24"/>
        </w:rPr>
        <w:t xml:space="preserve">6070 009 0181, </w:t>
      </w:r>
      <w:r w:rsidRPr="00ED0C21">
        <w:rPr>
          <w:rFonts w:ascii="Times New Roman" w:eastAsia="Times New Roman" w:hAnsi="Times New Roman"/>
          <w:bCs/>
          <w:sz w:val="24"/>
          <w:szCs w:val="24"/>
        </w:rPr>
        <w:t>Kaplavas pagastā, platība 3.3 ha</w:t>
      </w:r>
      <w:r w:rsidRPr="00ED0C21">
        <w:rPr>
          <w:rFonts w:ascii="Times New Roman" w:eastAsiaTheme="minorHAnsi" w:hAnsi="Times New Roman"/>
          <w:sz w:val="24"/>
          <w:szCs w:val="24"/>
        </w:rPr>
        <w:t>.</w:t>
      </w:r>
      <w:r w:rsidRPr="00ED0C21">
        <w:rPr>
          <w:rFonts w:ascii="Times New Roman" w:eastAsiaTheme="minorHAnsi" w:hAnsi="Times New Roman"/>
          <w:sz w:val="24"/>
          <w:szCs w:val="24"/>
        </w:rPr>
        <w:tab/>
      </w:r>
      <w:r w:rsidRPr="00ED0C21">
        <w:rPr>
          <w:rFonts w:ascii="Times New Roman" w:eastAsiaTheme="minorHAnsi" w:hAnsi="Times New Roman"/>
          <w:sz w:val="24"/>
          <w:szCs w:val="24"/>
        </w:rPr>
        <w:tab/>
      </w:r>
    </w:p>
    <w:p w14:paraId="19E1DF4C" w14:textId="77777777" w:rsidR="00805144" w:rsidRPr="00ED0C21" w:rsidRDefault="00805144" w:rsidP="00805144">
      <w:pPr>
        <w:spacing w:after="0" w:line="259" w:lineRule="auto"/>
        <w:jc w:val="both"/>
        <w:rPr>
          <w:rFonts w:ascii="Times New Roman" w:eastAsiaTheme="minorHAnsi" w:hAnsi="Times New Roman"/>
          <w:sz w:val="24"/>
          <w:szCs w:val="24"/>
        </w:rPr>
      </w:pPr>
      <w:r w:rsidRPr="00ED0C21">
        <w:rPr>
          <w:rFonts w:ascii="Times New Roman" w:eastAsiaTheme="minorHAnsi" w:hAnsi="Times New Roman"/>
          <w:sz w:val="24"/>
          <w:szCs w:val="24"/>
        </w:rPr>
        <w:t>Nomas laikā plānotās darbības neapbūvētajā zemesgabalā:</w:t>
      </w:r>
    </w:p>
    <w:p w14:paraId="0940264D" w14:textId="77777777" w:rsidR="00805144" w:rsidRPr="00ED0C21" w:rsidRDefault="00805144" w:rsidP="00805144">
      <w:pPr>
        <w:spacing w:after="0" w:line="259" w:lineRule="auto"/>
        <w:jc w:val="both"/>
        <w:rPr>
          <w:rFonts w:ascii="Times New Roman" w:eastAsiaTheme="minorHAnsi" w:hAnsi="Times New Roman"/>
          <w:sz w:val="24"/>
          <w:szCs w:val="24"/>
        </w:rPr>
      </w:pPr>
    </w:p>
    <w:p w14:paraId="7D0A1A95" w14:textId="77777777" w:rsidR="00805144" w:rsidRPr="00ED0C21" w:rsidRDefault="00805144" w:rsidP="00805144">
      <w:pPr>
        <w:spacing w:after="0" w:line="259" w:lineRule="auto"/>
        <w:jc w:val="both"/>
        <w:rPr>
          <w:rFonts w:ascii="Times New Roman" w:eastAsiaTheme="minorHAnsi" w:hAnsi="Times New Roman"/>
          <w:sz w:val="24"/>
          <w:szCs w:val="24"/>
        </w:rPr>
      </w:pPr>
      <w:r w:rsidRPr="00ED0C21">
        <w:rPr>
          <w:rFonts w:ascii="Times New Roman" w:eastAsiaTheme="minorHAnsi" w:hAnsi="Times New Roman"/>
          <w:sz w:val="24"/>
          <w:szCs w:val="24"/>
        </w:rPr>
        <w:t>_________________________________________________________________________</w:t>
      </w:r>
    </w:p>
    <w:p w14:paraId="07AAB254" w14:textId="77777777" w:rsidR="00805144" w:rsidRPr="00ED0C21" w:rsidRDefault="00805144" w:rsidP="00805144">
      <w:pPr>
        <w:spacing w:after="0" w:line="259" w:lineRule="auto"/>
        <w:jc w:val="both"/>
        <w:rPr>
          <w:rFonts w:ascii="Times New Roman" w:eastAsiaTheme="minorHAnsi" w:hAnsi="Times New Roman"/>
          <w:sz w:val="24"/>
          <w:szCs w:val="24"/>
        </w:rPr>
      </w:pPr>
    </w:p>
    <w:p w14:paraId="3A87FF15" w14:textId="77777777" w:rsidR="00805144" w:rsidRPr="00ED0C21" w:rsidRDefault="00805144" w:rsidP="00805144">
      <w:pPr>
        <w:spacing w:after="0" w:line="259" w:lineRule="auto"/>
        <w:jc w:val="right"/>
        <w:rPr>
          <w:rFonts w:ascii="Times New Roman" w:eastAsiaTheme="minorHAnsi" w:hAnsi="Times New Roman"/>
          <w:sz w:val="24"/>
          <w:szCs w:val="24"/>
        </w:rPr>
      </w:pPr>
      <w:r w:rsidRPr="00ED0C21">
        <w:rPr>
          <w:rFonts w:ascii="Times New Roman" w:eastAsiaTheme="minorHAnsi" w:hAnsi="Times New Roman"/>
          <w:sz w:val="24"/>
          <w:szCs w:val="24"/>
        </w:rPr>
        <w:tab/>
      </w:r>
      <w:r w:rsidRPr="00ED0C21">
        <w:rPr>
          <w:rFonts w:ascii="Times New Roman" w:eastAsiaTheme="minorHAnsi" w:hAnsi="Times New Roman"/>
          <w:sz w:val="24"/>
          <w:szCs w:val="24"/>
        </w:rPr>
        <w:tab/>
      </w:r>
      <w:r w:rsidRPr="00ED0C21">
        <w:rPr>
          <w:rFonts w:ascii="Times New Roman" w:eastAsiaTheme="minorHAnsi" w:hAnsi="Times New Roman"/>
          <w:sz w:val="24"/>
          <w:szCs w:val="24"/>
        </w:rPr>
        <w:tab/>
      </w:r>
    </w:p>
    <w:p w14:paraId="0E5195CF" w14:textId="77777777" w:rsidR="00805144" w:rsidRPr="00ED0C21" w:rsidRDefault="00805144" w:rsidP="00805144">
      <w:pPr>
        <w:spacing w:after="0" w:line="259" w:lineRule="auto"/>
        <w:rPr>
          <w:rFonts w:ascii="Times New Roman" w:eastAsiaTheme="minorHAnsi" w:hAnsi="Times New Roman"/>
          <w:b/>
          <w:sz w:val="24"/>
          <w:szCs w:val="24"/>
        </w:rPr>
      </w:pPr>
      <w:r w:rsidRPr="00ED0C21">
        <w:rPr>
          <w:rFonts w:ascii="Times New Roman" w:eastAsiaTheme="minorHAnsi" w:hAnsi="Times New Roman"/>
          <w:b/>
          <w:sz w:val="24"/>
          <w:szCs w:val="24"/>
        </w:rPr>
        <w:t xml:space="preserve">Pievienotie dokumenti: </w:t>
      </w:r>
    </w:p>
    <w:p w14:paraId="6AECDD1F" w14:textId="77777777" w:rsidR="00805144" w:rsidRPr="00ED0C21" w:rsidRDefault="00805144" w:rsidP="00805144">
      <w:pPr>
        <w:spacing w:after="0" w:line="240" w:lineRule="auto"/>
        <w:ind w:left="720"/>
        <w:jc w:val="both"/>
        <w:rPr>
          <w:rFonts w:ascii="Times New Roman" w:eastAsiaTheme="minorHAnsi" w:hAnsi="Times New Roman"/>
          <w:sz w:val="24"/>
          <w:szCs w:val="24"/>
        </w:rPr>
      </w:pPr>
    </w:p>
    <w:p w14:paraId="1BEBCD93" w14:textId="77777777" w:rsidR="00805144" w:rsidRPr="00ED0C21" w:rsidRDefault="00805144" w:rsidP="00805144">
      <w:pPr>
        <w:numPr>
          <w:ilvl w:val="0"/>
          <w:numId w:val="3"/>
        </w:numPr>
        <w:spacing w:after="0" w:line="240" w:lineRule="auto"/>
        <w:jc w:val="both"/>
        <w:rPr>
          <w:rFonts w:ascii="Times New Roman" w:eastAsiaTheme="minorHAnsi" w:hAnsi="Times New Roman"/>
          <w:sz w:val="24"/>
          <w:szCs w:val="24"/>
        </w:rPr>
      </w:pPr>
      <w:r w:rsidRPr="00ED0C21">
        <w:rPr>
          <w:rFonts w:ascii="Times New Roman" w:eastAsiaTheme="minorHAnsi" w:hAnsi="Times New Roman"/>
          <w:sz w:val="24"/>
          <w:szCs w:val="24"/>
        </w:rPr>
        <w:t>pretendenta pārstāvis, norādot personu identificējošus datus (ja ir);</w:t>
      </w:r>
    </w:p>
    <w:p w14:paraId="403A35AD" w14:textId="77777777" w:rsidR="00805144" w:rsidRPr="00ED0C21" w:rsidRDefault="00805144" w:rsidP="00805144">
      <w:pPr>
        <w:numPr>
          <w:ilvl w:val="0"/>
          <w:numId w:val="3"/>
        </w:numPr>
        <w:spacing w:after="0" w:line="240" w:lineRule="auto"/>
        <w:jc w:val="both"/>
        <w:rPr>
          <w:rFonts w:ascii="Times New Roman" w:eastAsiaTheme="minorHAnsi" w:hAnsi="Times New Roman"/>
          <w:sz w:val="24"/>
          <w:szCs w:val="24"/>
        </w:rPr>
      </w:pPr>
      <w:r w:rsidRPr="00ED0C21">
        <w:rPr>
          <w:rFonts w:ascii="Times New Roman" w:eastAsiaTheme="minorHAnsi" w:hAnsi="Times New Roman"/>
          <w:sz w:val="24"/>
          <w:szCs w:val="24"/>
        </w:rPr>
        <w:t xml:space="preserve">pretendenta piekrišana, ka iznomātājs kā </w:t>
      </w:r>
      <w:proofErr w:type="spellStart"/>
      <w:r w:rsidRPr="00ED0C21">
        <w:rPr>
          <w:rFonts w:ascii="Times New Roman" w:eastAsiaTheme="minorHAnsi" w:hAnsi="Times New Roman"/>
          <w:sz w:val="24"/>
          <w:szCs w:val="24"/>
        </w:rPr>
        <w:t>kredītinformācijas</w:t>
      </w:r>
      <w:proofErr w:type="spellEnd"/>
      <w:r w:rsidRPr="00ED0C21">
        <w:rPr>
          <w:rFonts w:ascii="Times New Roman" w:eastAsiaTheme="minorHAnsi" w:hAnsi="Times New Roman"/>
          <w:sz w:val="24"/>
          <w:szCs w:val="24"/>
        </w:rPr>
        <w:t xml:space="preserve"> lietotājs ir tiesīgs pieprasīt un saņemt </w:t>
      </w:r>
      <w:proofErr w:type="spellStart"/>
      <w:r w:rsidRPr="00ED0C21">
        <w:rPr>
          <w:rFonts w:ascii="Times New Roman" w:eastAsiaTheme="minorHAnsi" w:hAnsi="Times New Roman"/>
          <w:sz w:val="24"/>
          <w:szCs w:val="24"/>
        </w:rPr>
        <w:t>kredītinformāciju</w:t>
      </w:r>
      <w:proofErr w:type="spellEnd"/>
      <w:r w:rsidRPr="00ED0C21">
        <w:rPr>
          <w:rFonts w:ascii="Times New Roman" w:eastAsiaTheme="minorHAnsi" w:hAnsi="Times New Roman"/>
          <w:sz w:val="24"/>
          <w:szCs w:val="24"/>
        </w:rPr>
        <w:t>, tai skaitā ziņas par pretendenta kavētajiem maksājumiem un tā kredītreitingu, no iznomātājam pieejamām datu bāzēm.</w:t>
      </w:r>
    </w:p>
    <w:p w14:paraId="142A0D4F" w14:textId="77777777" w:rsidR="00805144" w:rsidRPr="00ED0C21" w:rsidRDefault="00805144" w:rsidP="00805144">
      <w:pPr>
        <w:numPr>
          <w:ilvl w:val="0"/>
          <w:numId w:val="3"/>
        </w:numPr>
        <w:spacing w:after="0" w:line="240" w:lineRule="auto"/>
        <w:rPr>
          <w:rFonts w:ascii="Times New Roman" w:eastAsiaTheme="minorHAnsi" w:hAnsi="Times New Roman"/>
          <w:sz w:val="24"/>
          <w:szCs w:val="24"/>
        </w:rPr>
      </w:pPr>
      <w:r w:rsidRPr="00ED0C21">
        <w:rPr>
          <w:rFonts w:ascii="Times New Roman" w:eastAsiaTheme="minorHAnsi" w:hAnsi="Times New Roman"/>
          <w:sz w:val="24"/>
          <w:szCs w:val="24"/>
        </w:rPr>
        <w:t>citi:</w:t>
      </w:r>
    </w:p>
    <w:p w14:paraId="2C4D52E9" w14:textId="77777777" w:rsidR="00805144" w:rsidRPr="00ED0C21" w:rsidRDefault="00805144" w:rsidP="00805144">
      <w:pPr>
        <w:spacing w:after="0" w:line="259" w:lineRule="auto"/>
        <w:rPr>
          <w:rFonts w:ascii="Times New Roman" w:eastAsiaTheme="minorHAnsi" w:hAnsi="Times New Roman"/>
          <w:sz w:val="24"/>
          <w:szCs w:val="24"/>
        </w:rPr>
      </w:pPr>
      <w:r w:rsidRPr="00ED0C21">
        <w:rPr>
          <w:rFonts w:ascii="Times New Roman" w:eastAsiaTheme="minorHAnsi" w:hAnsi="Times New Roman"/>
          <w:sz w:val="24"/>
          <w:szCs w:val="24"/>
        </w:rPr>
        <w:t>_____________________________________________________________________________</w:t>
      </w:r>
    </w:p>
    <w:p w14:paraId="2D728BDD" w14:textId="77777777" w:rsidR="00805144" w:rsidRPr="00ED0C21" w:rsidRDefault="00805144" w:rsidP="00805144">
      <w:pPr>
        <w:spacing w:after="0" w:line="259" w:lineRule="auto"/>
        <w:jc w:val="both"/>
        <w:rPr>
          <w:rFonts w:ascii="Times New Roman" w:eastAsiaTheme="minorHAnsi" w:hAnsi="Times New Roman"/>
          <w:sz w:val="24"/>
          <w:szCs w:val="24"/>
        </w:rPr>
      </w:pPr>
    </w:p>
    <w:p w14:paraId="1E6C613F" w14:textId="77777777" w:rsidR="00805144" w:rsidRPr="00ED0C21" w:rsidRDefault="00805144" w:rsidP="00805144">
      <w:pPr>
        <w:tabs>
          <w:tab w:val="left" w:pos="6720"/>
        </w:tabs>
        <w:spacing w:after="0" w:line="259" w:lineRule="auto"/>
        <w:jc w:val="both"/>
        <w:rPr>
          <w:rFonts w:ascii="Times New Roman" w:eastAsiaTheme="minorHAnsi" w:hAnsi="Times New Roman"/>
          <w:sz w:val="24"/>
          <w:szCs w:val="24"/>
        </w:rPr>
      </w:pPr>
      <w:r w:rsidRPr="00ED0C21">
        <w:rPr>
          <w:rFonts w:ascii="Times New Roman" w:eastAsiaTheme="minorHAnsi" w:hAnsi="Times New Roman"/>
          <w:sz w:val="24"/>
          <w:szCs w:val="24"/>
        </w:rPr>
        <w:t>2023.gada __. ______________</w:t>
      </w:r>
    </w:p>
    <w:p w14:paraId="3EDB7E0F" w14:textId="77777777" w:rsidR="00805144" w:rsidRPr="00ED0C21" w:rsidRDefault="00805144" w:rsidP="00805144">
      <w:pPr>
        <w:spacing w:after="0" w:line="259" w:lineRule="auto"/>
        <w:jc w:val="both"/>
        <w:rPr>
          <w:rFonts w:ascii="Times New Roman" w:eastAsiaTheme="minorHAnsi" w:hAnsi="Times New Roman"/>
          <w:sz w:val="24"/>
          <w:szCs w:val="24"/>
        </w:rPr>
      </w:pPr>
      <w:r w:rsidRPr="00ED0C21">
        <w:rPr>
          <w:rFonts w:ascii="Times New Roman" w:eastAsiaTheme="minorHAnsi" w:hAnsi="Times New Roman"/>
          <w:sz w:val="24"/>
          <w:szCs w:val="24"/>
        </w:rPr>
        <w:tab/>
      </w:r>
      <w:r w:rsidRPr="00ED0C21">
        <w:rPr>
          <w:rFonts w:ascii="Times New Roman" w:eastAsiaTheme="minorHAnsi" w:hAnsi="Times New Roman"/>
          <w:sz w:val="24"/>
          <w:szCs w:val="24"/>
        </w:rPr>
        <w:tab/>
      </w:r>
      <w:r w:rsidRPr="00ED0C21">
        <w:rPr>
          <w:rFonts w:ascii="Times New Roman" w:eastAsiaTheme="minorHAnsi" w:hAnsi="Times New Roman"/>
          <w:sz w:val="24"/>
          <w:szCs w:val="24"/>
        </w:rPr>
        <w:tab/>
      </w:r>
      <w:r w:rsidRPr="00ED0C21">
        <w:rPr>
          <w:rFonts w:ascii="Times New Roman" w:eastAsiaTheme="minorHAnsi" w:hAnsi="Times New Roman"/>
          <w:sz w:val="24"/>
          <w:szCs w:val="24"/>
        </w:rPr>
        <w:tab/>
      </w:r>
    </w:p>
    <w:p w14:paraId="057FECEE" w14:textId="77777777" w:rsidR="00805144" w:rsidRPr="00ED0C21" w:rsidRDefault="00805144" w:rsidP="00805144">
      <w:pPr>
        <w:spacing w:after="0" w:line="259" w:lineRule="auto"/>
        <w:jc w:val="both"/>
        <w:rPr>
          <w:rFonts w:ascii="Times New Roman" w:eastAsiaTheme="minorHAnsi" w:hAnsi="Times New Roman"/>
          <w:sz w:val="24"/>
          <w:szCs w:val="24"/>
        </w:rPr>
      </w:pPr>
      <w:r w:rsidRPr="00ED0C21">
        <w:rPr>
          <w:rFonts w:ascii="Times New Roman" w:eastAsiaTheme="minorHAnsi" w:hAnsi="Times New Roman"/>
          <w:sz w:val="24"/>
          <w:szCs w:val="24"/>
        </w:rPr>
        <w:t>__________________________________</w:t>
      </w:r>
    </w:p>
    <w:p w14:paraId="17B11405" w14:textId="77777777" w:rsidR="00805144" w:rsidRPr="00ED0C21" w:rsidRDefault="00805144" w:rsidP="00805144">
      <w:pPr>
        <w:spacing w:after="0" w:line="259" w:lineRule="auto"/>
        <w:ind w:firstLine="720"/>
        <w:jc w:val="both"/>
        <w:rPr>
          <w:rFonts w:ascii="Times New Roman" w:eastAsiaTheme="minorHAnsi" w:hAnsi="Times New Roman"/>
          <w:i/>
          <w:sz w:val="20"/>
          <w:szCs w:val="20"/>
        </w:rPr>
      </w:pPr>
      <w:r w:rsidRPr="00ED0C21">
        <w:rPr>
          <w:rFonts w:ascii="Times New Roman" w:eastAsiaTheme="minorHAnsi" w:hAnsi="Times New Roman"/>
          <w:i/>
          <w:sz w:val="20"/>
          <w:szCs w:val="20"/>
        </w:rPr>
        <w:t>(paraksts; paraksta atšifrējums)</w:t>
      </w:r>
    </w:p>
    <w:p w14:paraId="7F59C813" w14:textId="77777777" w:rsidR="00805144" w:rsidRPr="00ED0C21" w:rsidRDefault="00805144" w:rsidP="00805144">
      <w:pPr>
        <w:spacing w:after="0" w:line="259" w:lineRule="auto"/>
        <w:ind w:firstLine="720"/>
        <w:jc w:val="both"/>
        <w:rPr>
          <w:rFonts w:ascii="Times New Roman" w:eastAsiaTheme="minorHAnsi" w:hAnsi="Times New Roman"/>
          <w:i/>
          <w:sz w:val="20"/>
          <w:szCs w:val="20"/>
        </w:rPr>
      </w:pPr>
    </w:p>
    <w:p w14:paraId="325D6CF3" w14:textId="77777777" w:rsidR="00805144" w:rsidRPr="00ED0C21" w:rsidRDefault="00805144" w:rsidP="00805144">
      <w:pPr>
        <w:rPr>
          <w:rFonts w:ascii="Times New Roman" w:eastAsiaTheme="minorHAnsi" w:hAnsi="Times New Roman"/>
          <w:sz w:val="20"/>
          <w:szCs w:val="20"/>
        </w:rPr>
      </w:pPr>
    </w:p>
    <w:p w14:paraId="45297D6B" w14:textId="77777777" w:rsidR="00805144" w:rsidRPr="00ED0C21" w:rsidRDefault="00805144" w:rsidP="00805144">
      <w:pPr>
        <w:tabs>
          <w:tab w:val="left" w:pos="3357"/>
        </w:tabs>
        <w:rPr>
          <w:rFonts w:ascii="Times New Roman" w:eastAsiaTheme="minorHAnsi" w:hAnsi="Times New Roman"/>
          <w:sz w:val="20"/>
          <w:szCs w:val="20"/>
        </w:rPr>
        <w:sectPr w:rsidR="00805144" w:rsidRPr="00ED0C21" w:rsidSect="00936C9D">
          <w:footerReference w:type="default" r:id="rId7"/>
          <w:pgSz w:w="11906" w:h="16838"/>
          <w:pgMar w:top="568" w:right="851" w:bottom="1134" w:left="1134" w:header="709" w:footer="709" w:gutter="0"/>
          <w:cols w:space="720"/>
        </w:sectPr>
      </w:pPr>
    </w:p>
    <w:p w14:paraId="63BD5539" w14:textId="77777777" w:rsidR="00805144" w:rsidRPr="00ED0C21" w:rsidRDefault="00805144" w:rsidP="00805144">
      <w:pPr>
        <w:jc w:val="center"/>
        <w:rPr>
          <w:rFonts w:ascii="Times New Roman" w:hAnsi="Times New Roman"/>
          <w:b/>
          <w:sz w:val="24"/>
          <w:szCs w:val="24"/>
        </w:rPr>
      </w:pPr>
      <w:r w:rsidRPr="00ED0C21">
        <w:rPr>
          <w:rFonts w:ascii="Times New Roman" w:hAnsi="Times New Roman"/>
          <w:b/>
          <w:sz w:val="24"/>
          <w:szCs w:val="24"/>
        </w:rPr>
        <w:lastRenderedPageBreak/>
        <w:t>Informatīvais paziņojums par personas datu apstrādi</w:t>
      </w:r>
    </w:p>
    <w:p w14:paraId="717B665D" w14:textId="77777777" w:rsidR="00805144" w:rsidRPr="00ED0C21" w:rsidRDefault="00805144" w:rsidP="00805144">
      <w:pPr>
        <w:jc w:val="center"/>
        <w:rPr>
          <w:rFonts w:ascii="Times New Roman" w:hAnsi="Times New Roman"/>
          <w:b/>
          <w:sz w:val="24"/>
          <w:szCs w:val="24"/>
        </w:rPr>
      </w:pPr>
    </w:p>
    <w:p w14:paraId="2612E4E3" w14:textId="77777777" w:rsidR="00805144" w:rsidRPr="00ED0C21" w:rsidRDefault="00805144" w:rsidP="00805144">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ED0C21">
        <w:rPr>
          <w:rFonts w:ascii="Times New Roman" w:hAnsi="Times New Roman"/>
          <w:kern w:val="1"/>
          <w:sz w:val="24"/>
          <w:szCs w:val="24"/>
          <w:lang w:eastAsia="hi-IN" w:bidi="hi-IN"/>
        </w:rPr>
        <w:t xml:space="preserve">Pārzinis personas datu apstrādei ir </w:t>
      </w:r>
      <w:r w:rsidRPr="00ED0C21">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ED0C21">
        <w:rPr>
          <w:rFonts w:ascii="Times New Roman" w:eastAsia="Times New Roman" w:hAnsi="Times New Roman"/>
          <w:bCs/>
          <w:kern w:val="1"/>
          <w:sz w:val="24"/>
          <w:szCs w:val="24"/>
          <w:lang w:eastAsia="hi-IN" w:bidi="hi-IN"/>
        </w:rPr>
        <w:t>tālrunis</w:t>
      </w:r>
      <w:r w:rsidRPr="00ED0C21">
        <w:rPr>
          <w:rFonts w:ascii="Times New Roman" w:eastAsia="Times New Roman" w:hAnsi="Times New Roman"/>
          <w:kern w:val="1"/>
          <w:sz w:val="24"/>
          <w:szCs w:val="24"/>
          <w:lang w:eastAsia="hi-IN" w:bidi="hi-IN"/>
        </w:rPr>
        <w:t xml:space="preserve">: +371-65624383, </w:t>
      </w:r>
      <w:r w:rsidRPr="00ED0C21">
        <w:rPr>
          <w:rFonts w:ascii="Times New Roman" w:eastAsia="Times New Roman" w:hAnsi="Times New Roman"/>
          <w:bCs/>
          <w:kern w:val="1"/>
          <w:sz w:val="24"/>
          <w:szCs w:val="24"/>
          <w:lang w:eastAsia="hi-IN" w:bidi="hi-IN"/>
        </w:rPr>
        <w:t>e-past</w:t>
      </w:r>
      <w:r w:rsidRPr="00ED0C21">
        <w:rPr>
          <w:rFonts w:ascii="Times New Roman" w:eastAsia="Times New Roman" w:hAnsi="Times New Roman"/>
          <w:kern w:val="1"/>
          <w:sz w:val="24"/>
          <w:szCs w:val="24"/>
          <w:lang w:eastAsia="hi-IN" w:bidi="hi-IN"/>
        </w:rPr>
        <w:t xml:space="preserve">s: </w:t>
      </w:r>
      <w:hyperlink r:id="rId8" w:history="1">
        <w:r w:rsidRPr="00ED0C21">
          <w:rPr>
            <w:rStyle w:val="Hipersaite"/>
            <w:rFonts w:ascii="Times New Roman" w:eastAsia="Times New Roman" w:hAnsi="Times New Roman"/>
            <w:color w:val="auto"/>
            <w:kern w:val="1"/>
            <w:sz w:val="24"/>
            <w:szCs w:val="24"/>
            <w:lang w:eastAsia="hi-IN" w:bidi="hi-IN"/>
          </w:rPr>
          <w:t>dome@kraslava.lv</w:t>
        </w:r>
      </w:hyperlink>
      <w:r w:rsidRPr="00ED0C21">
        <w:rPr>
          <w:rFonts w:ascii="Times New Roman" w:eastAsia="Times New Roman" w:hAnsi="Times New Roman"/>
          <w:kern w:val="1"/>
          <w:sz w:val="24"/>
          <w:szCs w:val="24"/>
          <w:lang w:eastAsia="hi-IN" w:bidi="hi-IN"/>
        </w:rPr>
        <w:t xml:space="preserve">  </w:t>
      </w:r>
    </w:p>
    <w:p w14:paraId="3DE3AFE8" w14:textId="77777777" w:rsidR="00805144" w:rsidRPr="00ED0C21" w:rsidRDefault="00805144" w:rsidP="00805144">
      <w:pPr>
        <w:spacing w:after="0"/>
        <w:ind w:firstLine="720"/>
        <w:jc w:val="both"/>
        <w:rPr>
          <w:rFonts w:ascii="Times New Roman" w:hAnsi="Times New Roman"/>
          <w:sz w:val="24"/>
          <w:szCs w:val="24"/>
        </w:rPr>
      </w:pPr>
      <w:r w:rsidRPr="00ED0C21">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62E03025" w14:textId="77777777" w:rsidR="00805144" w:rsidRPr="00ED0C21" w:rsidRDefault="00805144" w:rsidP="00805144">
      <w:pPr>
        <w:spacing w:after="0"/>
        <w:ind w:firstLine="720"/>
        <w:jc w:val="both"/>
        <w:rPr>
          <w:rFonts w:ascii="Times New Roman" w:hAnsi="Times New Roman"/>
          <w:sz w:val="24"/>
          <w:szCs w:val="24"/>
        </w:rPr>
      </w:pPr>
      <w:r w:rsidRPr="00ED0C21">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DA3E59D" w14:textId="77777777" w:rsidR="00805144" w:rsidRPr="00ED0C21" w:rsidRDefault="00805144" w:rsidP="00805144">
      <w:pPr>
        <w:spacing w:after="0"/>
        <w:jc w:val="both"/>
        <w:rPr>
          <w:rFonts w:ascii="Times New Roman" w:hAnsi="Times New Roman"/>
          <w:sz w:val="24"/>
          <w:szCs w:val="24"/>
        </w:rPr>
      </w:pPr>
      <w:r w:rsidRPr="00ED0C21">
        <w:rPr>
          <w:rFonts w:ascii="Times New Roman" w:hAnsi="Times New Roman"/>
          <w:sz w:val="24"/>
          <w:szCs w:val="24"/>
        </w:rPr>
        <w:t>Jūsu personas dati tiks glabāti saskaņā ar lietu nomenklatūru.</w:t>
      </w:r>
    </w:p>
    <w:p w14:paraId="23ACA0A3" w14:textId="77777777" w:rsidR="00805144" w:rsidRPr="00ED0C21" w:rsidRDefault="00805144" w:rsidP="00805144">
      <w:pPr>
        <w:spacing w:after="0"/>
        <w:ind w:firstLine="720"/>
        <w:jc w:val="both"/>
        <w:rPr>
          <w:rFonts w:ascii="Times New Roman" w:hAnsi="Times New Roman"/>
          <w:sz w:val="24"/>
          <w:szCs w:val="24"/>
        </w:rPr>
      </w:pPr>
      <w:r w:rsidRPr="00ED0C21">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09B5692" w14:textId="77777777" w:rsidR="00805144" w:rsidRPr="00ED0C21" w:rsidRDefault="00805144" w:rsidP="00805144">
      <w:pPr>
        <w:spacing w:after="0"/>
        <w:ind w:firstLine="720"/>
        <w:jc w:val="both"/>
        <w:rPr>
          <w:rFonts w:ascii="Times New Roman" w:hAnsi="Times New Roman"/>
          <w:sz w:val="24"/>
          <w:szCs w:val="24"/>
        </w:rPr>
      </w:pPr>
      <w:r w:rsidRPr="00ED0C21">
        <w:rPr>
          <w:rFonts w:ascii="Times New Roman" w:hAnsi="Times New Roman"/>
          <w:sz w:val="24"/>
          <w:szCs w:val="24"/>
        </w:rPr>
        <w:t>Iesnieguma iesniedzējs apņemas informēt citas personas, ja tādas minētas pieteikumā, par viņu datu apstrādi saistībā ar šī pieteikuma izskatīšanu.</w:t>
      </w:r>
    </w:p>
    <w:p w14:paraId="5254F235" w14:textId="77777777" w:rsidR="00805144" w:rsidRPr="00ED0C21" w:rsidRDefault="00805144" w:rsidP="00805144">
      <w:pPr>
        <w:spacing w:after="0"/>
        <w:ind w:firstLine="720"/>
        <w:jc w:val="both"/>
        <w:rPr>
          <w:rFonts w:ascii="Times New Roman" w:hAnsi="Times New Roman"/>
          <w:sz w:val="24"/>
          <w:szCs w:val="24"/>
        </w:rPr>
      </w:pPr>
    </w:p>
    <w:p w14:paraId="1FDCCCEC" w14:textId="77777777" w:rsidR="00805144" w:rsidRPr="00ED0C21" w:rsidRDefault="00805144" w:rsidP="00805144">
      <w:pPr>
        <w:spacing w:after="0"/>
        <w:ind w:firstLine="720"/>
        <w:jc w:val="both"/>
        <w:rPr>
          <w:rFonts w:ascii="Times New Roman" w:hAnsi="Times New Roman"/>
          <w:sz w:val="24"/>
          <w:szCs w:val="24"/>
        </w:rPr>
      </w:pPr>
      <w:r w:rsidRPr="00ED0C21">
        <w:rPr>
          <w:rFonts w:ascii="Times New Roman" w:hAnsi="Times New Roman"/>
          <w:sz w:val="24"/>
          <w:szCs w:val="24"/>
        </w:rPr>
        <w:t>Informatīvo paziņojumu par personas datu apstrādi saņēmu:</w:t>
      </w:r>
    </w:p>
    <w:p w14:paraId="74AE4243" w14:textId="77777777" w:rsidR="00805144" w:rsidRPr="00ED0C21" w:rsidRDefault="00805144" w:rsidP="00805144">
      <w:pPr>
        <w:spacing w:after="0"/>
        <w:ind w:firstLine="720"/>
        <w:jc w:val="both"/>
        <w:rPr>
          <w:rFonts w:ascii="Times New Roman" w:hAnsi="Times New Roman"/>
          <w:sz w:val="24"/>
          <w:szCs w:val="24"/>
        </w:rPr>
      </w:pPr>
    </w:p>
    <w:p w14:paraId="5C30FDF2" w14:textId="77777777" w:rsidR="00805144" w:rsidRPr="00ED0C21" w:rsidRDefault="00805144" w:rsidP="00805144">
      <w:pPr>
        <w:spacing w:after="0"/>
        <w:ind w:firstLine="720"/>
        <w:jc w:val="both"/>
        <w:rPr>
          <w:rFonts w:ascii="Times New Roman" w:hAnsi="Times New Roman"/>
          <w:sz w:val="24"/>
          <w:szCs w:val="24"/>
        </w:rPr>
      </w:pPr>
    </w:p>
    <w:p w14:paraId="5E8B259F" w14:textId="77777777" w:rsidR="00805144" w:rsidRPr="00ED0C21" w:rsidRDefault="00805144" w:rsidP="00805144">
      <w:pPr>
        <w:spacing w:after="0"/>
        <w:ind w:firstLine="720"/>
        <w:jc w:val="both"/>
        <w:rPr>
          <w:rFonts w:ascii="Times New Roman" w:hAnsi="Times New Roman"/>
          <w:sz w:val="24"/>
          <w:szCs w:val="24"/>
        </w:rPr>
      </w:pPr>
      <w:r w:rsidRPr="00ED0C21">
        <w:rPr>
          <w:rFonts w:ascii="Times New Roman" w:hAnsi="Times New Roman"/>
          <w:sz w:val="24"/>
          <w:szCs w:val="24"/>
        </w:rPr>
        <w:t xml:space="preserve"> _________ Paraksts ________ Datums _________________ Vārds, uzvārds</w:t>
      </w:r>
    </w:p>
    <w:p w14:paraId="1B2F3681" w14:textId="77777777" w:rsidR="00805144" w:rsidRPr="00ED0C21" w:rsidRDefault="00805144" w:rsidP="00805144">
      <w:pPr>
        <w:spacing w:after="0" w:line="240" w:lineRule="auto"/>
        <w:jc w:val="center"/>
        <w:rPr>
          <w:rFonts w:ascii="Times New Roman" w:hAnsi="Times New Roman"/>
          <w:sz w:val="16"/>
          <w:szCs w:val="16"/>
        </w:rPr>
      </w:pPr>
    </w:p>
    <w:p w14:paraId="7D4AC25C" w14:textId="77777777" w:rsidR="00805144" w:rsidRPr="00ED0C21" w:rsidRDefault="00805144" w:rsidP="00805144">
      <w:pPr>
        <w:spacing w:after="0" w:line="240" w:lineRule="auto"/>
        <w:jc w:val="center"/>
        <w:rPr>
          <w:rFonts w:ascii="Times New Roman" w:hAnsi="Times New Roman"/>
          <w:sz w:val="16"/>
          <w:szCs w:val="16"/>
        </w:rPr>
      </w:pPr>
    </w:p>
    <w:p w14:paraId="380F38E9" w14:textId="77777777" w:rsidR="00805144" w:rsidRPr="00ED0C21" w:rsidRDefault="00805144" w:rsidP="00805144">
      <w:pPr>
        <w:spacing w:after="0" w:line="240" w:lineRule="auto"/>
        <w:jc w:val="center"/>
        <w:rPr>
          <w:rFonts w:ascii="Times New Roman" w:hAnsi="Times New Roman"/>
          <w:sz w:val="16"/>
          <w:szCs w:val="16"/>
        </w:rPr>
      </w:pPr>
    </w:p>
    <w:p w14:paraId="3B07154B" w14:textId="77777777" w:rsidR="00805144" w:rsidRPr="00ED0C21" w:rsidRDefault="00805144" w:rsidP="00805144">
      <w:pPr>
        <w:rPr>
          <w:rFonts w:ascii="Times New Roman" w:hAnsi="Times New Roman"/>
          <w:sz w:val="24"/>
          <w:szCs w:val="24"/>
        </w:rPr>
      </w:pPr>
    </w:p>
    <w:p w14:paraId="19C89F23" w14:textId="77777777" w:rsidR="00805144" w:rsidRPr="00ED0C21" w:rsidRDefault="00805144" w:rsidP="00805144"/>
    <w:p w14:paraId="408DC0BB" w14:textId="77777777" w:rsidR="00805144" w:rsidRPr="00ED0C21" w:rsidRDefault="00805144" w:rsidP="00805144"/>
    <w:p w14:paraId="1927968F" w14:textId="77777777" w:rsidR="00805144" w:rsidRPr="00ED0C21" w:rsidRDefault="00805144" w:rsidP="00805144"/>
    <w:bookmarkEnd w:id="0"/>
    <w:p w14:paraId="1EC7B083" w14:textId="77777777" w:rsidR="00805144" w:rsidRPr="00ED0C21" w:rsidRDefault="00805144" w:rsidP="00805144"/>
    <w:p w14:paraId="53B6C2E7" w14:textId="77777777" w:rsidR="004E7F68" w:rsidRPr="00ED0C21" w:rsidRDefault="004E7F68"/>
    <w:sectPr w:rsidR="004E7F68" w:rsidRPr="00ED0C21"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1A7F" w14:textId="77777777" w:rsidR="00EB2233" w:rsidRDefault="00EB2233">
      <w:pPr>
        <w:spacing w:after="0" w:line="240" w:lineRule="auto"/>
      </w:pPr>
      <w:r>
        <w:separator/>
      </w:r>
    </w:p>
  </w:endnote>
  <w:endnote w:type="continuationSeparator" w:id="0">
    <w:p w14:paraId="76DCC165" w14:textId="77777777" w:rsidR="00EB2233" w:rsidRDefault="00EB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6DCB4CC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B4D8187"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75AB" w14:textId="77777777" w:rsidR="00EB2233" w:rsidRDefault="00EB2233">
      <w:pPr>
        <w:spacing w:after="0" w:line="240" w:lineRule="auto"/>
      </w:pPr>
      <w:r>
        <w:separator/>
      </w:r>
    </w:p>
  </w:footnote>
  <w:footnote w:type="continuationSeparator" w:id="0">
    <w:p w14:paraId="4B246615" w14:textId="77777777" w:rsidR="00EB2233" w:rsidRDefault="00EB2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09550">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44"/>
    <w:rsid w:val="004E7F68"/>
    <w:rsid w:val="00805144"/>
    <w:rsid w:val="00EB2233"/>
    <w:rsid w:val="00ED0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ED86"/>
  <w15:chartTrackingRefBased/>
  <w15:docId w15:val="{FECC9B95-78A3-4E74-8981-7E15DC85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5144"/>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805144"/>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805144"/>
    <w:rPr>
      <w:kern w:val="0"/>
      <w14:ligatures w14:val="none"/>
    </w:rPr>
  </w:style>
  <w:style w:type="character" w:styleId="Hipersaite">
    <w:name w:val="Hyperlink"/>
    <w:basedOn w:val="Noklusjumarindkopasfonts"/>
    <w:uiPriority w:val="99"/>
    <w:unhideWhenUsed/>
    <w:rsid w:val="00805144"/>
    <w:rPr>
      <w:color w:val="0563C1" w:themeColor="hyperlink"/>
      <w:u w:val="single"/>
    </w:rPr>
  </w:style>
  <w:style w:type="paragraph" w:styleId="Sarakstarindkopa">
    <w:name w:val="List Paragraph"/>
    <w:basedOn w:val="Parasts"/>
    <w:uiPriority w:val="34"/>
    <w:qFormat/>
    <w:rsid w:val="00805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9178</Words>
  <Characters>5233</Characters>
  <Application>Microsoft Office Word</Application>
  <DocSecurity>0</DocSecurity>
  <Lines>43</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2023-05-11T13:49:00Z</cp:lastPrinted>
  <dcterms:created xsi:type="dcterms:W3CDTF">2023-05-11T09:08:00Z</dcterms:created>
  <dcterms:modified xsi:type="dcterms:W3CDTF">2023-05-11T13:50:00Z</dcterms:modified>
</cp:coreProperties>
</file>