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F" w:rsidRDefault="005038BF" w:rsidP="005038BF">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14:anchorId="41D7322C" wp14:editId="77AC9C6B">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5038BF" w:rsidRDefault="005038BF" w:rsidP="005038BF">
      <w:pPr>
        <w:pStyle w:val="Caption"/>
        <w:jc w:val="center"/>
        <w:rPr>
          <w:rFonts w:eastAsia="Times New Roman" w:cs="Times New Roman"/>
          <w:i w:val="0"/>
          <w:iCs w:val="0"/>
          <w:sz w:val="28"/>
          <w:szCs w:val="28"/>
          <w:lang w:bidi="ar-SA"/>
        </w:rPr>
      </w:pPr>
      <w:r>
        <w:rPr>
          <w:rFonts w:eastAsia="Times New Roman" w:cs="Times New Roman"/>
          <w:i w:val="0"/>
          <w:iCs w:val="0"/>
          <w:sz w:val="28"/>
          <w:szCs w:val="28"/>
          <w:lang w:bidi="ar-SA"/>
        </w:rPr>
        <w:t>LATVIJAS  REPUBLIKA  KRĀSLAVAS  NOVADS</w:t>
      </w:r>
    </w:p>
    <w:p w:rsidR="005038BF" w:rsidRDefault="005038BF" w:rsidP="005038BF">
      <w:pPr>
        <w:pStyle w:val="Heading1"/>
        <w:tabs>
          <w:tab w:val="left" w:pos="4320"/>
        </w:tabs>
        <w:ind w:left="2160"/>
        <w:jc w:val="left"/>
        <w:rPr>
          <w:rFonts w:eastAsia="Times New Roman" w:cs="Times New Roman"/>
          <w:szCs w:val="28"/>
          <w:lang w:bidi="ar-SA"/>
        </w:rPr>
      </w:pPr>
      <w:r>
        <w:rPr>
          <w:rFonts w:eastAsia="Times New Roman" w:cs="Times New Roman"/>
          <w:szCs w:val="28"/>
          <w:lang w:bidi="ar-SA"/>
        </w:rPr>
        <w:t xml:space="preserve">           KRĀSLAVAS  NOVADA  DOME</w:t>
      </w:r>
    </w:p>
    <w:p w:rsidR="005038BF" w:rsidRDefault="005038BF" w:rsidP="005038BF">
      <w:pPr>
        <w:pStyle w:val="Standard"/>
        <w:tabs>
          <w:tab w:val="left" w:pos="540"/>
        </w:tabs>
        <w:rPr>
          <w:rFonts w:eastAsia="Times New Roman" w:cs="Times New Roman"/>
          <w:sz w:val="6"/>
          <w:szCs w:val="6"/>
          <w:lang w:bidi="ar-SA"/>
        </w:rPr>
      </w:pPr>
    </w:p>
    <w:p w:rsidR="005038BF" w:rsidRDefault="005038BF" w:rsidP="005038BF">
      <w:pPr>
        <w:pStyle w:val="Standard"/>
        <w:tabs>
          <w:tab w:val="left" w:pos="284"/>
          <w:tab w:val="left" w:pos="709"/>
        </w:tabs>
        <w:jc w:val="center"/>
        <w:rPr>
          <w:rFonts w:eastAsia="Times New Roman" w:cs="Times New Roman"/>
          <w:sz w:val="22"/>
          <w:szCs w:val="22"/>
          <w:lang w:bidi="ar-SA"/>
        </w:rPr>
      </w:pPr>
      <w:proofErr w:type="spellStart"/>
      <w:r>
        <w:rPr>
          <w:rFonts w:eastAsia="Times New Roman" w:cs="Times New Roman"/>
          <w:sz w:val="22"/>
          <w:szCs w:val="22"/>
          <w:lang w:bidi="ar-SA"/>
        </w:rPr>
        <w:t>Reģ</w:t>
      </w:r>
      <w:proofErr w:type="spellEnd"/>
      <w:r>
        <w:rPr>
          <w:rFonts w:eastAsia="Times New Roman" w:cs="Times New Roman"/>
          <w:sz w:val="22"/>
          <w:szCs w:val="22"/>
          <w:lang w:bidi="ar-SA"/>
        </w:rPr>
        <w:t>. Nr. 90001267487</w:t>
      </w:r>
    </w:p>
    <w:p w:rsidR="005038BF" w:rsidRDefault="005038BF" w:rsidP="005038BF">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5038BF" w:rsidRDefault="005038BF" w:rsidP="005038BF">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7" w:history="1">
        <w:r>
          <w:rPr>
            <w:rStyle w:val="Internetlink"/>
            <w:rFonts w:cs="Times New Roman"/>
            <w:sz w:val="22"/>
            <w:szCs w:val="22"/>
            <w:lang w:bidi="ar-SA"/>
          </w:rPr>
          <w:t>dome@kraslava.lv</w:t>
        </w:r>
      </w:hyperlink>
    </w:p>
    <w:p w:rsidR="005038BF" w:rsidRDefault="005038BF" w:rsidP="005038BF">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5038BF" w:rsidRDefault="005038BF" w:rsidP="005038BF">
      <w:pPr>
        <w:pStyle w:val="Textbody"/>
        <w:jc w:val="center"/>
        <w:rPr>
          <w:rFonts w:eastAsia="Times New Roman" w:cs="Times New Roman"/>
          <w:b/>
          <w:sz w:val="28"/>
          <w:szCs w:val="28"/>
          <w:lang w:bidi="ar-SA"/>
        </w:rPr>
      </w:pPr>
    </w:p>
    <w:p w:rsidR="005038BF" w:rsidRDefault="005038BF" w:rsidP="005038BF">
      <w:pPr>
        <w:pStyle w:val="Textbody"/>
        <w:jc w:val="center"/>
        <w:rPr>
          <w:rFonts w:eastAsia="Times New Roman" w:cs="Times New Roman"/>
          <w:b/>
          <w:lang w:bidi="ar-SA"/>
        </w:rPr>
      </w:pPr>
      <w:r>
        <w:rPr>
          <w:rFonts w:eastAsia="Times New Roman" w:cs="Times New Roman"/>
          <w:b/>
          <w:lang w:bidi="ar-SA"/>
        </w:rPr>
        <w:t>SĒDES PROTOKOLS</w:t>
      </w:r>
    </w:p>
    <w:p w:rsidR="005038BF" w:rsidRDefault="005038BF" w:rsidP="005038BF">
      <w:pPr>
        <w:pStyle w:val="Textbody"/>
        <w:rPr>
          <w:rFonts w:eastAsia="Times New Roman" w:cs="Times New Roman"/>
          <w:lang w:bidi="ar-SA"/>
        </w:rPr>
      </w:pPr>
      <w:r>
        <w:rPr>
          <w:rFonts w:eastAsia="Times New Roman" w:cs="Times New Roman"/>
          <w:lang w:bidi="ar-SA"/>
        </w:rPr>
        <w:t>2018.gada 27.septembrī                                                                                                            Nr.14</w:t>
      </w:r>
    </w:p>
    <w:p w:rsidR="005038BF" w:rsidRDefault="005038BF" w:rsidP="005038BF">
      <w:pPr>
        <w:pStyle w:val="Textbody"/>
        <w:rPr>
          <w:rFonts w:eastAsia="Times New Roman" w:cs="Times New Roman"/>
          <w:lang w:bidi="ar-SA"/>
        </w:rPr>
      </w:pPr>
    </w:p>
    <w:p w:rsidR="005038BF" w:rsidRDefault="005038BF" w:rsidP="005038BF">
      <w:pPr>
        <w:pStyle w:val="Textbody"/>
        <w:rPr>
          <w:rFonts w:eastAsia="Times New Roman" w:cs="Times New Roman"/>
          <w:lang w:bidi="ar-SA"/>
        </w:rPr>
      </w:pPr>
      <w:r>
        <w:rPr>
          <w:rFonts w:eastAsia="Times New Roman" w:cs="Times New Roman"/>
          <w:lang w:bidi="ar-SA"/>
        </w:rPr>
        <w:t>Sēde sasaukta  Krāslavas novada domē,</w:t>
      </w:r>
    </w:p>
    <w:p w:rsidR="005038BF" w:rsidRDefault="005038BF" w:rsidP="005038BF">
      <w:pPr>
        <w:pStyle w:val="Textbody"/>
      </w:pPr>
      <w:r>
        <w:rPr>
          <w:rFonts w:eastAsia="Times New Roman" w:cs="Times New Roman"/>
          <w:lang w:bidi="ar-SA"/>
        </w:rPr>
        <w:t xml:space="preserve">                         Rīgas ielā 51, Krāslavā, plkst.14</w:t>
      </w:r>
      <w:r>
        <w:rPr>
          <w:rFonts w:eastAsia="Times New Roman" w:cs="Times New Roman"/>
          <w:vertAlign w:val="superscript"/>
          <w:lang w:bidi="ar-SA"/>
        </w:rPr>
        <w:t>00</w:t>
      </w:r>
    </w:p>
    <w:p w:rsidR="005038BF" w:rsidRDefault="005038BF" w:rsidP="005038BF">
      <w:pPr>
        <w:pStyle w:val="Textbody"/>
        <w:rPr>
          <w:rFonts w:eastAsia="Times New Roman" w:cs="Times New Roman"/>
          <w:vertAlign w:val="superscript"/>
          <w:lang w:bidi="ar-SA"/>
        </w:rPr>
      </w:pPr>
    </w:p>
    <w:p w:rsidR="005038BF" w:rsidRDefault="005038BF" w:rsidP="005038BF">
      <w:pPr>
        <w:pStyle w:val="Textbody"/>
      </w:pPr>
      <w:r>
        <w:rPr>
          <w:rFonts w:eastAsia="Times New Roman" w:cs="Times New Roman"/>
          <w:lang w:bidi="ar-SA"/>
        </w:rPr>
        <w:t>Sēdi atklāj plkst.14</w:t>
      </w:r>
      <w:r>
        <w:rPr>
          <w:rFonts w:eastAsia="Times New Roman" w:cs="Times New Roman"/>
          <w:vertAlign w:val="superscript"/>
          <w:lang w:bidi="ar-SA"/>
        </w:rPr>
        <w:t>00</w:t>
      </w:r>
    </w:p>
    <w:p w:rsidR="005038BF" w:rsidRDefault="005038BF" w:rsidP="005038BF">
      <w:pPr>
        <w:pStyle w:val="Textbody"/>
      </w:pPr>
      <w:r>
        <w:rPr>
          <w:rFonts w:eastAsia="Times New Roman" w:cs="Times New Roman"/>
          <w:b/>
          <w:bCs/>
          <w:lang w:bidi="ar-SA"/>
        </w:rPr>
        <w:t>Sēdi vada</w:t>
      </w:r>
      <w:r>
        <w:rPr>
          <w:rFonts w:eastAsia="Times New Roman" w:cs="Times New Roman"/>
          <w:lang w:bidi="ar-SA"/>
        </w:rPr>
        <w:t xml:space="preserve"> – novada domes priekšsēdētājs Gunārs </w:t>
      </w:r>
      <w:proofErr w:type="spellStart"/>
      <w:r>
        <w:rPr>
          <w:rFonts w:eastAsia="Times New Roman" w:cs="Times New Roman"/>
          <w:lang w:bidi="ar-SA"/>
        </w:rPr>
        <w:t>Upenieks</w:t>
      </w:r>
      <w:proofErr w:type="spellEnd"/>
    </w:p>
    <w:p w:rsidR="005038BF" w:rsidRDefault="005038BF" w:rsidP="005038BF">
      <w:pPr>
        <w:pStyle w:val="Textbody"/>
        <w:rPr>
          <w:rFonts w:eastAsia="Times New Roman" w:cs="Times New Roman"/>
          <w:b/>
          <w:bCs/>
          <w:lang w:bidi="ar-SA"/>
        </w:rPr>
      </w:pPr>
    </w:p>
    <w:p w:rsidR="005038BF" w:rsidRDefault="005038BF" w:rsidP="005038BF">
      <w:pPr>
        <w:pStyle w:val="Textbody"/>
      </w:pPr>
      <w:r>
        <w:rPr>
          <w:rFonts w:eastAsia="Times New Roman" w:cs="Times New Roman"/>
          <w:b/>
          <w:bCs/>
          <w:lang w:bidi="ar-SA"/>
        </w:rPr>
        <w:t xml:space="preserve">Sēdi protokolē </w:t>
      </w:r>
      <w:r>
        <w:rPr>
          <w:rFonts w:eastAsia="Times New Roman" w:cs="Times New Roman"/>
          <w:lang w:bidi="ar-SA"/>
        </w:rPr>
        <w:t xml:space="preserve">– lietvedības speciāliste Gunta </w:t>
      </w:r>
      <w:proofErr w:type="spellStart"/>
      <w:r>
        <w:rPr>
          <w:rFonts w:eastAsia="Times New Roman" w:cs="Times New Roman"/>
          <w:lang w:bidi="ar-SA"/>
        </w:rPr>
        <w:t>Miglāne</w:t>
      </w:r>
      <w:proofErr w:type="spellEnd"/>
    </w:p>
    <w:p w:rsidR="005038BF" w:rsidRDefault="005038BF" w:rsidP="005038BF">
      <w:pPr>
        <w:pStyle w:val="Textbody"/>
        <w:rPr>
          <w:rFonts w:eastAsia="Times New Roman" w:cs="Times New Roman"/>
          <w:b/>
          <w:bCs/>
          <w:lang w:bidi="ar-SA"/>
        </w:rPr>
      </w:pPr>
    </w:p>
    <w:p w:rsidR="005038BF" w:rsidRDefault="005038BF" w:rsidP="005038BF">
      <w:pPr>
        <w:pStyle w:val="Textbody"/>
        <w:rPr>
          <w:rFonts w:eastAsia="Times New Roman" w:cs="Times New Roman"/>
          <w:b/>
          <w:bCs/>
          <w:lang w:bidi="ar-SA"/>
        </w:rPr>
      </w:pPr>
      <w:r>
        <w:rPr>
          <w:rFonts w:eastAsia="Times New Roman" w:cs="Times New Roman"/>
          <w:b/>
          <w:bCs/>
          <w:lang w:bidi="ar-SA"/>
        </w:rPr>
        <w:t>Piedalās</w:t>
      </w:r>
    </w:p>
    <w:p w:rsidR="005038BF" w:rsidRDefault="005038BF" w:rsidP="005038BF">
      <w:pPr>
        <w:pStyle w:val="Textbody"/>
      </w:pPr>
      <w:r>
        <w:rPr>
          <w:rFonts w:eastAsia="Times New Roman" w:cs="Times New Roman"/>
          <w:u w:val="single"/>
          <w:lang w:bidi="ar-SA"/>
        </w:rPr>
        <w:t>Deputāti:</w:t>
      </w:r>
      <w:r>
        <w:rPr>
          <w:rFonts w:eastAsia="Times New Roman" w:cs="Times New Roman"/>
          <w:lang w:bidi="ar-SA"/>
        </w:rPr>
        <w:t xml:space="preserve"> Vera </w:t>
      </w:r>
      <w:proofErr w:type="spellStart"/>
      <w:r>
        <w:rPr>
          <w:rFonts w:eastAsia="Times New Roman" w:cs="Times New Roman"/>
          <w:lang w:bidi="ar-SA"/>
        </w:rPr>
        <w:t>Bīriņa</w:t>
      </w:r>
      <w:proofErr w:type="spellEnd"/>
      <w:r>
        <w:rPr>
          <w:rFonts w:eastAsia="Times New Roman" w:cs="Times New Roman"/>
          <w:lang w:bidi="ar-SA"/>
        </w:rPr>
        <w:t xml:space="preserve">, Jāzeps </w:t>
      </w:r>
      <w:proofErr w:type="spellStart"/>
      <w:r>
        <w:rPr>
          <w:rFonts w:eastAsia="Times New Roman" w:cs="Times New Roman"/>
          <w:lang w:bidi="ar-SA"/>
        </w:rPr>
        <w:t>Dobkevičs</w:t>
      </w:r>
      <w:proofErr w:type="spellEnd"/>
      <w:r>
        <w:rPr>
          <w:rFonts w:eastAsia="Times New Roman" w:cs="Times New Roman"/>
          <w:lang w:bidi="ar-SA"/>
        </w:rPr>
        <w:t xml:space="preserve">, Aleksandrs </w:t>
      </w:r>
      <w:proofErr w:type="spellStart"/>
      <w:r>
        <w:rPr>
          <w:rFonts w:eastAsia="Times New Roman" w:cs="Times New Roman"/>
          <w:lang w:bidi="ar-SA"/>
        </w:rPr>
        <w:t>Jevtušoks</w:t>
      </w:r>
      <w:proofErr w:type="spellEnd"/>
      <w:r>
        <w:rPr>
          <w:rFonts w:eastAsia="Times New Roman" w:cs="Times New Roman"/>
          <w:lang w:bidi="ar-SA"/>
        </w:rPr>
        <w:t xml:space="preserve">, Raimonds </w:t>
      </w:r>
      <w:proofErr w:type="spellStart"/>
      <w:r>
        <w:rPr>
          <w:rFonts w:eastAsia="Times New Roman" w:cs="Times New Roman"/>
          <w:lang w:bidi="ar-SA"/>
        </w:rPr>
        <w:t>Kalvišs</w:t>
      </w:r>
      <w:proofErr w:type="spellEnd"/>
      <w:r>
        <w:rPr>
          <w:rFonts w:eastAsia="Times New Roman" w:cs="Times New Roman"/>
          <w:lang w:bidi="ar-SA"/>
        </w:rPr>
        <w:t xml:space="preserve">, Viktorija </w:t>
      </w:r>
      <w:proofErr w:type="spellStart"/>
      <w:r>
        <w:rPr>
          <w:rFonts w:eastAsia="Times New Roman" w:cs="Times New Roman"/>
          <w:lang w:bidi="ar-SA"/>
        </w:rPr>
        <w:t>Lene</w:t>
      </w:r>
      <w:proofErr w:type="spellEnd"/>
      <w:r>
        <w:rPr>
          <w:rFonts w:eastAsia="Times New Roman" w:cs="Times New Roman"/>
          <w:lang w:bidi="ar-SA"/>
        </w:rPr>
        <w:t xml:space="preserve">, Antons </w:t>
      </w:r>
      <w:proofErr w:type="spellStart"/>
      <w:r>
        <w:rPr>
          <w:rFonts w:eastAsia="Times New Roman" w:cs="Times New Roman"/>
          <w:lang w:bidi="ar-SA"/>
        </w:rPr>
        <w:t>Ļaksa</w:t>
      </w:r>
      <w:proofErr w:type="spellEnd"/>
      <w:r>
        <w:rPr>
          <w:rFonts w:eastAsia="Times New Roman" w:cs="Times New Roman"/>
          <w:lang w:bidi="ar-SA"/>
        </w:rPr>
        <w:t xml:space="preserve">, Viktors </w:t>
      </w:r>
      <w:proofErr w:type="spellStart"/>
      <w:r>
        <w:rPr>
          <w:rFonts w:eastAsia="Times New Roman" w:cs="Times New Roman"/>
          <w:lang w:bidi="ar-SA"/>
        </w:rPr>
        <w:t>Moisejs</w:t>
      </w:r>
      <w:proofErr w:type="spellEnd"/>
      <w:r>
        <w:rPr>
          <w:rFonts w:eastAsia="Times New Roman" w:cs="Times New Roman"/>
          <w:lang w:bidi="ar-SA"/>
        </w:rPr>
        <w:t xml:space="preserve">, Juris </w:t>
      </w:r>
      <w:proofErr w:type="spellStart"/>
      <w:r>
        <w:rPr>
          <w:rFonts w:eastAsia="Times New Roman" w:cs="Times New Roman"/>
          <w:lang w:bidi="ar-SA"/>
        </w:rPr>
        <w:t>Saksons</w:t>
      </w:r>
      <w:proofErr w:type="spellEnd"/>
      <w:r>
        <w:rPr>
          <w:rFonts w:eastAsia="Times New Roman" w:cs="Times New Roman"/>
          <w:lang w:bidi="ar-SA"/>
        </w:rPr>
        <w:t xml:space="preserve">, Aleksandrs Savickis, Gunārs </w:t>
      </w:r>
      <w:proofErr w:type="spellStart"/>
      <w:r>
        <w:rPr>
          <w:rFonts w:eastAsia="Times New Roman" w:cs="Times New Roman"/>
          <w:lang w:bidi="ar-SA"/>
        </w:rPr>
        <w:t>Svarinskis</w:t>
      </w:r>
      <w:proofErr w:type="spellEnd"/>
      <w:r>
        <w:rPr>
          <w:rFonts w:eastAsia="Times New Roman" w:cs="Times New Roman"/>
          <w:lang w:bidi="ar-SA"/>
        </w:rPr>
        <w:t xml:space="preserve">, Jānis </w:t>
      </w:r>
      <w:proofErr w:type="spellStart"/>
      <w:r>
        <w:rPr>
          <w:rFonts w:eastAsia="Times New Roman" w:cs="Times New Roman"/>
          <w:lang w:bidi="ar-SA"/>
        </w:rPr>
        <w:t>Tukāns</w:t>
      </w:r>
      <w:proofErr w:type="spellEnd"/>
      <w:r>
        <w:rPr>
          <w:rFonts w:eastAsia="Times New Roman" w:cs="Times New Roman"/>
          <w:lang w:bidi="ar-SA"/>
        </w:rPr>
        <w:t xml:space="preserve">, Gunārs </w:t>
      </w:r>
      <w:proofErr w:type="spellStart"/>
      <w:r>
        <w:rPr>
          <w:rFonts w:eastAsia="Times New Roman" w:cs="Times New Roman"/>
          <w:lang w:bidi="ar-SA"/>
        </w:rPr>
        <w:t>Upenieks</w:t>
      </w:r>
      <w:proofErr w:type="spellEnd"/>
      <w:r>
        <w:rPr>
          <w:rFonts w:eastAsia="Times New Roman" w:cs="Times New Roman"/>
          <w:lang w:bidi="ar-SA"/>
        </w:rPr>
        <w:t xml:space="preserve">, Janīna Vanaga, Ēriks </w:t>
      </w:r>
      <w:proofErr w:type="spellStart"/>
      <w:r>
        <w:rPr>
          <w:rFonts w:eastAsia="Times New Roman" w:cs="Times New Roman"/>
          <w:lang w:bidi="ar-SA"/>
        </w:rPr>
        <w:t>Zaikovskis</w:t>
      </w:r>
      <w:proofErr w:type="spellEnd"/>
      <w:r>
        <w:rPr>
          <w:rFonts w:eastAsia="Times New Roman" w:cs="Times New Roman"/>
          <w:lang w:bidi="ar-SA"/>
        </w:rPr>
        <w:t xml:space="preserve">, Dmitrijs </w:t>
      </w:r>
      <w:proofErr w:type="spellStart"/>
      <w:r>
        <w:rPr>
          <w:rFonts w:eastAsia="Times New Roman" w:cs="Times New Roman"/>
          <w:lang w:bidi="ar-SA"/>
        </w:rPr>
        <w:t>Zalbovičs</w:t>
      </w:r>
      <w:proofErr w:type="spellEnd"/>
    </w:p>
    <w:p w:rsidR="005038BF" w:rsidRDefault="005038BF" w:rsidP="005038BF">
      <w:pPr>
        <w:pStyle w:val="Textbody"/>
        <w:rPr>
          <w:rFonts w:eastAsia="Times New Roman" w:cs="Times New Roman"/>
          <w:lang w:bidi="ar-SA"/>
        </w:rPr>
      </w:pPr>
    </w:p>
    <w:p w:rsidR="005038BF" w:rsidRDefault="005038BF" w:rsidP="005038BF">
      <w:pPr>
        <w:pStyle w:val="Standard"/>
        <w:rPr>
          <w:u w:val="single"/>
          <w:lang w:eastAsia="en-US"/>
        </w:rPr>
      </w:pPr>
      <w:r>
        <w:rPr>
          <w:u w:val="single"/>
          <w:lang w:eastAsia="en-US"/>
        </w:rPr>
        <w:t>Pašvaldības administrācijas darbinieki:</w:t>
      </w:r>
    </w:p>
    <w:p w:rsidR="005038BF" w:rsidRDefault="005038BF" w:rsidP="005038BF">
      <w:pPr>
        <w:pStyle w:val="Standard"/>
        <w:rPr>
          <w:lang w:eastAsia="en-US"/>
        </w:rPr>
      </w:pPr>
      <w:proofErr w:type="spellStart"/>
      <w:r>
        <w:rPr>
          <w:lang w:eastAsia="en-US"/>
        </w:rPr>
        <w:t>J.Geiba</w:t>
      </w:r>
      <w:proofErr w:type="spellEnd"/>
      <w:r>
        <w:rPr>
          <w:lang w:eastAsia="en-US"/>
        </w:rPr>
        <w:t>, izpilddirektors;</w:t>
      </w:r>
    </w:p>
    <w:p w:rsidR="005038BF" w:rsidRDefault="005038BF" w:rsidP="005038BF">
      <w:pPr>
        <w:pStyle w:val="Standard"/>
        <w:rPr>
          <w:lang w:eastAsia="en-US"/>
        </w:rPr>
      </w:pPr>
      <w:proofErr w:type="spellStart"/>
      <w:r>
        <w:rPr>
          <w:lang w:eastAsia="en-US"/>
        </w:rPr>
        <w:t>I.Hmeļņicka</w:t>
      </w:r>
      <w:proofErr w:type="spellEnd"/>
      <w:r>
        <w:rPr>
          <w:lang w:eastAsia="en-US"/>
        </w:rPr>
        <w:t>, izpilddirektora vietniece finanšu un budžeta jautājumos;</w:t>
      </w:r>
    </w:p>
    <w:p w:rsidR="005038BF" w:rsidRDefault="005038BF" w:rsidP="005038BF">
      <w:pPr>
        <w:pStyle w:val="Standard"/>
        <w:rPr>
          <w:lang w:eastAsia="en-US"/>
        </w:rPr>
      </w:pPr>
      <w:proofErr w:type="spellStart"/>
      <w:r>
        <w:rPr>
          <w:lang w:eastAsia="en-US"/>
        </w:rPr>
        <w:t>J.Mančinskis</w:t>
      </w:r>
      <w:proofErr w:type="spellEnd"/>
      <w:r>
        <w:rPr>
          <w:lang w:eastAsia="en-US"/>
        </w:rPr>
        <w:t>, izpilddirektora vietnieks;</w:t>
      </w:r>
    </w:p>
    <w:p w:rsidR="005038BF" w:rsidRDefault="005038BF" w:rsidP="005038BF">
      <w:pPr>
        <w:pStyle w:val="Standard"/>
        <w:rPr>
          <w:lang w:eastAsia="en-US"/>
        </w:rPr>
      </w:pPr>
      <w:proofErr w:type="spellStart"/>
      <w:r>
        <w:rPr>
          <w:lang w:eastAsia="en-US"/>
        </w:rPr>
        <w:t>E.Ciganovičs</w:t>
      </w:r>
      <w:proofErr w:type="spellEnd"/>
      <w:r>
        <w:rPr>
          <w:lang w:eastAsia="en-US"/>
        </w:rPr>
        <w:t>, juriskonsults;</w:t>
      </w:r>
    </w:p>
    <w:p w:rsidR="005038BF" w:rsidRDefault="005038BF" w:rsidP="005038BF">
      <w:pPr>
        <w:pStyle w:val="Standard"/>
        <w:rPr>
          <w:lang w:eastAsia="en-US"/>
        </w:rPr>
      </w:pPr>
      <w:proofErr w:type="spellStart"/>
      <w:r>
        <w:rPr>
          <w:lang w:eastAsia="en-US"/>
        </w:rPr>
        <w:t>I.Tārauds</w:t>
      </w:r>
      <w:proofErr w:type="spellEnd"/>
      <w:r>
        <w:rPr>
          <w:lang w:eastAsia="en-US"/>
        </w:rPr>
        <w:t>, juriskonsults;</w:t>
      </w:r>
    </w:p>
    <w:p w:rsidR="005038BF" w:rsidRDefault="005038BF" w:rsidP="005038BF">
      <w:pPr>
        <w:pStyle w:val="Standard"/>
        <w:rPr>
          <w:lang w:eastAsia="en-US"/>
        </w:rPr>
      </w:pPr>
      <w:proofErr w:type="spellStart"/>
      <w:r>
        <w:rPr>
          <w:lang w:eastAsia="en-US"/>
        </w:rPr>
        <w:t>I.Kavinska</w:t>
      </w:r>
      <w:proofErr w:type="spellEnd"/>
      <w:r>
        <w:rPr>
          <w:lang w:eastAsia="en-US"/>
        </w:rPr>
        <w:t>, sabiedrisko attiecību speciāliste;</w:t>
      </w:r>
    </w:p>
    <w:p w:rsidR="005038BF" w:rsidRDefault="005038BF" w:rsidP="005038BF">
      <w:pPr>
        <w:pStyle w:val="Standard"/>
        <w:rPr>
          <w:lang w:eastAsia="en-US"/>
        </w:rPr>
      </w:pPr>
      <w:proofErr w:type="spellStart"/>
      <w:r>
        <w:rPr>
          <w:lang w:eastAsia="en-US"/>
        </w:rPr>
        <w:t>E.Škutāne</w:t>
      </w:r>
      <w:proofErr w:type="spellEnd"/>
      <w:r>
        <w:rPr>
          <w:lang w:eastAsia="en-US"/>
        </w:rPr>
        <w:t>, informatīvā biļetena “Krāslavas Vēstis” redaktore;</w:t>
      </w:r>
    </w:p>
    <w:p w:rsidR="005038BF" w:rsidRDefault="005038BF" w:rsidP="005038BF">
      <w:pPr>
        <w:pStyle w:val="Standard"/>
        <w:rPr>
          <w:lang w:eastAsia="en-US"/>
        </w:rPr>
      </w:pPr>
      <w:proofErr w:type="spellStart"/>
      <w:r>
        <w:rPr>
          <w:lang w:eastAsia="en-US"/>
        </w:rPr>
        <w:t>I.Skerškāns</w:t>
      </w:r>
      <w:proofErr w:type="spellEnd"/>
      <w:r>
        <w:rPr>
          <w:lang w:eastAsia="en-US"/>
        </w:rPr>
        <w:t>, zemes lietu speciālists;</w:t>
      </w:r>
    </w:p>
    <w:p w:rsidR="005038BF" w:rsidRDefault="005038BF" w:rsidP="005038BF">
      <w:pPr>
        <w:pStyle w:val="Standard"/>
        <w:rPr>
          <w:lang w:eastAsia="en-US"/>
        </w:rPr>
      </w:pPr>
      <w:proofErr w:type="spellStart"/>
      <w:r>
        <w:rPr>
          <w:lang w:eastAsia="en-US"/>
        </w:rPr>
        <w:t>S.Petroviča</w:t>
      </w:r>
      <w:proofErr w:type="spellEnd"/>
      <w:r>
        <w:rPr>
          <w:lang w:eastAsia="en-US"/>
        </w:rPr>
        <w:t>, izglītības un kultūras nodaļas vadītājas vietniece;</w:t>
      </w:r>
    </w:p>
    <w:p w:rsidR="005038BF" w:rsidRDefault="005038BF" w:rsidP="005038BF">
      <w:pPr>
        <w:pStyle w:val="Standard"/>
        <w:rPr>
          <w:lang w:eastAsia="en-US"/>
        </w:rPr>
      </w:pPr>
      <w:proofErr w:type="spellStart"/>
      <w:r>
        <w:rPr>
          <w:lang w:eastAsia="en-US"/>
        </w:rPr>
        <w:t>I.Danovska</w:t>
      </w:r>
      <w:proofErr w:type="spellEnd"/>
      <w:r>
        <w:rPr>
          <w:lang w:eastAsia="en-US"/>
        </w:rPr>
        <w:t>, Būvvaldes vadītāja;</w:t>
      </w:r>
    </w:p>
    <w:p w:rsidR="005038BF" w:rsidRDefault="005038BF" w:rsidP="005038BF">
      <w:pPr>
        <w:pStyle w:val="Standard"/>
        <w:rPr>
          <w:lang w:eastAsia="en-US"/>
        </w:rPr>
      </w:pPr>
      <w:proofErr w:type="spellStart"/>
      <w:r>
        <w:rPr>
          <w:lang w:eastAsia="en-US"/>
        </w:rPr>
        <w:t>A.Dzalbe</w:t>
      </w:r>
      <w:proofErr w:type="spellEnd"/>
      <w:r>
        <w:rPr>
          <w:lang w:eastAsia="en-US"/>
        </w:rPr>
        <w:t>, Attīstības nodaļas projektu speciāliste;</w:t>
      </w:r>
    </w:p>
    <w:p w:rsidR="005038BF" w:rsidRDefault="005038BF" w:rsidP="005038BF">
      <w:pPr>
        <w:pStyle w:val="Standard"/>
        <w:rPr>
          <w:lang w:eastAsia="en-US"/>
        </w:rPr>
      </w:pPr>
      <w:proofErr w:type="spellStart"/>
      <w:r>
        <w:rPr>
          <w:lang w:eastAsia="en-US"/>
        </w:rPr>
        <w:t>L.Proma</w:t>
      </w:r>
      <w:proofErr w:type="spellEnd"/>
      <w:r>
        <w:rPr>
          <w:lang w:eastAsia="en-US"/>
        </w:rPr>
        <w:t xml:space="preserve">, Izvaltas pamatskolas direktora </w:t>
      </w:r>
      <w:proofErr w:type="spellStart"/>
      <w:r>
        <w:rPr>
          <w:lang w:eastAsia="en-US"/>
        </w:rPr>
        <w:t>p.i</w:t>
      </w:r>
      <w:proofErr w:type="spellEnd"/>
      <w:r>
        <w:rPr>
          <w:lang w:eastAsia="en-US"/>
        </w:rPr>
        <w:t>.</w:t>
      </w:r>
    </w:p>
    <w:p w:rsidR="005038BF" w:rsidRDefault="005038BF" w:rsidP="005038BF">
      <w:pPr>
        <w:pStyle w:val="Standard"/>
        <w:rPr>
          <w:lang w:eastAsia="en-US"/>
        </w:rPr>
      </w:pPr>
      <w:proofErr w:type="spellStart"/>
      <w:r>
        <w:rPr>
          <w:lang w:eastAsia="en-US"/>
        </w:rPr>
        <w:t>A.Umbraško</w:t>
      </w:r>
      <w:proofErr w:type="spellEnd"/>
      <w:r>
        <w:rPr>
          <w:lang w:eastAsia="en-US"/>
        </w:rPr>
        <w:t>, Aulejas un Kombuļu pagastu pārvalžu vadītājs;</w:t>
      </w:r>
    </w:p>
    <w:p w:rsidR="005038BF" w:rsidRDefault="005038BF" w:rsidP="005038BF">
      <w:pPr>
        <w:pStyle w:val="Standard"/>
        <w:rPr>
          <w:lang w:eastAsia="en-US"/>
        </w:rPr>
      </w:pPr>
      <w:proofErr w:type="spellStart"/>
      <w:r>
        <w:rPr>
          <w:lang w:eastAsia="en-US"/>
        </w:rPr>
        <w:t>V.Grizāns</w:t>
      </w:r>
      <w:proofErr w:type="spellEnd"/>
      <w:r>
        <w:rPr>
          <w:lang w:eastAsia="en-US"/>
        </w:rPr>
        <w:t>, domes datortīkla administrators</w:t>
      </w:r>
    </w:p>
    <w:p w:rsidR="005038BF" w:rsidRDefault="005038BF" w:rsidP="005038BF">
      <w:pPr>
        <w:pStyle w:val="Standard"/>
        <w:rPr>
          <w:b/>
          <w:bCs/>
          <w:lang w:eastAsia="en-US"/>
        </w:rPr>
      </w:pPr>
    </w:p>
    <w:p w:rsidR="005038BF" w:rsidRDefault="005038BF" w:rsidP="005038BF">
      <w:pPr>
        <w:pStyle w:val="Standard"/>
        <w:rPr>
          <w:lang w:eastAsia="en-US"/>
        </w:rPr>
      </w:pPr>
    </w:p>
    <w:p w:rsidR="005038BF" w:rsidRDefault="005038BF" w:rsidP="005038BF">
      <w:pPr>
        <w:pStyle w:val="Standard"/>
        <w:rPr>
          <w:lang w:eastAsia="en-US"/>
        </w:rPr>
      </w:pPr>
      <w:r>
        <w:rPr>
          <w:lang w:eastAsia="en-US"/>
        </w:rPr>
        <w:t xml:space="preserve">Sēdes vadītājs </w:t>
      </w:r>
      <w:proofErr w:type="spellStart"/>
      <w:r>
        <w:rPr>
          <w:lang w:eastAsia="en-US"/>
        </w:rPr>
        <w:t>G.Upenieks</w:t>
      </w:r>
      <w:proofErr w:type="spellEnd"/>
      <w:r>
        <w:rPr>
          <w:lang w:eastAsia="en-US"/>
        </w:rPr>
        <w:t xml:space="preserve"> piedāvā veikt izmaiņas sēdes darba kārtībā un iekļaut:</w:t>
      </w:r>
    </w:p>
    <w:p w:rsidR="005038BF" w:rsidRDefault="005038BF" w:rsidP="005038BF">
      <w:pPr>
        <w:pStyle w:val="Standard"/>
        <w:rPr>
          <w:lang w:eastAsia="en-US"/>
        </w:rPr>
      </w:pPr>
    </w:p>
    <w:p w:rsidR="005038BF" w:rsidRDefault="005038BF" w:rsidP="005038BF">
      <w:pPr>
        <w:pStyle w:val="Standard"/>
        <w:rPr>
          <w:lang w:eastAsia="en-US"/>
        </w:rPr>
      </w:pPr>
    </w:p>
    <w:p w:rsidR="005038BF" w:rsidRDefault="005038BF" w:rsidP="005038BF">
      <w:pPr>
        <w:pStyle w:val="NoSpacing"/>
        <w:numPr>
          <w:ilvl w:val="0"/>
          <w:numId w:val="20"/>
        </w:numPr>
        <w:ind w:left="426"/>
        <w:textAlignment w:val="auto"/>
      </w:pPr>
      <w:r>
        <w:rPr>
          <w:rFonts w:ascii="Times New Roman" w:hAnsi="Times New Roman"/>
          <w:bCs/>
          <w:sz w:val="24"/>
          <w:szCs w:val="24"/>
        </w:rPr>
        <w:t xml:space="preserve">Papildjautājumu Nr. 9 “Par nekustamā īpašuma Kalna ielā 11B, Augstkalnē, </w:t>
      </w:r>
      <w:proofErr w:type="spellStart"/>
      <w:r>
        <w:rPr>
          <w:rFonts w:ascii="Times New Roman" w:hAnsi="Times New Roman"/>
          <w:bCs/>
          <w:sz w:val="24"/>
          <w:szCs w:val="24"/>
        </w:rPr>
        <w:t>Ūdrīšu</w:t>
      </w:r>
      <w:proofErr w:type="spellEnd"/>
      <w:r>
        <w:rPr>
          <w:rFonts w:ascii="Times New Roman" w:hAnsi="Times New Roman"/>
          <w:bCs/>
          <w:sz w:val="24"/>
          <w:szCs w:val="24"/>
        </w:rPr>
        <w:t xml:space="preserve"> pagastā, Krāslavas novadā, nomas tiesību izsoli”</w:t>
      </w:r>
    </w:p>
    <w:p w:rsidR="005038BF" w:rsidRDefault="005038BF" w:rsidP="005038BF">
      <w:pPr>
        <w:pStyle w:val="ListParagraph"/>
        <w:widowControl/>
        <w:numPr>
          <w:ilvl w:val="0"/>
          <w:numId w:val="20"/>
        </w:numPr>
        <w:suppressAutoHyphens w:val="0"/>
        <w:ind w:left="426"/>
        <w:textAlignment w:val="auto"/>
      </w:pPr>
      <w:r>
        <w:t>Papildjautājumu Nr. 10 “Par nekustamo īpašumu nosacīto cenu”</w:t>
      </w:r>
    </w:p>
    <w:p w:rsidR="005038BF" w:rsidRDefault="005038BF" w:rsidP="005038BF">
      <w:pPr>
        <w:pStyle w:val="ListParagraph"/>
        <w:widowControl/>
        <w:numPr>
          <w:ilvl w:val="0"/>
          <w:numId w:val="20"/>
        </w:numPr>
        <w:suppressAutoHyphens w:val="0"/>
        <w:ind w:left="426"/>
        <w:textAlignment w:val="auto"/>
      </w:pPr>
      <w:r>
        <w:rPr>
          <w:bCs/>
        </w:rPr>
        <w:t>Papildjautājumu Nr. 11 “</w:t>
      </w:r>
      <w:r>
        <w:t>Par pakalpojuma sociālās aprūpes institūcijā piešķiršanu”</w:t>
      </w:r>
    </w:p>
    <w:p w:rsidR="005038BF" w:rsidRDefault="005038BF" w:rsidP="005038BF">
      <w:pPr>
        <w:pStyle w:val="ListParagraph"/>
        <w:widowControl/>
        <w:numPr>
          <w:ilvl w:val="0"/>
          <w:numId w:val="20"/>
        </w:numPr>
        <w:suppressAutoHyphens w:val="0"/>
        <w:ind w:left="426"/>
        <w:textAlignment w:val="auto"/>
      </w:pPr>
      <w:r>
        <w:rPr>
          <w:bCs/>
        </w:rPr>
        <w:t>Papildjautājumu Nr. 12 “</w:t>
      </w:r>
      <w:r>
        <w:t>Par sociālā dzīvokļa statusa piešķiršanu”</w:t>
      </w:r>
    </w:p>
    <w:p w:rsidR="005038BF" w:rsidRDefault="005038BF" w:rsidP="005038BF">
      <w:pPr>
        <w:pStyle w:val="ListParagraph"/>
        <w:widowControl/>
        <w:numPr>
          <w:ilvl w:val="0"/>
          <w:numId w:val="20"/>
        </w:numPr>
        <w:suppressAutoHyphens w:val="0"/>
        <w:ind w:left="426"/>
        <w:textAlignment w:val="auto"/>
      </w:pPr>
      <w:r>
        <w:rPr>
          <w:bCs/>
        </w:rPr>
        <w:t>Papildjautājumu Nr. 13 “</w:t>
      </w:r>
      <w:r>
        <w:t>Par materiālās palīdzības piešķiršanu”</w:t>
      </w:r>
    </w:p>
    <w:p w:rsidR="005038BF" w:rsidRDefault="005038BF" w:rsidP="005038BF">
      <w:pPr>
        <w:pStyle w:val="ListParagraph"/>
        <w:widowControl/>
        <w:numPr>
          <w:ilvl w:val="0"/>
          <w:numId w:val="20"/>
        </w:numPr>
        <w:suppressAutoHyphens w:val="0"/>
        <w:ind w:left="426"/>
        <w:textAlignment w:val="auto"/>
      </w:pPr>
      <w:r>
        <w:rPr>
          <w:bCs/>
        </w:rPr>
        <w:t>Papildjautājumu Nr. 14 “</w:t>
      </w:r>
      <w:r>
        <w:t>Par mācību izdevumu segšanu”</w:t>
      </w:r>
    </w:p>
    <w:p w:rsidR="005038BF" w:rsidRDefault="005038BF" w:rsidP="005038BF">
      <w:pPr>
        <w:pStyle w:val="ListParagraph"/>
        <w:widowControl/>
        <w:numPr>
          <w:ilvl w:val="0"/>
          <w:numId w:val="20"/>
        </w:numPr>
        <w:suppressAutoHyphens w:val="0"/>
        <w:ind w:left="426"/>
        <w:textAlignment w:val="auto"/>
      </w:pPr>
      <w:r>
        <w:rPr>
          <w:bCs/>
        </w:rPr>
        <w:t>Papildjautājumu Nr. 15 “</w:t>
      </w:r>
      <w:r>
        <w:t>Par kustamās mantas izsoli”</w:t>
      </w:r>
    </w:p>
    <w:p w:rsidR="005038BF" w:rsidRDefault="005038BF" w:rsidP="005038BF">
      <w:pPr>
        <w:pStyle w:val="ListParagraph"/>
        <w:widowControl/>
        <w:numPr>
          <w:ilvl w:val="0"/>
          <w:numId w:val="20"/>
        </w:numPr>
        <w:suppressAutoHyphens w:val="0"/>
        <w:ind w:left="426"/>
        <w:textAlignment w:val="auto"/>
      </w:pPr>
      <w:r>
        <w:rPr>
          <w:bCs/>
        </w:rPr>
        <w:t>Papildjautājumu Nr. 16 “</w:t>
      </w:r>
      <w:r>
        <w:t>Par līdzfinansējuma piešķiršanu”</w:t>
      </w:r>
    </w:p>
    <w:p w:rsidR="005038BF" w:rsidRDefault="005038BF" w:rsidP="005038BF">
      <w:pPr>
        <w:pStyle w:val="ListParagraph"/>
        <w:widowControl/>
        <w:numPr>
          <w:ilvl w:val="0"/>
          <w:numId w:val="20"/>
        </w:numPr>
        <w:suppressAutoHyphens w:val="0"/>
        <w:ind w:left="426"/>
        <w:textAlignment w:val="auto"/>
      </w:pPr>
      <w:r>
        <w:rPr>
          <w:bCs/>
        </w:rPr>
        <w:t>Papildjautājumu Nr. 17 “</w:t>
      </w:r>
      <w:r>
        <w:t>Par jaunas amata vienības iekļaušanu Krāslavas Sporta skolas am</w:t>
      </w:r>
      <w:r>
        <w:t>a</w:t>
      </w:r>
      <w:r>
        <w:t>tu sarakstā”</w:t>
      </w:r>
    </w:p>
    <w:p w:rsidR="005038BF" w:rsidRDefault="005038BF" w:rsidP="005038BF">
      <w:pPr>
        <w:pStyle w:val="ListParagraph"/>
        <w:widowControl/>
        <w:numPr>
          <w:ilvl w:val="0"/>
          <w:numId w:val="20"/>
        </w:numPr>
        <w:suppressAutoHyphens w:val="0"/>
        <w:ind w:left="426"/>
        <w:textAlignment w:val="auto"/>
      </w:pPr>
      <w:r w:rsidRPr="001266AA">
        <w:rPr>
          <w:bCs/>
        </w:rPr>
        <w:t>Papildjautājumu Nr. 18 “</w:t>
      </w:r>
      <w:r>
        <w:t>Par Krāslavas novada izglītības iestāžu vadītāju mēneša darba algas likmēm”</w:t>
      </w:r>
    </w:p>
    <w:p w:rsidR="005038BF" w:rsidRDefault="005038BF" w:rsidP="005038BF">
      <w:pPr>
        <w:pStyle w:val="ListParagraph"/>
        <w:widowControl/>
        <w:numPr>
          <w:ilvl w:val="0"/>
          <w:numId w:val="20"/>
        </w:numPr>
        <w:suppressAutoHyphens w:val="0"/>
        <w:ind w:left="426"/>
        <w:textAlignment w:val="auto"/>
      </w:pPr>
      <w:r>
        <w:rPr>
          <w:bCs/>
        </w:rPr>
        <w:t>Papildjautājumu Nr. 19 “</w:t>
      </w:r>
      <w:r>
        <w:t xml:space="preserve">Par finansējuma piešķiršanu” </w:t>
      </w:r>
    </w:p>
    <w:p w:rsidR="005038BF" w:rsidRDefault="005038BF" w:rsidP="005038BF">
      <w:pPr>
        <w:pStyle w:val="ListParagraph"/>
        <w:widowControl/>
        <w:numPr>
          <w:ilvl w:val="0"/>
          <w:numId w:val="20"/>
        </w:numPr>
        <w:suppressAutoHyphens w:val="0"/>
        <w:ind w:left="426"/>
        <w:textAlignment w:val="auto"/>
      </w:pPr>
      <w:r>
        <w:rPr>
          <w:bCs/>
        </w:rPr>
        <w:t>Papildjautājumu Nr. 20 “</w:t>
      </w:r>
      <w:r>
        <w:t>Par piemaksas noteikšanu”</w:t>
      </w:r>
    </w:p>
    <w:p w:rsidR="005038BF" w:rsidRDefault="005038BF" w:rsidP="005038BF">
      <w:pPr>
        <w:pStyle w:val="ListParagraph"/>
        <w:widowControl/>
        <w:numPr>
          <w:ilvl w:val="0"/>
          <w:numId w:val="20"/>
        </w:numPr>
        <w:suppressAutoHyphens w:val="0"/>
        <w:ind w:left="426"/>
        <w:textAlignment w:val="auto"/>
      </w:pPr>
      <w:r>
        <w:rPr>
          <w:bCs/>
        </w:rPr>
        <w:t>Papildjautājumu Nr. 21 “</w:t>
      </w:r>
      <w:r>
        <w:t>Par pašvaldības dalību un līdzfinansējumu ELFLA projektam „P</w:t>
      </w:r>
      <w:r>
        <w:t>a</w:t>
      </w:r>
      <w:r>
        <w:t>matpakalpojumi un ciematu atjaunošana Aulejas pagastā””</w:t>
      </w:r>
    </w:p>
    <w:p w:rsidR="005038BF" w:rsidRDefault="005038BF" w:rsidP="005038BF">
      <w:pPr>
        <w:pStyle w:val="ListParagraph"/>
        <w:widowControl/>
        <w:numPr>
          <w:ilvl w:val="0"/>
          <w:numId w:val="20"/>
        </w:numPr>
        <w:suppressAutoHyphens w:val="0"/>
        <w:ind w:left="426"/>
        <w:textAlignment w:val="auto"/>
      </w:pPr>
      <w:r>
        <w:rPr>
          <w:bCs/>
        </w:rPr>
        <w:t>Papildjautājumu Nr. 22 “</w:t>
      </w:r>
      <w:r>
        <w:t xml:space="preserve">Par pašvaldības dalību un līdzfinansējumu ELFLA projektam „Krāslavas novada stratēģiskā ceļa </w:t>
      </w:r>
      <w:proofErr w:type="spellStart"/>
      <w:r>
        <w:t>St.Krāslava</w:t>
      </w:r>
      <w:proofErr w:type="spellEnd"/>
      <w:r>
        <w:t xml:space="preserve"> – </w:t>
      </w:r>
      <w:proofErr w:type="spellStart"/>
      <w:r>
        <w:t>Vilmaņi</w:t>
      </w:r>
      <w:proofErr w:type="spellEnd"/>
      <w:r>
        <w:t xml:space="preserve"> pārbūve, II kārta””</w:t>
      </w:r>
    </w:p>
    <w:p w:rsidR="005038BF" w:rsidRDefault="005038BF" w:rsidP="005038BF">
      <w:pPr>
        <w:pStyle w:val="ListParagraph"/>
        <w:widowControl/>
        <w:numPr>
          <w:ilvl w:val="0"/>
          <w:numId w:val="20"/>
        </w:numPr>
        <w:suppressAutoHyphens w:val="0"/>
        <w:ind w:left="426"/>
        <w:textAlignment w:val="auto"/>
      </w:pPr>
      <w:r>
        <w:rPr>
          <w:bCs/>
        </w:rPr>
        <w:t>Papildjautājumu Nr. 23 “</w:t>
      </w:r>
      <w:r>
        <w:t>Par Krāslavas novada pašvaldības nekustamā īpašuma atsavināš</w:t>
      </w:r>
      <w:r>
        <w:t>a</w:t>
      </w:r>
      <w:r>
        <w:t>nu”</w:t>
      </w:r>
    </w:p>
    <w:p w:rsidR="005038BF" w:rsidRDefault="005038BF" w:rsidP="005038BF">
      <w:pPr>
        <w:pStyle w:val="ListParagraph"/>
        <w:widowControl/>
        <w:numPr>
          <w:ilvl w:val="0"/>
          <w:numId w:val="20"/>
        </w:numPr>
        <w:suppressAutoHyphens w:val="0"/>
        <w:ind w:left="426"/>
        <w:textAlignment w:val="auto"/>
      </w:pPr>
      <w:r>
        <w:rPr>
          <w:bCs/>
        </w:rPr>
        <w:t>Papildjautājumu Nr. 24 “</w:t>
      </w:r>
      <w:r>
        <w:t>Par Krāslavas novada pašvaldības lēmuma atcelšanu”</w:t>
      </w:r>
    </w:p>
    <w:p w:rsidR="005038BF" w:rsidRDefault="005038BF" w:rsidP="005038BF">
      <w:pPr>
        <w:pStyle w:val="ListParagraph"/>
        <w:widowControl/>
        <w:numPr>
          <w:ilvl w:val="0"/>
          <w:numId w:val="20"/>
        </w:numPr>
        <w:suppressAutoHyphens w:val="0"/>
        <w:ind w:left="426"/>
        <w:textAlignment w:val="auto"/>
      </w:pPr>
      <w:r>
        <w:rPr>
          <w:bCs/>
        </w:rPr>
        <w:t>Papildjautājumu Nr. 25 “</w:t>
      </w:r>
      <w:r>
        <w:t>Par Krāslavas novada domes lēmuma grozījumiem”</w:t>
      </w:r>
    </w:p>
    <w:p w:rsidR="005038BF" w:rsidRDefault="005038BF" w:rsidP="005038BF">
      <w:pPr>
        <w:pStyle w:val="ListParagraph"/>
        <w:widowControl/>
        <w:numPr>
          <w:ilvl w:val="0"/>
          <w:numId w:val="20"/>
        </w:numPr>
        <w:suppressAutoHyphens w:val="0"/>
        <w:ind w:left="426"/>
        <w:textAlignment w:val="auto"/>
      </w:pPr>
      <w:r>
        <w:rPr>
          <w:bCs/>
        </w:rPr>
        <w:t>Papildjautājumu Nr. 26 “</w:t>
      </w:r>
      <w:r>
        <w:t>Par kustamās mantas nodošanu patapinājumā”</w:t>
      </w:r>
    </w:p>
    <w:p w:rsidR="005038BF" w:rsidRDefault="005038BF" w:rsidP="005038BF">
      <w:pPr>
        <w:pStyle w:val="ListParagraph"/>
        <w:widowControl/>
        <w:numPr>
          <w:ilvl w:val="0"/>
          <w:numId w:val="20"/>
        </w:numPr>
        <w:suppressAutoHyphens w:val="0"/>
        <w:ind w:left="426"/>
        <w:textAlignment w:val="auto"/>
      </w:pPr>
      <w:r>
        <w:rPr>
          <w:bCs/>
        </w:rPr>
        <w:t>Papildjautājumu Nr. 27 “Par grozījumiem Krāslavas novada pašvaldības budžetā 2018.gadam”</w:t>
      </w:r>
    </w:p>
    <w:p w:rsidR="005038BF" w:rsidRDefault="005038BF" w:rsidP="005038BF">
      <w:pPr>
        <w:pStyle w:val="ListParagraph"/>
        <w:widowControl/>
        <w:numPr>
          <w:ilvl w:val="0"/>
          <w:numId w:val="20"/>
        </w:numPr>
        <w:suppressAutoHyphens w:val="0"/>
        <w:ind w:left="426"/>
        <w:textAlignment w:val="auto"/>
      </w:pPr>
      <w:r>
        <w:rPr>
          <w:bCs/>
        </w:rPr>
        <w:t>Papildjautājumu Nr. 28 “</w:t>
      </w:r>
      <w:r>
        <w:t>Par dzīvokļa Nr. 35, Raiņa ielā 6 Krāslavā, apsaimniekošanu”</w:t>
      </w:r>
    </w:p>
    <w:p w:rsidR="005038BF" w:rsidRDefault="005038BF" w:rsidP="005038BF">
      <w:pPr>
        <w:pStyle w:val="NoSpacing"/>
        <w:numPr>
          <w:ilvl w:val="0"/>
          <w:numId w:val="20"/>
        </w:numPr>
        <w:ind w:left="426"/>
        <w:textAlignment w:val="auto"/>
      </w:pPr>
      <w:r>
        <w:rPr>
          <w:rFonts w:ascii="Times New Roman" w:hAnsi="Times New Roman"/>
          <w:bCs/>
          <w:sz w:val="24"/>
          <w:szCs w:val="24"/>
        </w:rPr>
        <w:t>Papildjautājumu Nr. 29 “</w:t>
      </w:r>
      <w:r>
        <w:rPr>
          <w:rFonts w:ascii="Times New Roman" w:hAnsi="Times New Roman"/>
          <w:sz w:val="24"/>
          <w:szCs w:val="24"/>
        </w:rPr>
        <w:t xml:space="preserve">Par </w:t>
      </w:r>
      <w:proofErr w:type="spellStart"/>
      <w:r>
        <w:rPr>
          <w:rFonts w:ascii="Times New Roman" w:hAnsi="Times New Roman"/>
          <w:sz w:val="24"/>
          <w:szCs w:val="24"/>
        </w:rPr>
        <w:t>energoaudita</w:t>
      </w:r>
      <w:proofErr w:type="spellEnd"/>
      <w:r>
        <w:rPr>
          <w:rFonts w:ascii="Times New Roman" w:hAnsi="Times New Roman"/>
          <w:sz w:val="24"/>
          <w:szCs w:val="24"/>
        </w:rPr>
        <w:t xml:space="preserve"> veikšanu”</w:t>
      </w:r>
    </w:p>
    <w:p w:rsidR="005038BF" w:rsidRDefault="005038BF" w:rsidP="005038BF">
      <w:pPr>
        <w:pStyle w:val="ListParagraph"/>
        <w:widowControl/>
        <w:numPr>
          <w:ilvl w:val="0"/>
          <w:numId w:val="20"/>
        </w:numPr>
        <w:suppressAutoHyphens w:val="0"/>
        <w:ind w:left="426"/>
        <w:textAlignment w:val="auto"/>
      </w:pPr>
      <w:r>
        <w:rPr>
          <w:bCs/>
        </w:rPr>
        <w:t>Papildjautājumu Nr. 30 “</w:t>
      </w:r>
      <w:r>
        <w:rPr>
          <w:lang w:eastAsia="en-US"/>
        </w:rPr>
        <w:t>Par nekustamā īpašuma – daļas no zemes gabala Piedrujas pagastā, Krāslavas novadā, apbūves tiesību”</w:t>
      </w:r>
    </w:p>
    <w:p w:rsidR="005038BF" w:rsidRDefault="005038BF" w:rsidP="005038BF">
      <w:pPr>
        <w:pStyle w:val="Standard"/>
        <w:rPr>
          <w:rFonts w:eastAsia="Times New Roman" w:cs="Times New Roman"/>
          <w:color w:val="FF0000"/>
          <w:lang w:bidi="ar-SA"/>
        </w:rPr>
      </w:pPr>
    </w:p>
    <w:p w:rsidR="005038BF" w:rsidRDefault="005038BF" w:rsidP="005038BF">
      <w:pPr>
        <w:pStyle w:val="Standard"/>
        <w:rPr>
          <w:rFonts w:eastAsia="Times New Roman" w:cs="Times New Roman"/>
          <w:lang w:bidi="ar-SA"/>
        </w:rPr>
      </w:pPr>
      <w:r>
        <w:rPr>
          <w:rFonts w:eastAsia="Times New Roman" w:cs="Times New Roman"/>
          <w:lang w:bidi="ar-SA"/>
        </w:rPr>
        <w:t>Deputātiem citu priekšlikumu un iebildumu nav.</w:t>
      </w:r>
    </w:p>
    <w:p w:rsidR="005038BF" w:rsidRDefault="005038BF" w:rsidP="005038BF">
      <w:pPr>
        <w:pStyle w:val="Standard"/>
        <w:rPr>
          <w:rFonts w:eastAsia="Times New Roman" w:cs="Times New Roman"/>
          <w:lang w:bidi="ar-SA"/>
        </w:rPr>
      </w:pPr>
    </w:p>
    <w:p w:rsidR="005038BF" w:rsidRDefault="005038BF" w:rsidP="005038BF">
      <w:pPr>
        <w:pStyle w:val="Textbody"/>
        <w:rPr>
          <w:rFonts w:eastAsia="Times New Roman" w:cs="Times New Roman"/>
          <w:lang w:bidi="ar-SA"/>
        </w:rPr>
      </w:pPr>
    </w:p>
    <w:p w:rsidR="005038BF" w:rsidRDefault="005038BF" w:rsidP="005038BF">
      <w:pPr>
        <w:pStyle w:val="Textbody"/>
        <w:rPr>
          <w:rFonts w:eastAsia="Times New Roman" w:cs="Times New Roman"/>
          <w:lang w:bidi="ar-SA"/>
        </w:rPr>
      </w:pPr>
      <w:r>
        <w:rPr>
          <w:rFonts w:eastAsia="Times New Roman" w:cs="Times New Roman"/>
          <w:lang w:bidi="ar-SA"/>
        </w:rPr>
        <w:t>Balso par sēdes darba kārtību ar papildinājumiem.</w:t>
      </w:r>
    </w:p>
    <w:p w:rsidR="005038BF" w:rsidRDefault="005038BF" w:rsidP="005038BF">
      <w:pPr>
        <w:pStyle w:val="Standard"/>
        <w:tabs>
          <w:tab w:val="left" w:pos="720"/>
        </w:tabs>
        <w:rPr>
          <w:rFonts w:cs="Tahoma"/>
          <w:lang w:eastAsia="en-US" w:bidi="en-US"/>
        </w:rPr>
      </w:pPr>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Standard"/>
        <w:tabs>
          <w:tab w:val="left" w:pos="720"/>
        </w:tabs>
        <w:spacing w:line="276" w:lineRule="auto"/>
        <w:rPr>
          <w:rFonts w:cs="Tahoma"/>
          <w:b/>
          <w:lang w:eastAsia="en-US" w:bidi="en-US"/>
        </w:rPr>
      </w:pPr>
    </w:p>
    <w:p w:rsidR="005038BF" w:rsidRDefault="005038BF" w:rsidP="005038BF">
      <w:pPr>
        <w:pStyle w:val="Standard"/>
        <w:tabs>
          <w:tab w:val="left" w:pos="720"/>
        </w:tabs>
        <w:spacing w:line="276" w:lineRule="auto"/>
      </w:pPr>
      <w:r>
        <w:rPr>
          <w:rFonts w:cs="Tahoma"/>
          <w:b/>
          <w:lang w:eastAsia="en-US" w:bidi="en-US"/>
        </w:rPr>
        <w:t xml:space="preserve">Apstiprināt </w:t>
      </w:r>
      <w:r>
        <w:rPr>
          <w:rFonts w:cs="Tahoma"/>
          <w:lang w:eastAsia="en-US" w:bidi="en-US"/>
        </w:rPr>
        <w:t>domes sēdes darba kārtību ar izmaiņām.</w:t>
      </w:r>
    </w:p>
    <w:p w:rsidR="005038BF" w:rsidRDefault="005038BF" w:rsidP="005038BF">
      <w:pPr>
        <w:pStyle w:val="Textbody"/>
        <w:rPr>
          <w:rFonts w:eastAsia="Times New Roman" w:cs="Times New Roman"/>
          <w:lang w:eastAsia="en-US" w:bidi="ar-SA"/>
        </w:rPr>
      </w:pPr>
    </w:p>
    <w:p w:rsidR="005038BF" w:rsidRDefault="005038BF" w:rsidP="005038BF">
      <w:pPr>
        <w:pStyle w:val="Textbody"/>
        <w:rPr>
          <w:rFonts w:eastAsia="Times New Roman" w:cs="Times New Roman"/>
          <w:lang w:eastAsia="en-US" w:bidi="ar-SA"/>
        </w:rPr>
      </w:pPr>
    </w:p>
    <w:p w:rsidR="005038BF" w:rsidRDefault="005038BF" w:rsidP="005038BF">
      <w:pPr>
        <w:pStyle w:val="Textbody"/>
        <w:rPr>
          <w:rFonts w:eastAsia="Times New Roman" w:cs="Times New Roman"/>
          <w:lang w:eastAsia="en-US" w:bidi="ar-SA"/>
        </w:rPr>
      </w:pPr>
    </w:p>
    <w:p w:rsidR="005038BF" w:rsidRDefault="005038BF" w:rsidP="005038BF">
      <w:pPr>
        <w:pStyle w:val="Textbody"/>
        <w:jc w:val="center"/>
        <w:rPr>
          <w:rFonts w:eastAsia="Times New Roman" w:cs="Times New Roman"/>
          <w:b/>
          <w:lang w:eastAsia="en-US" w:bidi="ar-SA"/>
        </w:rPr>
      </w:pPr>
      <w:r>
        <w:rPr>
          <w:rFonts w:eastAsia="Times New Roman" w:cs="Times New Roman"/>
          <w:b/>
          <w:lang w:eastAsia="en-US" w:bidi="ar-SA"/>
        </w:rPr>
        <w:t>Darba kārtība:</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Dzīvokļu jautājumi</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Par dienesta dzīvokļa statusa piešķiršanu un dzīvokļu izīrēšanu</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Zemes jautājumi</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Adresācijas jautājumi</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Par deklarētās dzīvesvietas ziņu anulēšanu</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Par zemes gabala sadalīšanu</w:t>
      </w:r>
    </w:p>
    <w:p w:rsidR="005038BF" w:rsidRDefault="005038BF" w:rsidP="005038BF">
      <w:pPr>
        <w:pStyle w:val="NoSpacing"/>
        <w:numPr>
          <w:ilvl w:val="0"/>
          <w:numId w:val="21"/>
        </w:numPr>
        <w:ind w:left="0" w:firstLine="0"/>
        <w:textAlignment w:val="auto"/>
        <w:rPr>
          <w:rFonts w:ascii="Times New Roman" w:hAnsi="Times New Roman"/>
          <w:sz w:val="24"/>
          <w:szCs w:val="24"/>
        </w:rPr>
      </w:pPr>
      <w:r>
        <w:rPr>
          <w:rFonts w:ascii="Times New Roman" w:hAnsi="Times New Roman"/>
          <w:sz w:val="24"/>
          <w:szCs w:val="24"/>
        </w:rPr>
        <w:t>Par zemes ierīcības projektu apstiprināšanu</w:t>
      </w:r>
    </w:p>
    <w:p w:rsidR="005038BF" w:rsidRDefault="005038BF" w:rsidP="005038BF">
      <w:pPr>
        <w:pStyle w:val="NoSpacing"/>
        <w:numPr>
          <w:ilvl w:val="0"/>
          <w:numId w:val="21"/>
        </w:numPr>
        <w:ind w:left="426" w:hanging="426"/>
        <w:textAlignment w:val="auto"/>
      </w:pPr>
      <w:r>
        <w:rPr>
          <w:rFonts w:ascii="Times New Roman" w:hAnsi="Times New Roman"/>
          <w:sz w:val="24"/>
          <w:szCs w:val="24"/>
        </w:rPr>
        <w:t xml:space="preserve">     Par Krāslavas novada domes Dzīvokļu komisijas nolikuma </w:t>
      </w:r>
      <w:r>
        <w:rPr>
          <w:rFonts w:ascii="Times New Roman" w:hAnsi="Times New Roman"/>
          <w:bCs/>
          <w:sz w:val="24"/>
          <w:szCs w:val="24"/>
        </w:rPr>
        <w:t>apstiprināšanu</w:t>
      </w:r>
    </w:p>
    <w:p w:rsidR="005038BF" w:rsidRDefault="005038BF" w:rsidP="005038BF">
      <w:pPr>
        <w:pStyle w:val="NoSpacing"/>
        <w:numPr>
          <w:ilvl w:val="0"/>
          <w:numId w:val="21"/>
        </w:numPr>
        <w:ind w:left="426" w:hanging="426"/>
        <w:textAlignment w:val="auto"/>
      </w:pPr>
      <w:r>
        <w:rPr>
          <w:rFonts w:ascii="Times New Roman" w:hAnsi="Times New Roman"/>
          <w:bCs/>
          <w:sz w:val="24"/>
          <w:szCs w:val="24"/>
        </w:rPr>
        <w:t xml:space="preserve">     Par nekustamā īpašuma Kalna ielā 11B, Augstkalnē, </w:t>
      </w:r>
      <w:proofErr w:type="spellStart"/>
      <w:r>
        <w:rPr>
          <w:rFonts w:ascii="Times New Roman" w:hAnsi="Times New Roman"/>
          <w:bCs/>
          <w:sz w:val="24"/>
          <w:szCs w:val="24"/>
        </w:rPr>
        <w:t>Ūdrīšu</w:t>
      </w:r>
      <w:proofErr w:type="spellEnd"/>
      <w:r>
        <w:rPr>
          <w:rFonts w:ascii="Times New Roman" w:hAnsi="Times New Roman"/>
          <w:bCs/>
          <w:sz w:val="24"/>
          <w:szCs w:val="24"/>
        </w:rPr>
        <w:t xml:space="preserve"> pagastā, Krāslavas novadā,   </w:t>
      </w:r>
    </w:p>
    <w:p w:rsidR="005038BF" w:rsidRDefault="005038BF" w:rsidP="005038BF">
      <w:pPr>
        <w:pStyle w:val="NoSpacing"/>
        <w:ind w:left="426"/>
        <w:textAlignment w:val="auto"/>
      </w:pPr>
      <w:r>
        <w:rPr>
          <w:rFonts w:ascii="Times New Roman" w:hAnsi="Times New Roman"/>
          <w:bCs/>
          <w:sz w:val="24"/>
          <w:szCs w:val="24"/>
        </w:rPr>
        <w:t xml:space="preserve">     nomas tiesību izsoli</w:t>
      </w:r>
    </w:p>
    <w:p w:rsidR="005038BF" w:rsidRDefault="005038BF" w:rsidP="005038BF">
      <w:pPr>
        <w:widowControl/>
        <w:numPr>
          <w:ilvl w:val="0"/>
          <w:numId w:val="21"/>
        </w:numPr>
        <w:suppressAutoHyphens w:val="0"/>
        <w:ind w:left="709" w:hanging="785"/>
        <w:textAlignment w:val="auto"/>
      </w:pPr>
      <w:r>
        <w:t>Par nekustamo īpašumu nosacīto cenu</w:t>
      </w:r>
    </w:p>
    <w:p w:rsidR="005038BF" w:rsidRDefault="005038BF" w:rsidP="005038BF">
      <w:pPr>
        <w:widowControl/>
        <w:numPr>
          <w:ilvl w:val="0"/>
          <w:numId w:val="21"/>
        </w:numPr>
        <w:suppressAutoHyphens w:val="0"/>
        <w:ind w:left="709" w:hanging="785"/>
        <w:textAlignment w:val="auto"/>
      </w:pPr>
      <w:r>
        <w:t>Par pakalpojuma sociālās aprūpes institūcijā piešķiršanu</w:t>
      </w:r>
    </w:p>
    <w:p w:rsidR="005038BF" w:rsidRDefault="005038BF" w:rsidP="005038BF">
      <w:pPr>
        <w:widowControl/>
        <w:numPr>
          <w:ilvl w:val="0"/>
          <w:numId w:val="21"/>
        </w:numPr>
        <w:suppressAutoHyphens w:val="0"/>
        <w:ind w:left="709" w:hanging="785"/>
        <w:textAlignment w:val="auto"/>
      </w:pPr>
      <w:r>
        <w:t>Par sociālā dzīvokļa statusa piešķiršanu</w:t>
      </w:r>
    </w:p>
    <w:p w:rsidR="005038BF" w:rsidRDefault="005038BF" w:rsidP="005038BF">
      <w:pPr>
        <w:widowControl/>
        <w:numPr>
          <w:ilvl w:val="0"/>
          <w:numId w:val="21"/>
        </w:numPr>
        <w:suppressAutoHyphens w:val="0"/>
        <w:ind w:left="709" w:hanging="785"/>
        <w:textAlignment w:val="auto"/>
      </w:pPr>
      <w:r>
        <w:t>Par materiālās palīdzības piešķiršanu</w:t>
      </w:r>
    </w:p>
    <w:p w:rsidR="005038BF" w:rsidRDefault="005038BF" w:rsidP="005038BF">
      <w:pPr>
        <w:widowControl/>
        <w:numPr>
          <w:ilvl w:val="0"/>
          <w:numId w:val="21"/>
        </w:numPr>
        <w:suppressAutoHyphens w:val="0"/>
        <w:ind w:left="709" w:hanging="785"/>
        <w:textAlignment w:val="auto"/>
      </w:pPr>
      <w:r>
        <w:t>Par mācību izdevumu segšanu</w:t>
      </w:r>
    </w:p>
    <w:p w:rsidR="005038BF" w:rsidRDefault="005038BF" w:rsidP="005038BF">
      <w:pPr>
        <w:widowControl/>
        <w:numPr>
          <w:ilvl w:val="0"/>
          <w:numId w:val="21"/>
        </w:numPr>
        <w:suppressAutoHyphens w:val="0"/>
        <w:ind w:left="709" w:hanging="785"/>
        <w:textAlignment w:val="auto"/>
      </w:pPr>
      <w:r>
        <w:t>Par kustamās mantas izsoli</w:t>
      </w:r>
    </w:p>
    <w:p w:rsidR="005038BF" w:rsidRDefault="005038BF" w:rsidP="005038BF">
      <w:pPr>
        <w:widowControl/>
        <w:numPr>
          <w:ilvl w:val="0"/>
          <w:numId w:val="21"/>
        </w:numPr>
        <w:suppressAutoHyphens w:val="0"/>
        <w:ind w:left="709" w:hanging="785"/>
        <w:textAlignment w:val="auto"/>
      </w:pPr>
      <w:r>
        <w:t>Par līdzfinansējuma piešķiršanu</w:t>
      </w:r>
    </w:p>
    <w:p w:rsidR="005038BF" w:rsidRDefault="005038BF" w:rsidP="005038BF">
      <w:pPr>
        <w:widowControl/>
        <w:numPr>
          <w:ilvl w:val="0"/>
          <w:numId w:val="21"/>
        </w:numPr>
        <w:suppressAutoHyphens w:val="0"/>
        <w:ind w:left="709" w:hanging="785"/>
        <w:textAlignment w:val="auto"/>
      </w:pPr>
      <w:r>
        <w:t>Par jaunas amata vienības iekļaušanu Krāslavas Sporta skolas amatu sarakstā</w:t>
      </w:r>
    </w:p>
    <w:p w:rsidR="005038BF" w:rsidRDefault="005038BF" w:rsidP="005038BF">
      <w:pPr>
        <w:pStyle w:val="ListParagraph"/>
        <w:widowControl/>
        <w:numPr>
          <w:ilvl w:val="0"/>
          <w:numId w:val="21"/>
        </w:numPr>
        <w:suppressAutoHyphens w:val="0"/>
        <w:ind w:hanging="862"/>
        <w:textAlignment w:val="auto"/>
      </w:pPr>
      <w:r>
        <w:t>Par Krāslavas novada izglītības iestāžu vadītāju mēneša darba algas likmēm</w:t>
      </w:r>
    </w:p>
    <w:p w:rsidR="005038BF" w:rsidRDefault="005038BF" w:rsidP="005038BF">
      <w:pPr>
        <w:widowControl/>
        <w:numPr>
          <w:ilvl w:val="0"/>
          <w:numId w:val="21"/>
        </w:numPr>
        <w:suppressAutoHyphens w:val="0"/>
        <w:ind w:left="284"/>
        <w:textAlignment w:val="auto"/>
      </w:pPr>
      <w:r>
        <w:t xml:space="preserve">       Par finansējuma piešķiršanu </w:t>
      </w:r>
    </w:p>
    <w:p w:rsidR="005038BF" w:rsidRDefault="005038BF" w:rsidP="005038BF">
      <w:pPr>
        <w:widowControl/>
        <w:numPr>
          <w:ilvl w:val="0"/>
          <w:numId w:val="21"/>
        </w:numPr>
        <w:suppressAutoHyphens w:val="0"/>
        <w:ind w:left="709" w:hanging="785"/>
        <w:textAlignment w:val="auto"/>
      </w:pPr>
      <w:r>
        <w:t>Par piemaksas noteikšanu</w:t>
      </w:r>
    </w:p>
    <w:p w:rsidR="005038BF" w:rsidRDefault="005038BF" w:rsidP="005038BF">
      <w:pPr>
        <w:widowControl/>
        <w:numPr>
          <w:ilvl w:val="0"/>
          <w:numId w:val="21"/>
        </w:numPr>
        <w:suppressAutoHyphens w:val="0"/>
        <w:ind w:left="709" w:hanging="785"/>
        <w:textAlignment w:val="auto"/>
      </w:pPr>
      <w:r>
        <w:t>Par pašvaldības dalību un līdzfinansējumu ELFLA projektam „Pamatpakalpojumi un ciematu atjaunošana Aulejas pagastā”</w:t>
      </w:r>
    </w:p>
    <w:p w:rsidR="005038BF" w:rsidRDefault="005038BF" w:rsidP="005038BF">
      <w:pPr>
        <w:widowControl/>
        <w:numPr>
          <w:ilvl w:val="0"/>
          <w:numId w:val="21"/>
        </w:numPr>
        <w:suppressAutoHyphens w:val="0"/>
        <w:ind w:left="709" w:hanging="785"/>
        <w:textAlignment w:val="auto"/>
      </w:pPr>
      <w:r>
        <w:t>Par pašvaldības dalību un līdzfinansējumu ELFLA projektam „Krāslavas novada strat</w:t>
      </w:r>
      <w:r>
        <w:t>ē</w:t>
      </w:r>
      <w:r>
        <w:t xml:space="preserve">ģiskā ceļa </w:t>
      </w:r>
      <w:proofErr w:type="spellStart"/>
      <w:r>
        <w:t>St.Krāslava</w:t>
      </w:r>
      <w:proofErr w:type="spellEnd"/>
      <w:r>
        <w:t xml:space="preserve"> – </w:t>
      </w:r>
      <w:proofErr w:type="spellStart"/>
      <w:r>
        <w:t>Vilmaņi</w:t>
      </w:r>
      <w:proofErr w:type="spellEnd"/>
      <w:r>
        <w:t xml:space="preserve"> pārbūve, II kārta”</w:t>
      </w:r>
    </w:p>
    <w:p w:rsidR="005038BF" w:rsidRDefault="005038BF" w:rsidP="005038BF">
      <w:pPr>
        <w:widowControl/>
        <w:numPr>
          <w:ilvl w:val="0"/>
          <w:numId w:val="21"/>
        </w:numPr>
        <w:suppressAutoHyphens w:val="0"/>
        <w:ind w:left="709" w:hanging="785"/>
        <w:textAlignment w:val="auto"/>
      </w:pPr>
      <w:r>
        <w:t>Par Krāslavas novada pašvaldības nekustamā īpašuma atsavināšanu</w:t>
      </w:r>
    </w:p>
    <w:p w:rsidR="005038BF" w:rsidRDefault="005038BF" w:rsidP="005038BF">
      <w:pPr>
        <w:widowControl/>
        <w:numPr>
          <w:ilvl w:val="0"/>
          <w:numId w:val="21"/>
        </w:numPr>
        <w:suppressAutoHyphens w:val="0"/>
        <w:ind w:left="709" w:hanging="785"/>
        <w:textAlignment w:val="auto"/>
      </w:pPr>
      <w:r>
        <w:t>Par Krāslavas novada pašvaldības lēmuma atcelšanu</w:t>
      </w:r>
    </w:p>
    <w:p w:rsidR="005038BF" w:rsidRDefault="005038BF" w:rsidP="005038BF">
      <w:pPr>
        <w:widowControl/>
        <w:numPr>
          <w:ilvl w:val="0"/>
          <w:numId w:val="21"/>
        </w:numPr>
        <w:suppressAutoHyphens w:val="0"/>
        <w:ind w:left="709" w:hanging="785"/>
        <w:textAlignment w:val="auto"/>
      </w:pPr>
      <w:r>
        <w:t>Par Krāslavas novada domes lēmuma grozījumiem</w:t>
      </w:r>
    </w:p>
    <w:p w:rsidR="005038BF" w:rsidRDefault="005038BF" w:rsidP="005038BF">
      <w:pPr>
        <w:widowControl/>
        <w:numPr>
          <w:ilvl w:val="0"/>
          <w:numId w:val="21"/>
        </w:numPr>
        <w:suppressAutoHyphens w:val="0"/>
        <w:ind w:left="709" w:hanging="785"/>
        <w:textAlignment w:val="auto"/>
      </w:pPr>
      <w:r>
        <w:t>Par kustamās mantas nodošanu patapinājumā</w:t>
      </w:r>
    </w:p>
    <w:p w:rsidR="005038BF" w:rsidRDefault="005038BF" w:rsidP="005038BF">
      <w:pPr>
        <w:widowControl/>
        <w:numPr>
          <w:ilvl w:val="0"/>
          <w:numId w:val="21"/>
        </w:numPr>
        <w:suppressAutoHyphens w:val="0"/>
        <w:ind w:left="709" w:hanging="785"/>
        <w:textAlignment w:val="auto"/>
      </w:pPr>
      <w:r>
        <w:rPr>
          <w:bCs/>
        </w:rPr>
        <w:t>Par grozījumiem Krāslavas novada pašvaldības budžetā 2018.gadam</w:t>
      </w:r>
    </w:p>
    <w:p w:rsidR="005038BF" w:rsidRDefault="005038BF" w:rsidP="005038BF">
      <w:pPr>
        <w:widowControl/>
        <w:numPr>
          <w:ilvl w:val="0"/>
          <w:numId w:val="21"/>
        </w:numPr>
        <w:suppressAutoHyphens w:val="0"/>
        <w:ind w:left="709" w:hanging="785"/>
        <w:textAlignment w:val="auto"/>
      </w:pPr>
      <w:r>
        <w:t>Par dzīvokļa Nr. 35, Raiņa ielā 6 Krāslavā, apsaimniekošanu</w:t>
      </w:r>
    </w:p>
    <w:p w:rsidR="005038BF" w:rsidRDefault="005038BF" w:rsidP="005038BF">
      <w:pPr>
        <w:pStyle w:val="NoSpacing"/>
        <w:numPr>
          <w:ilvl w:val="0"/>
          <w:numId w:val="21"/>
        </w:numPr>
        <w:ind w:left="709" w:hanging="785"/>
        <w:textAlignment w:val="auto"/>
        <w:rPr>
          <w:rFonts w:ascii="Times New Roman" w:hAnsi="Times New Roman"/>
          <w:sz w:val="24"/>
          <w:szCs w:val="24"/>
        </w:rPr>
      </w:pPr>
      <w:r>
        <w:rPr>
          <w:rFonts w:ascii="Times New Roman" w:hAnsi="Times New Roman"/>
          <w:sz w:val="24"/>
          <w:szCs w:val="24"/>
        </w:rPr>
        <w:t xml:space="preserve">Par </w:t>
      </w:r>
      <w:proofErr w:type="spellStart"/>
      <w:r>
        <w:rPr>
          <w:rFonts w:ascii="Times New Roman" w:hAnsi="Times New Roman"/>
          <w:sz w:val="24"/>
          <w:szCs w:val="24"/>
        </w:rPr>
        <w:t>energoaudita</w:t>
      </w:r>
      <w:proofErr w:type="spellEnd"/>
      <w:r>
        <w:rPr>
          <w:rFonts w:ascii="Times New Roman" w:hAnsi="Times New Roman"/>
          <w:sz w:val="24"/>
          <w:szCs w:val="24"/>
        </w:rPr>
        <w:t xml:space="preserve"> veikšanu</w:t>
      </w:r>
    </w:p>
    <w:p w:rsidR="005038BF" w:rsidRDefault="005038BF" w:rsidP="005038BF">
      <w:pPr>
        <w:widowControl/>
        <w:numPr>
          <w:ilvl w:val="0"/>
          <w:numId w:val="21"/>
        </w:numPr>
        <w:suppressAutoHyphens w:val="0"/>
        <w:ind w:left="709" w:hanging="785"/>
        <w:textAlignment w:val="auto"/>
      </w:pPr>
      <w:r>
        <w:rPr>
          <w:lang w:val="en-US" w:eastAsia="en-US"/>
        </w:rPr>
        <w:t xml:space="preserve">Par </w:t>
      </w:r>
      <w:proofErr w:type="spellStart"/>
      <w:r>
        <w:rPr>
          <w:lang w:val="en-US" w:eastAsia="en-US"/>
        </w:rPr>
        <w:t>nekustamā</w:t>
      </w:r>
      <w:proofErr w:type="spellEnd"/>
      <w:r>
        <w:rPr>
          <w:lang w:val="en-US" w:eastAsia="en-US"/>
        </w:rPr>
        <w:t xml:space="preserve"> </w:t>
      </w:r>
      <w:proofErr w:type="spellStart"/>
      <w:r>
        <w:rPr>
          <w:lang w:val="en-US" w:eastAsia="en-US"/>
        </w:rPr>
        <w:t>īpašuma</w:t>
      </w:r>
      <w:proofErr w:type="spellEnd"/>
      <w:r>
        <w:rPr>
          <w:lang w:val="en-US" w:eastAsia="en-US"/>
        </w:rPr>
        <w:t xml:space="preserve"> – </w:t>
      </w:r>
      <w:proofErr w:type="spellStart"/>
      <w:r>
        <w:rPr>
          <w:lang w:val="en-US" w:eastAsia="en-US"/>
        </w:rPr>
        <w:t>daļas</w:t>
      </w:r>
      <w:proofErr w:type="spellEnd"/>
      <w:r>
        <w:rPr>
          <w:lang w:val="en-US" w:eastAsia="en-US"/>
        </w:rPr>
        <w:t xml:space="preserve"> no </w:t>
      </w:r>
      <w:proofErr w:type="spellStart"/>
      <w:r>
        <w:rPr>
          <w:lang w:val="en-US" w:eastAsia="en-US"/>
        </w:rPr>
        <w:t>zemes</w:t>
      </w:r>
      <w:proofErr w:type="spellEnd"/>
      <w:r>
        <w:rPr>
          <w:lang w:val="en-US" w:eastAsia="en-US"/>
        </w:rPr>
        <w:t xml:space="preserve"> </w:t>
      </w:r>
      <w:proofErr w:type="spellStart"/>
      <w:r>
        <w:rPr>
          <w:lang w:val="en-US" w:eastAsia="en-US"/>
        </w:rPr>
        <w:t>gabala</w:t>
      </w:r>
      <w:proofErr w:type="spellEnd"/>
      <w:r>
        <w:rPr>
          <w:lang w:val="en-US" w:eastAsia="en-US"/>
        </w:rPr>
        <w:t xml:space="preserve"> </w:t>
      </w:r>
      <w:proofErr w:type="spellStart"/>
      <w:r>
        <w:rPr>
          <w:lang w:val="en-US" w:eastAsia="en-US"/>
        </w:rPr>
        <w:t>Piedrujas</w:t>
      </w:r>
      <w:proofErr w:type="spellEnd"/>
      <w:r>
        <w:rPr>
          <w:lang w:val="en-US" w:eastAsia="en-US"/>
        </w:rPr>
        <w:t xml:space="preserve"> </w:t>
      </w:r>
      <w:proofErr w:type="spellStart"/>
      <w:r>
        <w:rPr>
          <w:lang w:val="en-US" w:eastAsia="en-US"/>
        </w:rPr>
        <w:t>pagastā</w:t>
      </w:r>
      <w:proofErr w:type="spellEnd"/>
      <w:r>
        <w:rPr>
          <w:lang w:val="en-US" w:eastAsia="en-US"/>
        </w:rPr>
        <w:t xml:space="preserve">, </w:t>
      </w:r>
      <w:proofErr w:type="spellStart"/>
      <w:r>
        <w:rPr>
          <w:lang w:val="en-US" w:eastAsia="en-US"/>
        </w:rPr>
        <w:t>Krāslavas</w:t>
      </w:r>
      <w:proofErr w:type="spellEnd"/>
      <w:r>
        <w:rPr>
          <w:lang w:val="en-US" w:eastAsia="en-US"/>
        </w:rPr>
        <w:t xml:space="preserve"> </w:t>
      </w:r>
      <w:proofErr w:type="spellStart"/>
      <w:r>
        <w:rPr>
          <w:lang w:val="en-US" w:eastAsia="en-US"/>
        </w:rPr>
        <w:t>novadā</w:t>
      </w:r>
      <w:proofErr w:type="spellEnd"/>
      <w:r>
        <w:rPr>
          <w:lang w:val="en-US" w:eastAsia="en-US"/>
        </w:rPr>
        <w:t xml:space="preserve">, </w:t>
      </w:r>
      <w:proofErr w:type="spellStart"/>
      <w:r>
        <w:rPr>
          <w:lang w:val="en-US" w:eastAsia="en-US"/>
        </w:rPr>
        <w:t>apbūves</w:t>
      </w:r>
      <w:proofErr w:type="spellEnd"/>
      <w:r>
        <w:rPr>
          <w:lang w:val="en-US" w:eastAsia="en-US"/>
        </w:rPr>
        <w:t xml:space="preserve"> </w:t>
      </w:r>
      <w:proofErr w:type="spellStart"/>
      <w:r>
        <w:rPr>
          <w:lang w:val="en-US" w:eastAsia="en-US"/>
        </w:rPr>
        <w:t>tiesību</w:t>
      </w:r>
      <w:proofErr w:type="spellEnd"/>
    </w:p>
    <w:p w:rsidR="005038BF" w:rsidRDefault="005038BF" w:rsidP="005038BF">
      <w:pPr>
        <w:widowControl/>
        <w:suppressAutoHyphens w:val="0"/>
        <w:ind w:left="709"/>
        <w:textAlignment w:val="auto"/>
        <w:rPr>
          <w:color w:val="FF0000"/>
        </w:rPr>
      </w:pPr>
    </w:p>
    <w:p w:rsidR="005038BF" w:rsidRDefault="005038BF" w:rsidP="005038BF">
      <w:pPr>
        <w:spacing w:line="276" w:lineRule="auto"/>
        <w:jc w:val="center"/>
        <w:rPr>
          <w:b/>
        </w:rPr>
      </w:pPr>
    </w:p>
    <w:p w:rsidR="005038BF" w:rsidRDefault="005038BF" w:rsidP="005038BF">
      <w:pPr>
        <w:spacing w:line="276" w:lineRule="auto"/>
        <w:jc w:val="center"/>
        <w:rPr>
          <w:b/>
        </w:rPr>
      </w:pPr>
      <w:r>
        <w:rPr>
          <w:b/>
        </w:rPr>
        <w:t>1.§</w:t>
      </w:r>
    </w:p>
    <w:p w:rsidR="005038BF" w:rsidRDefault="005038BF" w:rsidP="005038BF">
      <w:pPr>
        <w:jc w:val="center"/>
      </w:pPr>
      <w:r>
        <w:rPr>
          <w:b/>
          <w:u w:val="single"/>
        </w:rPr>
        <w:t>Dzīvokļu jautājumi</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Standard"/>
        <w:tabs>
          <w:tab w:val="left" w:pos="720"/>
        </w:tabs>
        <w:spacing w:line="276" w:lineRule="auto"/>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pStyle w:val="ListParagraph"/>
        <w:widowControl/>
        <w:numPr>
          <w:ilvl w:val="0"/>
          <w:numId w:val="22"/>
        </w:numPr>
        <w:suppressAutoHyphens w:val="0"/>
        <w:ind w:left="426"/>
        <w:textAlignment w:val="auto"/>
      </w:pPr>
      <w:r>
        <w:rPr>
          <w:iCs/>
        </w:rPr>
        <w:lastRenderedPageBreak/>
        <w:t xml:space="preserve">Pamatojoties uz LR likuma “Par palīdzību dzīvokļa jautājumu risināšanā” 10.panta 1. un 2.punktu un Krāslavas novada pašvaldības saistošo noteikumu Nr.2009/2/9 „Par palīdzību dzīvokļu jautājumu risināšanā Krāslavas novadā” 2.8.3. un 2.8.5.punktu, </w:t>
      </w:r>
      <w:r>
        <w:rPr>
          <w:b/>
          <w:bCs/>
          <w:iCs/>
        </w:rPr>
        <w:t>noņemt</w:t>
      </w:r>
      <w:r>
        <w:rPr>
          <w:b/>
          <w:iCs/>
        </w:rPr>
        <w:t xml:space="preserve"> no dzīvokļa saņemšanas uzskaites rindas </w:t>
      </w:r>
      <w:proofErr w:type="spellStart"/>
      <w:r>
        <w:rPr>
          <w:b/>
          <w:iCs/>
        </w:rPr>
        <w:t>Nadeždu</w:t>
      </w:r>
      <w:proofErr w:type="spellEnd"/>
      <w:r>
        <w:rPr>
          <w:b/>
          <w:iCs/>
        </w:rPr>
        <w:t xml:space="preserve"> D[..]</w:t>
      </w:r>
      <w:r>
        <w:rPr>
          <w:iCs/>
        </w:rPr>
        <w:t>, sakarā ar to, ka sniegusi nepatiesas ziņas par apstākļiem, kas bijušas par pamatu personas reģistrēšanai palīdzības saņe</w:t>
      </w:r>
      <w:r>
        <w:rPr>
          <w:iCs/>
        </w:rPr>
        <w:t>m</w:t>
      </w:r>
      <w:r>
        <w:rPr>
          <w:iCs/>
        </w:rPr>
        <w:t>šanas uzskaites rindā:</w:t>
      </w:r>
      <w:r>
        <w:t xml:space="preserve"> </w:t>
      </w:r>
    </w:p>
    <w:p w:rsidR="005038BF" w:rsidRDefault="005038BF" w:rsidP="005038BF">
      <w:pPr>
        <w:pStyle w:val="ListParagraph"/>
        <w:widowControl/>
        <w:numPr>
          <w:ilvl w:val="0"/>
          <w:numId w:val="24"/>
        </w:numPr>
        <w:suppressAutoHyphens w:val="0"/>
        <w:ind w:left="426"/>
        <w:textAlignment w:val="auto"/>
      </w:pPr>
      <w:r>
        <w:rPr>
          <w:iCs/>
        </w:rPr>
        <w:t xml:space="preserve">Pamatojoties uz LR likuma “Par palīdzību dzīvokļa jautājumu risināšanā” 7.panta piektās daļas 2.punktu  un Krāslavas novada pašvaldības saistošo noteikumu Nr.2009/2/9 “Par palīdzību dzīvokļu jautājumu risināšanā Krāslavas novadā” 1.2. punktu </w:t>
      </w:r>
      <w:r>
        <w:rPr>
          <w:b/>
          <w:iCs/>
        </w:rPr>
        <w:t>atteikt uzņemt dzīvo</w:t>
      </w:r>
      <w:r>
        <w:rPr>
          <w:b/>
          <w:iCs/>
        </w:rPr>
        <w:t>k</w:t>
      </w:r>
      <w:r>
        <w:rPr>
          <w:b/>
          <w:iCs/>
        </w:rPr>
        <w:t>ļa saņemšanas uzskaites rindā:</w:t>
      </w:r>
    </w:p>
    <w:p w:rsidR="005038BF" w:rsidRDefault="005038BF" w:rsidP="005038BF">
      <w:pPr>
        <w:pStyle w:val="ListParagraph"/>
        <w:widowControl/>
        <w:numPr>
          <w:ilvl w:val="0"/>
          <w:numId w:val="25"/>
        </w:numPr>
        <w:suppressAutoHyphens w:val="0"/>
        <w:ind w:left="426"/>
        <w:textAlignment w:val="auto"/>
      </w:pPr>
      <w:r>
        <w:rPr>
          <w:b/>
        </w:rPr>
        <w:t>Pēteri R[..]</w:t>
      </w:r>
      <w:r>
        <w:t>, nav deklarētās dzīvesvietas, nav tiesiska pamata uzņemt rindā, jo atsav</w:t>
      </w:r>
      <w:r>
        <w:t>i</w:t>
      </w:r>
      <w:r>
        <w:t>nāta sev piederoša dzīvojamā platība.</w:t>
      </w:r>
    </w:p>
    <w:p w:rsidR="005038BF" w:rsidRDefault="005038BF" w:rsidP="005038BF">
      <w:pPr>
        <w:pStyle w:val="ListParagraph"/>
        <w:widowControl/>
        <w:numPr>
          <w:ilvl w:val="0"/>
          <w:numId w:val="25"/>
        </w:numPr>
        <w:suppressAutoHyphens w:val="0"/>
        <w:ind w:left="426"/>
        <w:textAlignment w:val="auto"/>
      </w:pPr>
      <w:r>
        <w:rPr>
          <w:b/>
        </w:rPr>
        <w:t>Veroniku I[..]</w:t>
      </w:r>
      <w:r>
        <w:t>, deklarētā dzīvesvieta Jaunā iela [..] , nav tiesiska pamata reģistrēt u</w:t>
      </w:r>
      <w:r>
        <w:t>z</w:t>
      </w:r>
      <w:r>
        <w:t>skaites rindā, deklarētās dzīvesvietas termiņš ir mazāks par vienu gadu Krāslavas novada administratīvajā teritorijā.</w:t>
      </w:r>
    </w:p>
    <w:p w:rsidR="005038BF" w:rsidRDefault="005038BF" w:rsidP="005038BF">
      <w:pPr>
        <w:pStyle w:val="ListParagraph"/>
        <w:widowControl/>
        <w:numPr>
          <w:ilvl w:val="0"/>
          <w:numId w:val="25"/>
        </w:numPr>
        <w:suppressAutoHyphens w:val="0"/>
        <w:ind w:left="426"/>
        <w:textAlignment w:val="auto"/>
      </w:pPr>
      <w:proofErr w:type="spellStart"/>
      <w:r>
        <w:rPr>
          <w:b/>
        </w:rPr>
        <w:t>Jekaterinu</w:t>
      </w:r>
      <w:proofErr w:type="spellEnd"/>
      <w:r>
        <w:rPr>
          <w:b/>
        </w:rPr>
        <w:t xml:space="preserve"> V</w:t>
      </w:r>
      <w:r>
        <w:t xml:space="preserve">[..], deklarētā dzīvesvieta “[..], Mazie </w:t>
      </w:r>
      <w:proofErr w:type="spellStart"/>
      <w:r>
        <w:t>Kusiņi</w:t>
      </w:r>
      <w:proofErr w:type="spellEnd"/>
      <w:r>
        <w:t>, Krāslavas pagasts, Krāslavas novads, nav tiesiska pamata reģistrēt uzskaites rindā, deklarētās dzīvesvietas te</w:t>
      </w:r>
      <w:r>
        <w:t>r</w:t>
      </w:r>
      <w:r>
        <w:t>miņš ir mazāks par vienu gadu Krāslavas novada administratīvajā teritorijā.</w:t>
      </w:r>
    </w:p>
    <w:p w:rsidR="005038BF" w:rsidRDefault="005038BF" w:rsidP="005038BF">
      <w:pPr>
        <w:jc w:val="both"/>
        <w:rPr>
          <w:color w:val="FF0000"/>
        </w:rPr>
      </w:pPr>
    </w:p>
    <w:p w:rsidR="005038BF" w:rsidRDefault="005038BF" w:rsidP="005038BF">
      <w:pPr>
        <w:jc w:val="both"/>
        <w:rPr>
          <w:sz w:val="22"/>
          <w:szCs w:val="22"/>
        </w:rPr>
      </w:pPr>
      <w:r>
        <w:rPr>
          <w:sz w:val="22"/>
          <w:szCs w:val="22"/>
        </w:rPr>
        <w:t>Lēmuma projekta iesniedzējs un sagatavotājs:</w:t>
      </w:r>
    </w:p>
    <w:p w:rsidR="005038BF" w:rsidRDefault="005038BF" w:rsidP="005038BF">
      <w:r>
        <w:rPr>
          <w:sz w:val="22"/>
          <w:szCs w:val="22"/>
        </w:rPr>
        <w:t>Dzīvokļu komisija</w:t>
      </w:r>
    </w:p>
    <w:p w:rsidR="005038BF" w:rsidRDefault="005038BF" w:rsidP="005038BF">
      <w:pPr>
        <w:pStyle w:val="NoSpacing"/>
        <w:rPr>
          <w:rFonts w:ascii="Times New Roman" w:hAnsi="Times New Roman"/>
          <w:sz w:val="24"/>
          <w:szCs w:val="24"/>
        </w:rPr>
      </w:pPr>
    </w:p>
    <w:p w:rsidR="005038BF" w:rsidRDefault="005038BF" w:rsidP="005038BF">
      <w:pPr>
        <w:pStyle w:val="NoSpacing"/>
        <w:rPr>
          <w:rFonts w:ascii="Times New Roman" w:hAnsi="Times New Roman"/>
          <w:sz w:val="24"/>
          <w:szCs w:val="24"/>
        </w:rPr>
      </w:pPr>
    </w:p>
    <w:p w:rsidR="005038BF" w:rsidRDefault="005038BF" w:rsidP="005038BF">
      <w:pPr>
        <w:pStyle w:val="NoSpacing"/>
        <w:rPr>
          <w:rFonts w:ascii="Times New Roman" w:hAnsi="Times New Roman"/>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2.§</w:t>
      </w:r>
    </w:p>
    <w:p w:rsidR="005038BF" w:rsidRDefault="005038BF" w:rsidP="005038BF">
      <w:pPr>
        <w:jc w:val="center"/>
        <w:rPr>
          <w:b/>
          <w:u w:val="single"/>
        </w:rPr>
      </w:pPr>
      <w:r>
        <w:rPr>
          <w:b/>
          <w:u w:val="single"/>
        </w:rPr>
        <w:t>Par dienesta dzīvokļa statusa noteikšanu un dzīvokļu izīrēšanu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ind w:firstLine="284"/>
        <w:jc w:val="both"/>
      </w:pPr>
      <w:r>
        <w:t>Saskaņā ar likuma „Par pašvaldībām” 15.panta pirmās daļas 9.punktu, Krāslavas novada pašvaldības saistošo noteikumu Nr.2009/2/9 „Par palīdzību dzīvokļu jautājumu risināšanā Krāslavas novadā” 6.3.apakšpunktu:</w:t>
      </w:r>
      <w:r>
        <w:rPr>
          <w:b/>
          <w:sz w:val="28"/>
        </w:rPr>
        <w:t xml:space="preserve">  </w:t>
      </w:r>
    </w:p>
    <w:p w:rsidR="005038BF" w:rsidRDefault="005038BF" w:rsidP="005038BF">
      <w:pPr>
        <w:jc w:val="both"/>
      </w:pPr>
    </w:p>
    <w:p w:rsidR="005038BF" w:rsidRDefault="005038BF" w:rsidP="005038BF">
      <w:pPr>
        <w:widowControl/>
        <w:numPr>
          <w:ilvl w:val="0"/>
          <w:numId w:val="26"/>
        </w:numPr>
        <w:suppressAutoHyphens w:val="0"/>
        <w:ind w:left="284" w:hanging="284"/>
        <w:jc w:val="both"/>
        <w:textAlignment w:val="auto"/>
      </w:pPr>
      <w:r>
        <w:rPr>
          <w:b/>
        </w:rPr>
        <w:t>Noteikt</w:t>
      </w:r>
      <w:r>
        <w:t xml:space="preserve"> dzīvoklim Nr.14 Rēzeknes ielā 5 un dzīvoklim Nr.32 Lielā ielā 18 Krāslavā dienesta dzīvokļa statusu. </w:t>
      </w:r>
    </w:p>
    <w:p w:rsidR="005038BF" w:rsidRDefault="005038BF" w:rsidP="005038BF">
      <w:pPr>
        <w:widowControl/>
        <w:numPr>
          <w:ilvl w:val="0"/>
          <w:numId w:val="26"/>
        </w:numPr>
        <w:suppressAutoHyphens w:val="0"/>
        <w:ind w:left="284" w:hanging="284"/>
        <w:jc w:val="both"/>
        <w:textAlignment w:val="auto"/>
      </w:pPr>
      <w:r>
        <w:t xml:space="preserve">Sakarā ar to, ka Profesionālās izglītības kompetences centra “Rīgas Valsts tehnikums” Krāslavas teritoriālā struktūrvienība nespēj nodrošināt saviem audzēkņiem un pedagogiem dzīvojamo platību, </w:t>
      </w:r>
      <w:r>
        <w:rPr>
          <w:b/>
        </w:rPr>
        <w:t xml:space="preserve">izīrēt </w:t>
      </w:r>
      <w:r>
        <w:t xml:space="preserve">uz 2018./2019. mācību gada laiku </w:t>
      </w:r>
      <w:r>
        <w:rPr>
          <w:b/>
        </w:rPr>
        <w:t>Profesionālās izglītības centram “R</w:t>
      </w:r>
      <w:r>
        <w:rPr>
          <w:b/>
        </w:rPr>
        <w:t>ī</w:t>
      </w:r>
      <w:r>
        <w:rPr>
          <w:b/>
        </w:rPr>
        <w:t>gas Valsts tehnikums”</w:t>
      </w:r>
      <w:r>
        <w:t>, pašvaldībai piederošo dzīvokli Nr. 14 Rēzeknes ielā 5, Krāslavā, un dzīvokli Nr. 32 Lielā ielā 18, Krāslavā.</w:t>
      </w:r>
      <w:r>
        <w:rPr>
          <w:b/>
        </w:rPr>
        <w:t xml:space="preserve"> </w:t>
      </w:r>
    </w:p>
    <w:p w:rsidR="005038BF" w:rsidRDefault="005038BF" w:rsidP="005038BF">
      <w:pPr>
        <w:widowControl/>
        <w:numPr>
          <w:ilvl w:val="0"/>
          <w:numId w:val="26"/>
        </w:numPr>
        <w:suppressAutoHyphens w:val="0"/>
        <w:ind w:left="284" w:hanging="284"/>
        <w:jc w:val="both"/>
        <w:textAlignment w:val="auto"/>
      </w:pPr>
      <w:r>
        <w:rPr>
          <w:b/>
        </w:rPr>
        <w:t>Pilnvarot</w:t>
      </w:r>
      <w:r>
        <w:t xml:space="preserve"> dzīvojamo māju apsaimniekotāju sabiedrību ar ierobežotu atbildību „Krāslavas nami” slēgt dzīvojamo telpu īres līgumu ar </w:t>
      </w:r>
      <w:r>
        <w:rPr>
          <w:b/>
        </w:rPr>
        <w:t xml:space="preserve">Profesionālās izglītības centru “Rīgas Valsts tehnikums” </w:t>
      </w:r>
      <w:r>
        <w:t>par dzīvokļa Nr. 14 Rēzeknes ielā 5, Krāslavā, un dzīvokļa Nr. 32 Lielā ielā 18, Krāslavā, īri.</w:t>
      </w:r>
    </w:p>
    <w:p w:rsidR="005038BF" w:rsidRDefault="005038BF" w:rsidP="005038BF">
      <w:pPr>
        <w:pStyle w:val="NoSpacing"/>
        <w:rPr>
          <w:rFonts w:ascii="Times New Roman" w:hAnsi="Times New Roman"/>
          <w:sz w:val="24"/>
          <w:szCs w:val="24"/>
        </w:rPr>
      </w:pPr>
    </w:p>
    <w:p w:rsidR="005038BF" w:rsidRDefault="005038BF" w:rsidP="005038BF">
      <w:pPr>
        <w:suppressAutoHyphens w:val="0"/>
        <w:jc w:val="both"/>
        <w:rPr>
          <w:sz w:val="22"/>
          <w:szCs w:val="22"/>
          <w:lang w:eastAsia="en-US"/>
        </w:rPr>
      </w:pPr>
      <w:r>
        <w:rPr>
          <w:sz w:val="22"/>
          <w:szCs w:val="22"/>
          <w:lang w:eastAsia="en-US"/>
        </w:rPr>
        <w:t>Lēmuma projekta iesniedzējs:</w:t>
      </w:r>
    </w:p>
    <w:p w:rsidR="005038BF" w:rsidRDefault="005038BF" w:rsidP="005038BF">
      <w:pPr>
        <w:suppressAutoHyphens w:val="0"/>
        <w:jc w:val="both"/>
        <w:rPr>
          <w:sz w:val="22"/>
          <w:szCs w:val="22"/>
          <w:lang w:eastAsia="en-US"/>
        </w:rPr>
      </w:pPr>
      <w:r>
        <w:rPr>
          <w:sz w:val="22"/>
          <w:szCs w:val="22"/>
          <w:lang w:eastAsia="en-US"/>
        </w:rPr>
        <w:lastRenderedPageBreak/>
        <w:t xml:space="preserve">Domes priekšsēdētājs </w:t>
      </w:r>
      <w:proofErr w:type="spellStart"/>
      <w:r>
        <w:rPr>
          <w:sz w:val="22"/>
          <w:szCs w:val="22"/>
          <w:lang w:eastAsia="en-US"/>
        </w:rPr>
        <w:t>G.Upenieks</w:t>
      </w:r>
      <w:proofErr w:type="spellEnd"/>
    </w:p>
    <w:p w:rsidR="005038BF" w:rsidRDefault="005038BF" w:rsidP="005038BF">
      <w:pPr>
        <w:suppressAutoHyphens w:val="0"/>
        <w:jc w:val="both"/>
        <w:rPr>
          <w:sz w:val="22"/>
          <w:szCs w:val="22"/>
          <w:lang w:eastAsia="en-US"/>
        </w:rPr>
      </w:pPr>
      <w:r>
        <w:rPr>
          <w:sz w:val="22"/>
          <w:szCs w:val="22"/>
          <w:lang w:eastAsia="en-US"/>
        </w:rPr>
        <w:t>Lēmuma projekts sagatavotājs:</w:t>
      </w:r>
    </w:p>
    <w:p w:rsidR="005038BF" w:rsidRDefault="005038BF" w:rsidP="005038BF">
      <w:pPr>
        <w:pStyle w:val="NoSpacing"/>
      </w:pPr>
      <w:r>
        <w:rPr>
          <w:rFonts w:ascii="Times New Roman" w:hAnsi="Times New Roman"/>
          <w:lang w:eastAsia="en-US"/>
        </w:rPr>
        <w:t xml:space="preserve">Domes juriskonsults </w:t>
      </w:r>
      <w:proofErr w:type="spellStart"/>
      <w:r>
        <w:rPr>
          <w:rFonts w:ascii="Times New Roman" w:hAnsi="Times New Roman"/>
          <w:lang w:eastAsia="en-US"/>
        </w:rPr>
        <w:t>I.Tārauds</w:t>
      </w:r>
      <w:proofErr w:type="spellEnd"/>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3.§</w:t>
      </w:r>
    </w:p>
    <w:p w:rsidR="005038BF" w:rsidRDefault="005038BF" w:rsidP="005038BF">
      <w:pPr>
        <w:jc w:val="center"/>
        <w:rPr>
          <w:b/>
          <w:u w:val="single"/>
        </w:rPr>
      </w:pPr>
      <w:r>
        <w:rPr>
          <w:b/>
          <w:u w:val="single"/>
        </w:rPr>
        <w:t>Zemes jautājumi</w:t>
      </w:r>
    </w:p>
    <w:p w:rsidR="005038BF" w:rsidRDefault="005038BF" w:rsidP="005038BF">
      <w:pPr>
        <w:jc w:val="cente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center"/>
      </w:pPr>
    </w:p>
    <w:p w:rsidR="005038BF" w:rsidRDefault="005038BF" w:rsidP="005038BF">
      <w:pPr>
        <w:jc w:val="both"/>
      </w:pPr>
      <w:r>
        <w:rPr>
          <w:b/>
        </w:rPr>
        <w:t xml:space="preserve">1. </w:t>
      </w:r>
      <w:r>
        <w:t xml:space="preserve">Pamatojoties uz personu 12.09.2018. iesniegumiem, </w:t>
      </w:r>
      <w:r>
        <w:rPr>
          <w:b/>
        </w:rPr>
        <w:t xml:space="preserve">iznomāt Krāslavas pilsētas iedzīvotājiem </w:t>
      </w:r>
      <w:r>
        <w:t xml:space="preserve">saskaņā ar pievienoto sarakstu Krāslavas novada pašvaldībai piekritīgās zemes vienības ar kadastra apzīmējumu 6001-002-1980 Krāslavā, Lielā ielā 1A daļas uz 10 gadiem, nosakot nomas maksu 1,5% apmērā no zemes kadastrālās vērtības gadā, saskaņā ar MK noteikumu Nr.350 „Publiskas personas zemes nomas un apbūves tiesības noteikumi” 30.3.punktu. Zemes lietošanas mērķis – pagaidu atļautā zemes izmantošana sakņu dārziem (kods 0502). </w:t>
      </w:r>
    </w:p>
    <w:tbl>
      <w:tblPr>
        <w:tblW w:w="9087" w:type="dxa"/>
        <w:tblInd w:w="93" w:type="dxa"/>
        <w:tblCellMar>
          <w:left w:w="10" w:type="dxa"/>
          <w:right w:w="10" w:type="dxa"/>
        </w:tblCellMar>
        <w:tblLook w:val="04A0" w:firstRow="1" w:lastRow="0" w:firstColumn="1" w:lastColumn="0" w:noHBand="0" w:noVBand="1"/>
      </w:tblPr>
      <w:tblGrid>
        <w:gridCol w:w="582"/>
        <w:gridCol w:w="2410"/>
        <w:gridCol w:w="2126"/>
        <w:gridCol w:w="2552"/>
        <w:gridCol w:w="1417"/>
      </w:tblGrid>
      <w:tr w:rsidR="005038BF" w:rsidTr="005038BF">
        <w:trPr>
          <w:trHeight w:val="30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rPr>
                <w:lang w:eastAsia="lv-LV"/>
              </w:rPr>
            </w:pPr>
            <w:r>
              <w:rPr>
                <w:lang w:eastAsia="lv-LV"/>
              </w:rPr>
              <w:t>Nr.</w:t>
            </w:r>
          </w:p>
          <w:p w:rsidR="005038BF" w:rsidRDefault="005038BF" w:rsidP="005038BF">
            <w:pPr>
              <w:rPr>
                <w:lang w:eastAsia="lv-LV"/>
              </w:rPr>
            </w:pPr>
            <w:r>
              <w:rPr>
                <w:lang w:eastAsia="lv-LV"/>
              </w:rPr>
              <w:t>p.k.</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suppressAutoHyphens w:val="0"/>
              <w:spacing w:before="100" w:after="100"/>
              <w:jc w:val="center"/>
              <w:rPr>
                <w:lang w:eastAsia="lv-LV"/>
              </w:rPr>
            </w:pPr>
            <w:r>
              <w:rPr>
                <w:lang w:eastAsia="lv-LV"/>
              </w:rPr>
              <w:t>Vārds, Uzvārds</w:t>
            </w:r>
          </w:p>
        </w:tc>
        <w:tc>
          <w:tcPr>
            <w:tcW w:w="212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suppressAutoHyphens w:val="0"/>
              <w:spacing w:before="100" w:after="100"/>
              <w:jc w:val="center"/>
              <w:rPr>
                <w:lang w:eastAsia="lv-LV"/>
              </w:rPr>
            </w:pPr>
            <w:r>
              <w:rPr>
                <w:lang w:eastAsia="lv-LV"/>
              </w:rPr>
              <w:t>Personas kods</w:t>
            </w:r>
          </w:p>
        </w:tc>
        <w:tc>
          <w:tcPr>
            <w:tcW w:w="255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suppressAutoHyphens w:val="0"/>
              <w:spacing w:before="100" w:after="100"/>
              <w:jc w:val="center"/>
              <w:rPr>
                <w:lang w:eastAsia="lv-LV"/>
              </w:rPr>
            </w:pPr>
            <w:r>
              <w:rPr>
                <w:lang w:eastAsia="lv-LV"/>
              </w:rPr>
              <w:t>Nomnieka adrese</w:t>
            </w:r>
          </w:p>
        </w:tc>
        <w:tc>
          <w:tcPr>
            <w:tcW w:w="141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suppressAutoHyphens w:val="0"/>
              <w:spacing w:before="100" w:after="100"/>
              <w:jc w:val="center"/>
              <w:rPr>
                <w:lang w:eastAsia="lv-LV"/>
              </w:rPr>
            </w:pPr>
            <w:r>
              <w:rPr>
                <w:lang w:eastAsia="lv-LV"/>
              </w:rPr>
              <w:t>Nomas pl</w:t>
            </w:r>
            <w:r>
              <w:rPr>
                <w:lang w:eastAsia="lv-LV"/>
              </w:rPr>
              <w:t>a</w:t>
            </w:r>
            <w:r>
              <w:rPr>
                <w:lang w:eastAsia="lv-LV"/>
              </w:rPr>
              <w:t>tība (m2)</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1.</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proofErr w:type="spellStart"/>
            <w:r>
              <w:rPr>
                <w:color w:val="000000"/>
                <w:lang w:eastAsia="lv-LV"/>
              </w:rPr>
              <w:t>Jekaterina</w:t>
            </w:r>
            <w:proofErr w:type="spellEnd"/>
            <w:r>
              <w:rPr>
                <w:color w:val="000000"/>
                <w:lang w:eastAsia="lv-LV"/>
              </w:rPr>
              <w:t xml:space="preserve"> B</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24</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2.</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r>
              <w:rPr>
                <w:color w:val="000000"/>
                <w:lang w:eastAsia="lv-LV"/>
              </w:rPr>
              <w:t>Jadviga N</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74</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3.</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proofErr w:type="spellStart"/>
            <w:r>
              <w:rPr>
                <w:color w:val="000000"/>
                <w:lang w:eastAsia="lv-LV"/>
              </w:rPr>
              <w:t>Alina</w:t>
            </w:r>
            <w:proofErr w:type="spellEnd"/>
            <w:r>
              <w:rPr>
                <w:color w:val="000000"/>
                <w:lang w:eastAsia="lv-LV"/>
              </w:rPr>
              <w:t xml:space="preserve"> P</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72</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4.</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r>
              <w:rPr>
                <w:color w:val="000000"/>
                <w:lang w:eastAsia="lv-LV"/>
              </w:rPr>
              <w:t>Vera P</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34</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5.</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r>
              <w:rPr>
                <w:color w:val="000000"/>
                <w:lang w:eastAsia="lv-LV"/>
              </w:rPr>
              <w:t>Jadviga S</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86</w:t>
            </w:r>
          </w:p>
        </w:tc>
      </w:tr>
      <w:tr w:rsidR="005038BF" w:rsidTr="005038BF">
        <w:trPr>
          <w:trHeight w:val="300"/>
        </w:trPr>
        <w:tc>
          <w:tcPr>
            <w:tcW w:w="5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6.</w:t>
            </w:r>
          </w:p>
        </w:tc>
        <w:tc>
          <w:tcPr>
            <w:tcW w:w="241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rPr>
                <w:color w:val="000000"/>
                <w:lang w:eastAsia="lv-LV"/>
              </w:rPr>
            </w:pPr>
            <w:r>
              <w:rPr>
                <w:color w:val="000000"/>
                <w:lang w:eastAsia="lv-LV"/>
              </w:rPr>
              <w:t>Diāna P</w:t>
            </w:r>
            <w:r>
              <w:t>[..]</w:t>
            </w:r>
          </w:p>
        </w:tc>
        <w:tc>
          <w:tcPr>
            <w:tcW w:w="2126"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 w:rsidRPr="000242DA">
              <w:t>[..]</w:t>
            </w:r>
          </w:p>
        </w:tc>
        <w:tc>
          <w:tcPr>
            <w:tcW w:w="255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5038BF" w:rsidRDefault="005038BF" w:rsidP="005038BF">
            <w:pPr>
              <w:jc w:val="center"/>
              <w:rPr>
                <w:color w:val="000000"/>
                <w:lang w:eastAsia="lv-LV"/>
              </w:rPr>
            </w:pPr>
            <w:proofErr w:type="spellStart"/>
            <w:r>
              <w:rPr>
                <w:color w:val="000000"/>
                <w:lang w:eastAsia="lv-LV"/>
              </w:rPr>
              <w:t>Aronsona</w:t>
            </w:r>
            <w:proofErr w:type="spellEnd"/>
            <w:r>
              <w:rPr>
                <w:color w:val="000000"/>
                <w:lang w:eastAsia="lv-LV"/>
              </w:rPr>
              <w:t xml:space="preserve"> iela </w:t>
            </w:r>
            <w:r>
              <w:t>[..]</w:t>
            </w:r>
          </w:p>
        </w:tc>
        <w:tc>
          <w:tcPr>
            <w:tcW w:w="1417" w:type="dxa"/>
            <w:tcBorders>
              <w:bottom w:val="single" w:sz="4" w:space="0" w:color="000000"/>
              <w:right w:val="single" w:sz="4" w:space="0" w:color="000000"/>
            </w:tcBorders>
            <w:shd w:val="clear" w:color="auto" w:fill="auto"/>
            <w:noWrap/>
            <w:tcMar>
              <w:top w:w="0" w:type="dxa"/>
              <w:left w:w="108" w:type="dxa"/>
              <w:bottom w:w="0" w:type="dxa"/>
              <w:right w:w="108" w:type="dxa"/>
            </w:tcMar>
          </w:tcPr>
          <w:p w:rsidR="005038BF" w:rsidRDefault="005038BF" w:rsidP="005038BF">
            <w:pPr>
              <w:jc w:val="center"/>
              <w:rPr>
                <w:color w:val="000000"/>
                <w:lang w:eastAsia="lv-LV"/>
              </w:rPr>
            </w:pPr>
            <w:r>
              <w:rPr>
                <w:color w:val="000000"/>
                <w:lang w:eastAsia="lv-LV"/>
              </w:rPr>
              <w:t>19</w:t>
            </w:r>
          </w:p>
        </w:tc>
      </w:tr>
    </w:tbl>
    <w:p w:rsidR="005038BF" w:rsidRDefault="005038BF" w:rsidP="005038BF">
      <w:pPr>
        <w:jc w:val="both"/>
      </w:pPr>
      <w:r>
        <w:rPr>
          <w:b/>
        </w:rPr>
        <w:t>Noteikt</w:t>
      </w:r>
      <w:r>
        <w:t xml:space="preserve">, ka iznomātājs var vienpusējā kārtā izbeigt zemes nomas tiesībās uz zemes vienības ar kadastra apzīmējumu 6001-002-1980 daļām gadījumā, ja minētā zemes vienība ir nepieciešama pašvaldības funkciju veikšanai. </w:t>
      </w:r>
    </w:p>
    <w:p w:rsidR="005038BF" w:rsidRDefault="005038BF" w:rsidP="005038BF">
      <w:pPr>
        <w:jc w:val="both"/>
      </w:pPr>
      <w:r>
        <w:rPr>
          <w:b/>
        </w:rPr>
        <w:t xml:space="preserve">2. </w:t>
      </w:r>
      <w:r>
        <w:t xml:space="preserve">Pamatojoties uz Jevgēnija N[..] 26.06.2018. iesniegumu, </w:t>
      </w:r>
      <w:r>
        <w:rPr>
          <w:b/>
        </w:rPr>
        <w:t xml:space="preserve">pagarināt </w:t>
      </w:r>
      <w:r>
        <w:t>30.04.2009. Aulejas pagasta lauku apvidus zemes nomas līguma Nr.2009/6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rsidR="005038BF" w:rsidRDefault="005038BF" w:rsidP="005038BF">
      <w:pPr>
        <w:jc w:val="both"/>
      </w:pPr>
      <w:r>
        <w:rPr>
          <w:b/>
        </w:rPr>
        <w:t xml:space="preserve">3. </w:t>
      </w:r>
      <w:r>
        <w:t xml:space="preserve">Sakarā ar Vladislava Č[..] nāvi, </w:t>
      </w:r>
      <w:r>
        <w:rPr>
          <w:b/>
        </w:rPr>
        <w:t xml:space="preserve">lauzt </w:t>
      </w:r>
      <w:r>
        <w:t xml:space="preserve">20.01.2009. Kalniešu pagasta lauku apvidus zemes nomas līgumu Nr.160. </w:t>
      </w:r>
      <w:r>
        <w:rPr>
          <w:b/>
        </w:rPr>
        <w:t>Izbeigt Vladislavam Č</w:t>
      </w:r>
      <w:r>
        <w:t>[..]</w:t>
      </w:r>
      <w:r>
        <w:rPr>
          <w:b/>
        </w:rPr>
        <w:t xml:space="preserve">, </w:t>
      </w:r>
      <w:r>
        <w:t>personas kods [..], nomas tiesības uz zemes vienību ar kadastra apzīmējumu 6068-001-0297 Krāslavas novada Kalniešu pagastā.</w:t>
      </w:r>
    </w:p>
    <w:p w:rsidR="005038BF" w:rsidRDefault="005038BF" w:rsidP="005038BF">
      <w:pPr>
        <w:jc w:val="both"/>
      </w:pPr>
      <w:r>
        <w:rPr>
          <w:b/>
        </w:rPr>
        <w:t xml:space="preserve">4. </w:t>
      </w:r>
      <w:r>
        <w:t xml:space="preserve">Pamatojoties uz Svetlanas M[..] 08.08.2018. iesniegumu, </w:t>
      </w:r>
      <w:r>
        <w:rPr>
          <w:b/>
        </w:rPr>
        <w:t>iznomāt Svetlanai M</w:t>
      </w:r>
      <w:r>
        <w:t>[..]</w:t>
      </w:r>
      <w:r>
        <w:rPr>
          <w:b/>
        </w:rPr>
        <w:t xml:space="preserve">, </w:t>
      </w:r>
      <w:r>
        <w:t>personas kods [..], dzīvo Krāslavas novada Kalniešu pagastā, [..]Krāslavas novada pašvaldībai piekritīgo zemes vienību 6,2 ha platībā ar kadastra apzīmējumu 6068-001-0297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5038BF" w:rsidRDefault="005038BF" w:rsidP="005038BF">
      <w:pPr>
        <w:jc w:val="both"/>
      </w:pPr>
      <w:r>
        <w:rPr>
          <w:b/>
        </w:rPr>
        <w:t xml:space="preserve">5. </w:t>
      </w:r>
      <w:r>
        <w:t xml:space="preserve">Pamatojoties uz Irēnas V[..] 05.07.2018. iesniegumu, </w:t>
      </w:r>
      <w:r>
        <w:rPr>
          <w:b/>
        </w:rPr>
        <w:t>iznomāt Irēnai V</w:t>
      </w:r>
      <w:r>
        <w:t>[..]</w:t>
      </w:r>
      <w:r>
        <w:rPr>
          <w:b/>
        </w:rPr>
        <w:t xml:space="preserve">, </w:t>
      </w:r>
      <w:r>
        <w:t xml:space="preserve">personas kods [..], dzīvo Daugavpilī, Piekrastes [..], Krāslavas novada pašvaldībai piekritīgo zemes vienību 0,13 ha platībā ar kadastra apzīmējumu 6096-008-0570 Krāslavas novada </w:t>
      </w:r>
      <w:proofErr w:type="spellStart"/>
      <w:r>
        <w:t>Ūdrīšu</w:t>
      </w:r>
      <w:proofErr w:type="spellEnd"/>
      <w:r>
        <w:t xml:space="preserve"> pagastā uz 30 gadiem, </w:t>
      </w:r>
      <w:r>
        <w:lastRenderedPageBreak/>
        <w:t xml:space="preserve">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individuālo dzīvojamo māju apbūve (kods 0601). Uz zemes vienības ar kadastra apzīmējumu 6096-008-0570 atrodas Irēnas V[..] valdījumā esošas ēkas un būves saskaņā ar </w:t>
      </w:r>
      <w:proofErr w:type="spellStart"/>
      <w:r>
        <w:t>Ūdrīšu</w:t>
      </w:r>
      <w:proofErr w:type="spellEnd"/>
      <w:r>
        <w:t xml:space="preserve"> pagasta pārvaldes 17.09.2018. izziņu Nr.1-5/66.</w:t>
      </w:r>
    </w:p>
    <w:p w:rsidR="005038BF" w:rsidRDefault="005038BF" w:rsidP="005038BF">
      <w:pPr>
        <w:jc w:val="both"/>
      </w:pPr>
      <w:r>
        <w:rPr>
          <w:b/>
        </w:rPr>
        <w:t xml:space="preserve">6. </w:t>
      </w:r>
      <w:r>
        <w:t xml:space="preserve">Pamatojoties uz Māra S[..] 03.09.2018. iesniegumu, </w:t>
      </w:r>
      <w:r>
        <w:rPr>
          <w:b/>
        </w:rPr>
        <w:t xml:space="preserve">pagarināt </w:t>
      </w:r>
      <w:r>
        <w:t>20.09.2013. Krāslavas pagasta lauku apvidus zemes nomas līguma (</w:t>
      </w:r>
      <w:proofErr w:type="spellStart"/>
      <w:r>
        <w:t>reģ</w:t>
      </w:r>
      <w:proofErr w:type="spellEnd"/>
      <w:r>
        <w:t>. Nr.145) darbības termiņu uz 25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5038BF" w:rsidRDefault="005038BF" w:rsidP="005038BF">
      <w:pPr>
        <w:jc w:val="both"/>
      </w:pPr>
      <w:r>
        <w:rPr>
          <w:b/>
        </w:rPr>
        <w:t xml:space="preserve">7. </w:t>
      </w:r>
      <w:r>
        <w:t xml:space="preserve">Sakarā ar Vladislava F[..] nāvi, </w:t>
      </w:r>
      <w:r>
        <w:rPr>
          <w:b/>
        </w:rPr>
        <w:t xml:space="preserve">lauzt </w:t>
      </w:r>
      <w:r>
        <w:t xml:space="preserve">28.11.2007. Krāslavas pagasta lauku apvidus zemes nomas līgumu Nr.105. </w:t>
      </w:r>
      <w:r>
        <w:rPr>
          <w:b/>
        </w:rPr>
        <w:t>Izbeigt Vladislavam F</w:t>
      </w:r>
      <w:r>
        <w:t>[..]</w:t>
      </w:r>
      <w:r>
        <w:rPr>
          <w:b/>
        </w:rPr>
        <w:t xml:space="preserve">, </w:t>
      </w:r>
      <w:r>
        <w:t>personas kods [..], nomas tiesības uz zemes vienībām ar kadastra apzīmējumiem 6078-001-0184, 6078-003-0039 un 6078-003-0039 Krāslavas novada Krāslavas pagastā.</w:t>
      </w:r>
    </w:p>
    <w:p w:rsidR="005038BF" w:rsidRDefault="005038BF" w:rsidP="005038BF">
      <w:pPr>
        <w:jc w:val="both"/>
      </w:pPr>
      <w:r>
        <w:rPr>
          <w:b/>
        </w:rPr>
        <w:t xml:space="preserve">8. </w:t>
      </w:r>
      <w:r>
        <w:t xml:space="preserve">Pamatojoties uz </w:t>
      </w:r>
      <w:proofErr w:type="spellStart"/>
      <w:r>
        <w:t>Denisa</w:t>
      </w:r>
      <w:proofErr w:type="spellEnd"/>
      <w:r>
        <w:t xml:space="preserve"> F[..] 13.09.2018. iesniegumu, saskaņā ar 19.07.2018. mantojuma apliecību, </w:t>
      </w:r>
      <w:r>
        <w:rPr>
          <w:b/>
        </w:rPr>
        <w:t xml:space="preserve">iznomāt </w:t>
      </w:r>
      <w:proofErr w:type="spellStart"/>
      <w:r>
        <w:rPr>
          <w:b/>
        </w:rPr>
        <w:t>Denisam</w:t>
      </w:r>
      <w:proofErr w:type="spellEnd"/>
      <w:r>
        <w:rPr>
          <w:b/>
        </w:rPr>
        <w:t xml:space="preserve"> F</w:t>
      </w:r>
      <w:r>
        <w:t>[..]</w:t>
      </w:r>
      <w:r>
        <w:rPr>
          <w:b/>
        </w:rPr>
        <w:t xml:space="preserve">, </w:t>
      </w:r>
      <w:r>
        <w:t xml:space="preserve">personas kods [..], dzīvo Krāslavas novada Krāslavas pagastā, [..], Krāslavas novada pašvaldībai piekritīgās zemes vienības 2,9 ha platībā ar kadastra apzīmējumu 6078-001-0184, 3,4 ha platībā ar kadastra apzīmējumu 6078-003-0039, 3,43 ha platībā ar kadastra apzīmējumu 6078-003-0058 Krāslavas novada Krāslavas pagastā uz 30 gadiem, nosakot nomas maksu par zemes vienību ar kadastra apzīmējumu 6078-001-0184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bet par zemes vienībām ar kadastra apzīmējumiem 6078-003-0039 un 6078-003-0058 0,5% apmērā no zemes kadastrālās vērtības gadā, saskaņā ar MK noteikumu Nr.350 „Publiskas personas zemes nomas un apbūves tiesības noteikumi” 30.2.punktu. Zemes lietošanas mērķis – zeme, uz kuras galvenā saimnieciskā darbība ir lauksaimniecība (kods 0101). Uz zemes vienības ar kadastra apzīmējumu 6078-001-0184 atrodas </w:t>
      </w:r>
      <w:proofErr w:type="spellStart"/>
      <w:r>
        <w:t>Denisam</w:t>
      </w:r>
      <w:proofErr w:type="spellEnd"/>
      <w:r>
        <w:t xml:space="preserve"> F[..] piederošas būves saskaņā ar 19.07.2018. mantojuma apliecību.</w:t>
      </w:r>
    </w:p>
    <w:p w:rsidR="005038BF" w:rsidRDefault="005038BF" w:rsidP="005038BF">
      <w:pPr>
        <w:jc w:val="both"/>
      </w:pPr>
      <w:r>
        <w:rPr>
          <w:b/>
        </w:rPr>
        <w:t xml:space="preserve">9. </w:t>
      </w:r>
      <w:r>
        <w:t xml:space="preserve">Pamatojoties uz Marinas I[..] iesniegumu, </w:t>
      </w:r>
      <w:r>
        <w:rPr>
          <w:b/>
        </w:rPr>
        <w:t xml:space="preserve">pagarināt </w:t>
      </w:r>
      <w:r>
        <w:t xml:space="preserve">24.09.2008. </w:t>
      </w:r>
      <w:proofErr w:type="spellStart"/>
      <w:r>
        <w:t>Ūdrīšu</w:t>
      </w:r>
      <w:proofErr w:type="spellEnd"/>
      <w:r>
        <w:t xml:space="preserve"> pagasta lauku apvidus zemes nomas līguma Nr.U2008/97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w:t>
      </w:r>
    </w:p>
    <w:p w:rsidR="005038BF" w:rsidRDefault="005038BF" w:rsidP="005038BF">
      <w:pPr>
        <w:jc w:val="both"/>
      </w:pPr>
      <w:r>
        <w:rPr>
          <w:b/>
        </w:rPr>
        <w:t xml:space="preserve">10. </w:t>
      </w:r>
      <w:r>
        <w:t xml:space="preserve">Pamatojoties uz Oļega K[..] 05.09.2018. iesniegumu, </w:t>
      </w:r>
      <w:r>
        <w:rPr>
          <w:b/>
        </w:rPr>
        <w:t>iznomāt Oļegam K</w:t>
      </w:r>
      <w:r>
        <w:t>[..]</w:t>
      </w:r>
      <w:r>
        <w:rPr>
          <w:b/>
        </w:rPr>
        <w:t xml:space="preserve">, </w:t>
      </w:r>
      <w:r>
        <w:t>personas kods [..], dzīvo Krāslavā, Vienības ielā [..], Krāslavas novada pašvaldībai piekritīgo zemes vienību 0,7 ha platībā ar kadastra apzīmējumu 6096-007-0267</w:t>
      </w:r>
    </w:p>
    <w:p w:rsidR="005038BF" w:rsidRDefault="005038BF" w:rsidP="005038BF">
      <w:pPr>
        <w:jc w:val="both"/>
      </w:pPr>
      <w:r>
        <w:t xml:space="preserve">Krāslavas novada </w:t>
      </w:r>
      <w:proofErr w:type="spellStart"/>
      <w:r>
        <w:t>Ūdrīšu</w:t>
      </w:r>
      <w:proofErr w:type="spellEnd"/>
      <w:r>
        <w:t xml:space="preserve">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Uz zemes vienības ar kadastra apzīmējumu 6096-007-0267 atrodas Oļega K[..] valdījumā esošā dzīvojamā māja saskaņā ar </w:t>
      </w:r>
      <w:proofErr w:type="spellStart"/>
      <w:r>
        <w:t>Ūdrīšu</w:t>
      </w:r>
      <w:proofErr w:type="spellEnd"/>
      <w:r>
        <w:t xml:space="preserve"> pagasta pārvaldes 05.09.2018. izziņu Nr.1-5/65.</w:t>
      </w:r>
    </w:p>
    <w:p w:rsidR="005038BF" w:rsidRDefault="005038BF" w:rsidP="005038BF">
      <w:pPr>
        <w:jc w:val="both"/>
      </w:pPr>
      <w:r>
        <w:rPr>
          <w:b/>
        </w:rPr>
        <w:t xml:space="preserve">11. </w:t>
      </w:r>
      <w:r>
        <w:t xml:space="preserve">Pamatojoties uz Andreja M[..] 22.08.2018. iesniegumu, </w:t>
      </w:r>
      <w:r>
        <w:rPr>
          <w:b/>
        </w:rPr>
        <w:t>iznomāt Andrejam M</w:t>
      </w:r>
      <w:r>
        <w:t>[..]</w:t>
      </w:r>
      <w:r>
        <w:rPr>
          <w:b/>
        </w:rPr>
        <w:t xml:space="preserve">, </w:t>
      </w:r>
      <w:r>
        <w:t xml:space="preserve">personas kods [..], dzīvo Krāslavas novada </w:t>
      </w:r>
      <w:proofErr w:type="spellStart"/>
      <w:r>
        <w:t>Ūdrīšu</w:t>
      </w:r>
      <w:proofErr w:type="spellEnd"/>
      <w:r>
        <w:t xml:space="preserve"> pagastā, [..]Krāslavas novada pašvaldībai piekritīgās zemes vienības 0,4 ha platībā ar kadastra apzīmējumu 6096-007-0345 un 0,7 ha platībā ar kadastra apzīmējumu 6096-007-0181 Krāslavas novada </w:t>
      </w:r>
      <w:proofErr w:type="spellStart"/>
      <w:r>
        <w:t>Ūdrīšu</w:t>
      </w:r>
      <w:proofErr w:type="spellEnd"/>
      <w:r>
        <w:t xml:space="preserve"> pagastā uz 30 gadiem, nosakot nomas maksu 0,5% apmērā no zemes kadastrālās vērtības gadā, saskaņā ar MK noteikumu Nr.350 „Publiskas personas zemes nomas un apbūves tiesības noteikumi” 30.2.punktu. Zemes </w:t>
      </w:r>
      <w:r>
        <w:lastRenderedPageBreak/>
        <w:t>lietošanas mērķis – zeme, uz kuras galvenā saimnieciskā darbība ir lauksaimniecība (kods 0101).</w:t>
      </w:r>
    </w:p>
    <w:p w:rsidR="005038BF" w:rsidRDefault="005038BF" w:rsidP="005038BF">
      <w:pPr>
        <w:jc w:val="both"/>
      </w:pPr>
      <w:r>
        <w:rPr>
          <w:b/>
        </w:rPr>
        <w:t xml:space="preserve">12. </w:t>
      </w:r>
      <w:r>
        <w:t xml:space="preserve">Pamatojoties uz Viktora M[..] 05.09.2018. iesniegumu, </w:t>
      </w:r>
      <w:r>
        <w:rPr>
          <w:b/>
        </w:rPr>
        <w:t xml:space="preserve">pagarināt </w:t>
      </w:r>
      <w:r>
        <w:t xml:space="preserve">01.09.2008. </w:t>
      </w:r>
      <w:proofErr w:type="spellStart"/>
      <w:r>
        <w:t>Ūdrīšu</w:t>
      </w:r>
      <w:proofErr w:type="spellEnd"/>
      <w:r>
        <w:t xml:space="preserve"> pagasta lauku apvidus zemes nomas līguma Nr.U2008/95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5038BF" w:rsidRDefault="005038BF" w:rsidP="005038BF">
      <w:pPr>
        <w:jc w:val="both"/>
      </w:pPr>
      <w:r>
        <w:rPr>
          <w:b/>
        </w:rPr>
        <w:t xml:space="preserve">13. </w:t>
      </w:r>
      <w:r>
        <w:t xml:space="preserve">Pamatojoties uz Viktora M[..] 05.09.2018. un 10.09.2018. iesniegumiem, </w:t>
      </w:r>
      <w:r>
        <w:rPr>
          <w:b/>
        </w:rPr>
        <w:t>iznomāt Viktoram M</w:t>
      </w:r>
      <w:r>
        <w:t>[..]</w:t>
      </w:r>
      <w:r>
        <w:rPr>
          <w:b/>
        </w:rPr>
        <w:t xml:space="preserve">, </w:t>
      </w:r>
      <w:r>
        <w:t xml:space="preserve">personas kods [..], dzīvo Krāslavas novada </w:t>
      </w:r>
      <w:proofErr w:type="spellStart"/>
      <w:r>
        <w:t>Ūdrīšu</w:t>
      </w:r>
      <w:proofErr w:type="spellEnd"/>
      <w:r>
        <w:t xml:space="preserve"> pagastā[..], rezerves zemes fondā ieskaitīto zemes vienību 0,1 ha platībā ar kadastra apzīmējumu 6096-008-0509, kā arī Krāslavas novada pašvaldībai piekritīgo zemes vienību 0,3 ha platībā ar kadastra apzīmējumu 6078-008-0555 Krāslavas novada </w:t>
      </w:r>
      <w:proofErr w:type="spellStart"/>
      <w:r>
        <w:t>Ūdrīšu</w:t>
      </w:r>
      <w:proofErr w:type="spellEnd"/>
      <w:r>
        <w:t xml:space="preserve">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6096-008-0509 gadījumā, ja minētā zemes vienība ir nepieciešamas Zemes pārvaldības likumā norādīto mērķu realizācijai.</w:t>
      </w:r>
    </w:p>
    <w:p w:rsidR="005038BF" w:rsidRDefault="005038BF" w:rsidP="005038BF">
      <w:pPr>
        <w:jc w:val="both"/>
      </w:pPr>
      <w:r>
        <w:rPr>
          <w:b/>
        </w:rPr>
        <w:t xml:space="preserve">14. </w:t>
      </w:r>
      <w:r>
        <w:t xml:space="preserve">Pamatojoties uz Edmunda G[..] 10.09.2018. iesniegumu, </w:t>
      </w:r>
      <w:r>
        <w:rPr>
          <w:b/>
        </w:rPr>
        <w:t xml:space="preserve">grozīt </w:t>
      </w:r>
      <w:r>
        <w:t xml:space="preserve">17.09.2008. </w:t>
      </w:r>
      <w:proofErr w:type="spellStart"/>
      <w:r>
        <w:t>Ūdrīšu</w:t>
      </w:r>
      <w:proofErr w:type="spellEnd"/>
      <w:r>
        <w:t xml:space="preserve"> pagasta lauku apvidus zemes nomas līgumu Nr.U2008/96. </w:t>
      </w:r>
      <w:r>
        <w:rPr>
          <w:b/>
        </w:rPr>
        <w:t>Samazināt Edmundam G</w:t>
      </w:r>
      <w:r>
        <w:t>[..]</w:t>
      </w:r>
      <w:r>
        <w:rPr>
          <w:b/>
        </w:rPr>
        <w:t xml:space="preserve">, </w:t>
      </w:r>
      <w:r>
        <w:t xml:space="preserve">personas kods [..], iznomātās zemes platību, atstājot nomas lietošanā zemes vienības ar kadastra apzīmējumu 6096-008-0493 daļu 0,25 ha platībā saskaņā ar grafisko pielikumu, kā arī </w:t>
      </w:r>
      <w:r>
        <w:rPr>
          <w:b/>
        </w:rPr>
        <w:t xml:space="preserve">pagarināt </w:t>
      </w:r>
      <w:r>
        <w:t xml:space="preserve">17.09.2008. </w:t>
      </w:r>
      <w:proofErr w:type="spellStart"/>
      <w:r>
        <w:t>Ūdrīšu</w:t>
      </w:r>
      <w:proofErr w:type="spellEnd"/>
      <w:r>
        <w:t xml:space="preserve"> pagasta lauku apvidus zemes nomas līgumu Nr.U2008/96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5038BF" w:rsidRDefault="005038BF" w:rsidP="005038BF">
      <w:pPr>
        <w:jc w:val="both"/>
      </w:pPr>
      <w:r>
        <w:rPr>
          <w:b/>
        </w:rPr>
        <w:t xml:space="preserve">15. </w:t>
      </w:r>
      <w:r>
        <w:t xml:space="preserve">Pamatojoties uz Kaplavas pagasta pārvaldes 2018.gada 10.jūlija vēstuli “Par lēmuma atcelšanu”, </w:t>
      </w:r>
      <w:r>
        <w:rPr>
          <w:b/>
        </w:rPr>
        <w:t xml:space="preserve">atcelt </w:t>
      </w:r>
      <w:r>
        <w:t xml:space="preserve">Krāslavas novada domes 2018.gada 05.maija lēmumu (protokols Nr.8, 3.§, 7. punkts) par zemes vienības 0,15 ha platībā ar kadastra apzīmējumu 6070-005-0679 Krāslavas novada Kaplavas pagastā iznomāšanu </w:t>
      </w:r>
      <w:proofErr w:type="spellStart"/>
      <w:r>
        <w:t>Zinaidai</w:t>
      </w:r>
      <w:proofErr w:type="spellEnd"/>
      <w:r>
        <w:t xml:space="preserve"> </w:t>
      </w:r>
      <w:proofErr w:type="spellStart"/>
      <w:r>
        <w:t>G[..]i</w:t>
      </w:r>
      <w:proofErr w:type="spellEnd"/>
      <w:r>
        <w:t>, personas kods [..].</w:t>
      </w:r>
    </w:p>
    <w:p w:rsidR="005038BF" w:rsidRDefault="005038BF" w:rsidP="005038BF">
      <w:pPr>
        <w:jc w:val="both"/>
      </w:pPr>
      <w:r>
        <w:rPr>
          <w:b/>
        </w:rPr>
        <w:t xml:space="preserve">16. </w:t>
      </w:r>
      <w:r>
        <w:t xml:space="preserve">Pamatojoties uz Marijas Č[..] 11.06.2018. iesniegumu, </w:t>
      </w:r>
      <w:r>
        <w:rPr>
          <w:b/>
        </w:rPr>
        <w:t>iznomāt Marijai Č</w:t>
      </w:r>
      <w:r>
        <w:t>[..]</w:t>
      </w:r>
      <w:r>
        <w:rPr>
          <w:b/>
        </w:rPr>
        <w:t xml:space="preserve">, </w:t>
      </w:r>
      <w:r>
        <w:t>personas kods [..], dzīvo Daugavpilī, Rēzeknes ielā [..], Krāslavas novada pašvaldībai piekritīgo zemes vienību 0,15 ha platībā ar kadastra apzīmējumu 6070-005-0679 Krāslavas novada Kaplavas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Uz zemes vienības ar kadastra apzīmējumu 6070-005-0679 atrodas Marijas Č[..] valdījumā esošas ēkas un būves saskaņā ar Kaplavas pagasta pārvaldes 11.09.2018. izziņu Nr.13.8/20.</w:t>
      </w:r>
    </w:p>
    <w:p w:rsidR="005038BF" w:rsidRDefault="005038BF" w:rsidP="005038BF">
      <w:pPr>
        <w:jc w:val="both"/>
      </w:pPr>
      <w:r>
        <w:rPr>
          <w:b/>
        </w:rPr>
        <w:t xml:space="preserve">17. </w:t>
      </w:r>
      <w:r>
        <w:t xml:space="preserve">Pamatojoties uz </w:t>
      </w:r>
      <w:proofErr w:type="spellStart"/>
      <w:r>
        <w:t>Pjotra</w:t>
      </w:r>
      <w:proofErr w:type="spellEnd"/>
      <w:r>
        <w:t xml:space="preserve"> Š[..] 11.07.2018. iesniegumu, </w:t>
      </w:r>
      <w:r>
        <w:rPr>
          <w:b/>
        </w:rPr>
        <w:t xml:space="preserve">pagarināt </w:t>
      </w:r>
      <w:r>
        <w:t>25.09.2008. Kaplavas pagasta lauku apvidus zemes nomas līguma Nr.K2008/7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5038BF" w:rsidRDefault="005038BF" w:rsidP="005038BF">
      <w:pPr>
        <w:jc w:val="both"/>
      </w:pPr>
      <w:r>
        <w:rPr>
          <w:b/>
        </w:rPr>
        <w:t xml:space="preserve">18. </w:t>
      </w:r>
      <w:r>
        <w:t xml:space="preserve">Pamatojoties uz Eduarda P[..] 22.08.2018. iesniegumu, </w:t>
      </w:r>
      <w:r>
        <w:rPr>
          <w:b/>
        </w:rPr>
        <w:t xml:space="preserve">pagarināt </w:t>
      </w:r>
      <w:r>
        <w:t>29.08.2008. Kaplavas pagasta lauku apvidus zemes nomas līguma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5038BF" w:rsidRDefault="005038BF" w:rsidP="005038BF">
      <w:pPr>
        <w:jc w:val="both"/>
      </w:pPr>
      <w:r>
        <w:rPr>
          <w:b/>
        </w:rPr>
        <w:lastRenderedPageBreak/>
        <w:t xml:space="preserve">19. </w:t>
      </w:r>
      <w:r>
        <w:t xml:space="preserve">Pamatojoties uz </w:t>
      </w:r>
      <w:proofErr w:type="spellStart"/>
      <w:r>
        <w:t>Vaclova</w:t>
      </w:r>
      <w:proofErr w:type="spellEnd"/>
      <w:r>
        <w:t xml:space="preserve"> M[..] 17.09.2018. iesniegumu, </w:t>
      </w:r>
      <w:r>
        <w:rPr>
          <w:b/>
        </w:rPr>
        <w:t xml:space="preserve">lauzt </w:t>
      </w:r>
      <w:r>
        <w:t xml:space="preserve">23.11.2007. Kaplavas pagasta lauku apvidus zemes nomas līgumu. </w:t>
      </w:r>
      <w:r>
        <w:rPr>
          <w:b/>
        </w:rPr>
        <w:t xml:space="preserve">Izbeigt </w:t>
      </w:r>
      <w:proofErr w:type="spellStart"/>
      <w:r>
        <w:rPr>
          <w:b/>
        </w:rPr>
        <w:t>Vaclovam</w:t>
      </w:r>
      <w:proofErr w:type="spellEnd"/>
      <w:r>
        <w:rPr>
          <w:b/>
        </w:rPr>
        <w:t xml:space="preserve"> M</w:t>
      </w:r>
      <w:r>
        <w:t>[..]</w:t>
      </w:r>
      <w:r>
        <w:rPr>
          <w:b/>
        </w:rPr>
        <w:t xml:space="preserve">, </w:t>
      </w:r>
      <w:r>
        <w:t>personas kods [..], nomas tiesības uz zemes vienībām ar kadastra apzīmējumiem 6070-005-0176 un 6070-005-0627 Krāslavas novada Kaplavas pagastā.</w:t>
      </w:r>
    </w:p>
    <w:p w:rsidR="005038BF" w:rsidRDefault="005038BF" w:rsidP="005038BF">
      <w:pPr>
        <w:jc w:val="both"/>
      </w:pPr>
      <w:r>
        <w:rPr>
          <w:b/>
        </w:rPr>
        <w:t xml:space="preserve">20. </w:t>
      </w:r>
      <w:r>
        <w:t xml:space="preserve">Pamatojoties uz Antona L[..] 17.09.2018. iesniegumu, </w:t>
      </w:r>
      <w:r>
        <w:rPr>
          <w:b/>
        </w:rPr>
        <w:t>iznomāt Antonam L</w:t>
      </w:r>
      <w:r>
        <w:t>[..]</w:t>
      </w:r>
      <w:r>
        <w:rPr>
          <w:b/>
        </w:rPr>
        <w:t xml:space="preserve">, </w:t>
      </w:r>
      <w:r>
        <w:t>personas kods [..], dzīvo Krāslavas novada Kaplavas pagastā, [..]Krāslavas novada pašvaldībai piekritīgās zemes vienības 1,7 ha platībā ar kadastra apzīmējumu 6070-005-0176 un 6,21 ha platībā ar kadastra apzīmējumu 6070-005-0627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5038BF" w:rsidRDefault="005038BF" w:rsidP="005038BF">
      <w:pPr>
        <w:jc w:val="both"/>
      </w:pPr>
      <w:r>
        <w:rPr>
          <w:b/>
        </w:rPr>
        <w:t xml:space="preserve">21. </w:t>
      </w:r>
      <w:r>
        <w:t xml:space="preserve">Pamatojoties uz </w:t>
      </w:r>
      <w:proofErr w:type="spellStart"/>
      <w:r>
        <w:t>Pjotra</w:t>
      </w:r>
      <w:proofErr w:type="spellEnd"/>
      <w:r>
        <w:t xml:space="preserve"> Š[..] 10.08.2018. iesniegumu, </w:t>
      </w:r>
      <w:r>
        <w:rPr>
          <w:b/>
        </w:rPr>
        <w:t xml:space="preserve">pagarināt </w:t>
      </w:r>
      <w:r>
        <w:t>22.08.2013. Piedrujas pagasta lauku apvidus zemes nomas līguma (reģ.Nr.132)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5038BF" w:rsidRDefault="005038BF" w:rsidP="005038BF">
      <w:pPr>
        <w:jc w:val="both"/>
      </w:pPr>
      <w:r>
        <w:rPr>
          <w:b/>
        </w:rPr>
        <w:t xml:space="preserve">22. </w:t>
      </w:r>
      <w:r>
        <w:t xml:space="preserve">Pamatojoties uz Alīdas Š[..] 23.08.2018. iesniegumu, </w:t>
      </w:r>
      <w:r>
        <w:rPr>
          <w:b/>
        </w:rPr>
        <w:t xml:space="preserve">pagarināt </w:t>
      </w:r>
      <w:r>
        <w:t>08.06.2009. Aulejas pagasta lauku apvidus zemes nomas līguma Nr.A2009/10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5038BF" w:rsidRDefault="005038BF" w:rsidP="005038BF">
      <w:pPr>
        <w:jc w:val="both"/>
      </w:pPr>
      <w:r>
        <w:rPr>
          <w:b/>
        </w:rPr>
        <w:t xml:space="preserve">23. </w:t>
      </w:r>
      <w:r>
        <w:t xml:space="preserve">Pamatojoties uz </w:t>
      </w:r>
      <w:proofErr w:type="spellStart"/>
      <w:r>
        <w:t>Večeslava</w:t>
      </w:r>
      <w:proofErr w:type="spellEnd"/>
      <w:r>
        <w:t xml:space="preserve"> B[..] 22.02.2016. iesniegumu, </w:t>
      </w:r>
      <w:r>
        <w:rPr>
          <w:b/>
        </w:rPr>
        <w:t xml:space="preserve">iznomāt </w:t>
      </w:r>
      <w:proofErr w:type="spellStart"/>
      <w:r>
        <w:rPr>
          <w:b/>
        </w:rPr>
        <w:t>Večeslavam</w:t>
      </w:r>
      <w:proofErr w:type="spellEnd"/>
      <w:r>
        <w:rPr>
          <w:b/>
        </w:rPr>
        <w:t xml:space="preserve"> B</w:t>
      </w:r>
      <w:r>
        <w:t>[..]</w:t>
      </w:r>
      <w:r>
        <w:rPr>
          <w:b/>
        </w:rPr>
        <w:t xml:space="preserve">, </w:t>
      </w:r>
      <w:r>
        <w:t>personas kods [..], dzīvo Krāslavas novadā, Krāslavas pagastā, [..]zemes reformas pabeigšanai paredzēto zemes vienību 4,4 ha platībā ar kadastra apzīmējumu 6074-004-0500 Krāslavas novada Kombuļu pagastā uz 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r>
        <w:rPr>
          <w:b/>
        </w:rPr>
        <w:t xml:space="preserve"> Noteikt, </w:t>
      </w:r>
      <w:r>
        <w:t>ka nomas tiesības uz zemes vienību ar kadastra apzīmējumu 6074-004-0500 var tikt izbeigtas pirms termiņa, ja mainās zemes īpašnieks vai valdītājs.</w:t>
      </w:r>
    </w:p>
    <w:p w:rsidR="005038BF" w:rsidRDefault="005038BF" w:rsidP="005038BF">
      <w:pPr>
        <w:jc w:val="both"/>
      </w:pPr>
      <w:r>
        <w:rPr>
          <w:b/>
        </w:rPr>
        <w:t xml:space="preserve">24. </w:t>
      </w:r>
      <w:r>
        <w:t xml:space="preserve">Pamatojoties uz Janīnas S[..] 23.08.2018. iesniegumu, </w:t>
      </w:r>
      <w:r>
        <w:rPr>
          <w:b/>
        </w:rPr>
        <w:t>iznomāt Janīnai S</w:t>
      </w:r>
      <w:r>
        <w:t>[..]</w:t>
      </w:r>
      <w:r>
        <w:rPr>
          <w:b/>
        </w:rPr>
        <w:t xml:space="preserve">, </w:t>
      </w:r>
      <w:r>
        <w:t>personas kods [..], dzīvo Rīgā, Bultu ielā [..], Krāslavas novada pašvaldībai piekritīgo zemes vienību 0,4 ha platībā ar kadastra apzīmējumu 6088-008-0032 Krāslavas novada Skaistas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Uz zemes vienības ar kadastra apzīmējumu 6088-008-0032 atrodas Janīnas S[..] valdījumā esošas ēkas saskaņā ar Skaistas pagasta pārvaldes 05.09.2018. izziņu Nr.1.12/13.</w:t>
      </w:r>
    </w:p>
    <w:p w:rsidR="005038BF" w:rsidRDefault="005038BF" w:rsidP="005038BF">
      <w:pPr>
        <w:jc w:val="both"/>
      </w:pPr>
      <w:r>
        <w:rPr>
          <w:b/>
        </w:rPr>
        <w:t xml:space="preserve">25. </w:t>
      </w:r>
      <w:r>
        <w:t xml:space="preserve">Pamatojoties uz </w:t>
      </w:r>
      <w:proofErr w:type="spellStart"/>
      <w:r>
        <w:t>Pjotra</w:t>
      </w:r>
      <w:proofErr w:type="spellEnd"/>
      <w:r>
        <w:t xml:space="preserve"> L[..] 24.08.2018. iesniegumu, </w:t>
      </w:r>
      <w:r>
        <w:rPr>
          <w:b/>
        </w:rPr>
        <w:t xml:space="preserve">pagarināt </w:t>
      </w:r>
      <w:r>
        <w:t>30.05.2013. Robežnieku pagasta lauku apvidus zemes nomas līguma (reģ.Nr.99)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5038BF" w:rsidRDefault="005038BF" w:rsidP="005038BF">
      <w:pPr>
        <w:jc w:val="both"/>
      </w:pPr>
      <w:r>
        <w:rPr>
          <w:b/>
        </w:rPr>
        <w:t xml:space="preserve">26. </w:t>
      </w:r>
      <w:r>
        <w:t xml:space="preserve">Pamatojoties uz zemes tiesiskā valdītāja Āra P[..] 13.09.2018. iesniegumu, sakarā ar ceļa joslas atsavināšanu, </w:t>
      </w:r>
      <w:r>
        <w:rPr>
          <w:b/>
        </w:rPr>
        <w:t xml:space="preserve">sadalīt </w:t>
      </w:r>
      <w:r>
        <w:t xml:space="preserve">zemes vienību ar kadastra apzīmējumu 6070-004-0116 nodalot pierobežas ceļa uzturēšanai nepieciešamo zemesgabalu 0,50 ha platībā saskaņā ar grafisko pielikumu. Veicot kadastrālo uzmērīšanu, atdalāmā zemesgabala platība var tikt precizēta. Saskaņā ar 2006.gada 20.jūnija Ministru kabineta noteikumiem Nr.496 „Nekustamā īpašuma lietošanas mērķu klasifikācija un nekustamā īpašuma lietošanas mērķu noteikšanas un maiņas kārtība”, </w:t>
      </w:r>
      <w:r>
        <w:rPr>
          <w:b/>
        </w:rPr>
        <w:t xml:space="preserve">noteikt </w:t>
      </w:r>
      <w:r>
        <w:t xml:space="preserve">nodalāmajam zemesgabalam 0,50 ha platībā lietošanas mērķi - zeme dzelzceļa </w:t>
      </w:r>
      <w:r>
        <w:lastRenderedPageBreak/>
        <w:t xml:space="preserve">infrastruktūras zemes nodalījuma joslā un ceļu zemes nodalījuma joslā (kods 1101). </w:t>
      </w:r>
      <w:r>
        <w:rPr>
          <w:b/>
        </w:rPr>
        <w:t>Lūgt</w:t>
      </w:r>
      <w:r>
        <w:t xml:space="preserve"> Valsts zemes dienestam piešķirt kadastra apzīmējumus jaunizveidotajām zemes vienībām.</w:t>
      </w:r>
    </w:p>
    <w:p w:rsidR="005038BF" w:rsidRDefault="005038BF" w:rsidP="005038BF">
      <w:pPr>
        <w:jc w:val="both"/>
      </w:pPr>
      <w:r>
        <w:rPr>
          <w:b/>
        </w:rPr>
        <w:t xml:space="preserve">27. </w:t>
      </w:r>
      <w:r>
        <w:t xml:space="preserve">Sakarā ar to, ka Valsts un pašvaldību īpašuma privatizācijas un privatizācijas sertifikātu izmantošanas pabeigšanas likuma 25.panta 2.1 daļā noteiktajā termiņā ir noslēgts zemes nomas līgums par lietošanā bijušo zemi, </w:t>
      </w:r>
      <w:r>
        <w:rPr>
          <w:b/>
        </w:rPr>
        <w:t xml:space="preserve">atcelt </w:t>
      </w:r>
      <w:r>
        <w:t>Krāslavas novada domes 2014.gada 28.augusta lēmumu (protokols Nr.10, 3.§, 25. punkts) daļā par zemes vienību ar kadastra apzīmējumiem 6096-005-0263 un 6096-009-0157 ieskaitīšanu rezerves zemes fondā.</w:t>
      </w:r>
    </w:p>
    <w:p w:rsidR="005038BF" w:rsidRDefault="005038BF" w:rsidP="005038BF">
      <w:pPr>
        <w:jc w:val="both"/>
      </w:pPr>
      <w:r>
        <w:rPr>
          <w:b/>
        </w:rPr>
        <w:t>28. S</w:t>
      </w:r>
      <w:r>
        <w:t>akarā ar to, ka Valsts un pašvaldību īpašuma privatizācijas un privatizācijas sertifikātu izmantošanas pabeigšanas likuma 25.panta 2.1 daļā noteiktajā termiņā ir noslēgts zemes nomas līgums par lietošanā bijušo zemi,</w:t>
      </w:r>
      <w:r>
        <w:rPr>
          <w:b/>
        </w:rPr>
        <w:t xml:space="preserve"> noteikt</w:t>
      </w:r>
      <w:r>
        <w:t xml:space="preserve">, ka zemes vienības 10,94 ha platībā ar kadastra apzīmējumu 6096-005-0263 un 4,10 ha platībā ar kadastra apzīmējumu 6096-009-0157 </w:t>
      </w:r>
      <w:proofErr w:type="spellStart"/>
      <w:r>
        <w:t>Ūdrīšu</w:t>
      </w:r>
      <w:proofErr w:type="spellEnd"/>
      <w:r>
        <w:t xml:space="preserve"> pagastā piekrīt Krāslavas novada pašvaldībai saskaņā ar likuma „Par valsts un pašvaldību zemes īpašuma tiesībām un to nostiprināšanu zemesgrāmatās” 3.panta piektās daļas 2.punktu. </w:t>
      </w:r>
    </w:p>
    <w:p w:rsidR="005038BF" w:rsidRDefault="005038BF" w:rsidP="005038BF">
      <w:pPr>
        <w:jc w:val="both"/>
      </w:pPr>
      <w:r>
        <w:rPr>
          <w:b/>
        </w:rPr>
        <w:t xml:space="preserve">29. </w:t>
      </w:r>
      <w:r>
        <w:t xml:space="preserve">Sakarā ar to, ka zemes reformas pabeigšanai paredzētā zemes vienība ar kadastra apzīmējumu 6001-002-0088 atrodas Krāslavas pilsētas rūpnieciskās apbūves teritorijā, kas ir saskaņā ar spēkā esošo Krāslavas novada teritorijas plānojumu, un turpmāk paredzēta jaunu pašvaldības ēku (būvju) celtniecībai, </w:t>
      </w:r>
      <w:r>
        <w:rPr>
          <w:b/>
        </w:rPr>
        <w:t>atcelt</w:t>
      </w:r>
      <w:r>
        <w:t xml:space="preserve"> Krāslavas novada domes 2009.gada 29.decembra lēmumu (15.protokols, 27.§, 4.14.punkts) par zemes vienības ar kadastra apzīmējumu 6001-002-0088 izmantošanu zemes reformas pabeigšanai un iekļaušanu līdzvērtīgo zemju kompensācijas fondā. </w:t>
      </w:r>
    </w:p>
    <w:p w:rsidR="005038BF" w:rsidRDefault="005038BF" w:rsidP="005038BF">
      <w:pPr>
        <w:jc w:val="both"/>
      </w:pPr>
      <w:r>
        <w:rPr>
          <w:b/>
        </w:rPr>
        <w:t xml:space="preserve">30. </w:t>
      </w:r>
      <w:r>
        <w:t xml:space="preserve">Saskaņā ar likuma „Par valsts un pašvaldību zemes īpašuma tiesībām un to nostiprināšanu zemesgrāmatās” 4.'panta otrās daļas 5.punktu </w:t>
      </w:r>
      <w:r>
        <w:rPr>
          <w:b/>
        </w:rPr>
        <w:t>noteikt</w:t>
      </w:r>
      <w:r>
        <w:t>, ka zemes vienība 19380 m2 ar kadastra apzīmējumu 6001-002-0088 piekrīt Krāslavas novada pašvaldībai (veicot kadastrālo uzmērīšanu platība var tikt precizēta). Noteikt zemes vienībai ar kadastra apzīmējumu 6001-002-0088 lietošanas mērķi – rūpnieciskās ražošanas objektu apbūve (kods 1001).</w:t>
      </w:r>
    </w:p>
    <w:p w:rsidR="005038BF" w:rsidRDefault="005038BF" w:rsidP="005038BF">
      <w:pPr>
        <w:jc w:val="both"/>
      </w:pPr>
      <w:r>
        <w:rPr>
          <w:b/>
        </w:rPr>
        <w:t xml:space="preserve">31. </w:t>
      </w:r>
      <w:r>
        <w:t xml:space="preserve">Sakarā ar to, ka uz zemes vienības ar kadastra apzīmējumu 6096-005-0158 Krāslavas novada </w:t>
      </w:r>
      <w:proofErr w:type="spellStart"/>
      <w:r>
        <w:t>Ūdrīšu</w:t>
      </w:r>
      <w:proofErr w:type="spellEnd"/>
      <w:r>
        <w:t xml:space="preserve"> pagastā atrodas Krāslavas novada pašvaldībai piederošas būves (notekūdeņu attīrīšanas iekārtas), </w:t>
      </w:r>
      <w:r>
        <w:rPr>
          <w:b/>
        </w:rPr>
        <w:t xml:space="preserve">atcelt </w:t>
      </w:r>
      <w:r>
        <w:t>Krāslavas novada domes 2011.gada 25.augusta lēmumu (protokols Nr.9, 5.§, 17. punkts) daļā par zemes vienības ar kadastra apzīmējumu 6096-005-0158 ieskaitīšanu rezerves zemes fondā.</w:t>
      </w:r>
    </w:p>
    <w:p w:rsidR="005038BF" w:rsidRDefault="005038BF" w:rsidP="005038BF">
      <w:pPr>
        <w:jc w:val="both"/>
      </w:pPr>
      <w:r>
        <w:rPr>
          <w:b/>
        </w:rPr>
        <w:t xml:space="preserve">32. </w:t>
      </w:r>
      <w:r>
        <w:t xml:space="preserve">Sakarā ar to, ka uz zemes vienības ar kadastra apzīmējumu 6096-005-0158 Krāslavas novada </w:t>
      </w:r>
      <w:proofErr w:type="spellStart"/>
      <w:r>
        <w:t>Ūdrīšu</w:t>
      </w:r>
      <w:proofErr w:type="spellEnd"/>
      <w:r>
        <w:t xml:space="preserve"> pagastā atrodas Krāslavas novada pašvaldībai piederošas būves (notekūdeņu attīrīšanas iekārtas), saskaņā ar likuma „Par valsts un pašvaldību zemes īpašuma tiesībām un to nostiprināšanu zemesgrāmatās” 4.'panta otrās daļas 5.punktu </w:t>
      </w:r>
      <w:r>
        <w:rPr>
          <w:b/>
        </w:rPr>
        <w:t>noteikt</w:t>
      </w:r>
      <w:r>
        <w:t>, ka zemes vienība 0,41 ha ar kadastra apzīmējumu 6096-005-0158 piekrīt Krāslavas novada pašvaldībai. Noteikt zemes vienībai ar kadastra apzīmējumu 6096-005-0158 lietošanas mērķi – ar maģistrālajām elektropārvades un sakaru līnijām un maģistrālajiem naftas, naftas produktu, ķīmisko produktu, gāzes un ūdens cauruļvadiem saistīto būvju, ūdens ņemšanas un notekūdeņu attīrīšanas būvju apbūve (kods 1201).</w:t>
      </w:r>
    </w:p>
    <w:p w:rsidR="005038BF" w:rsidRDefault="005038BF" w:rsidP="005038BF">
      <w:pPr>
        <w:jc w:val="both"/>
        <w:rPr>
          <w:sz w:val="25"/>
          <w:szCs w:val="25"/>
        </w:rPr>
      </w:pPr>
    </w:p>
    <w:p w:rsidR="005038BF" w:rsidRDefault="005038BF" w:rsidP="005038BF">
      <w:pPr>
        <w:jc w:val="both"/>
        <w:rPr>
          <w:sz w:val="22"/>
          <w:szCs w:val="22"/>
        </w:rPr>
      </w:pPr>
      <w:r>
        <w:rPr>
          <w:sz w:val="22"/>
          <w:szCs w:val="22"/>
        </w:rPr>
        <w:t>Projektu iesniedza:</w:t>
      </w:r>
    </w:p>
    <w:p w:rsidR="005038BF" w:rsidRDefault="005038BF" w:rsidP="005038BF">
      <w:pPr>
        <w:jc w:val="both"/>
        <w:rPr>
          <w:sz w:val="22"/>
          <w:szCs w:val="22"/>
        </w:rPr>
      </w:pPr>
      <w:r>
        <w:rPr>
          <w:sz w:val="22"/>
          <w:szCs w:val="22"/>
        </w:rPr>
        <w:t xml:space="preserve">Domes priekšsēdētājs </w:t>
      </w:r>
      <w:proofErr w:type="spellStart"/>
      <w:r>
        <w:rPr>
          <w:sz w:val="22"/>
          <w:szCs w:val="22"/>
        </w:rPr>
        <w:t>G.Upenieks</w:t>
      </w:r>
      <w:proofErr w:type="spellEnd"/>
    </w:p>
    <w:p w:rsidR="005038BF" w:rsidRDefault="005038BF" w:rsidP="005038BF">
      <w:pPr>
        <w:jc w:val="both"/>
        <w:rPr>
          <w:sz w:val="22"/>
          <w:szCs w:val="22"/>
        </w:rPr>
      </w:pPr>
      <w:r>
        <w:rPr>
          <w:sz w:val="22"/>
          <w:szCs w:val="22"/>
        </w:rPr>
        <w:t>Projektu sagatavoja:</w:t>
      </w:r>
    </w:p>
    <w:p w:rsidR="005038BF" w:rsidRDefault="005038BF" w:rsidP="005038BF">
      <w:pPr>
        <w:jc w:val="both"/>
      </w:pPr>
      <w:r>
        <w:rPr>
          <w:sz w:val="22"/>
          <w:szCs w:val="22"/>
        </w:rPr>
        <w:t xml:space="preserve">Zemes lietu speciālists </w:t>
      </w:r>
      <w:proofErr w:type="spellStart"/>
      <w:r>
        <w:rPr>
          <w:sz w:val="22"/>
          <w:szCs w:val="22"/>
        </w:rPr>
        <w:t>I.Skerškāns</w:t>
      </w:r>
      <w:proofErr w:type="spellEnd"/>
    </w:p>
    <w:p w:rsidR="005038BF" w:rsidRDefault="005038BF" w:rsidP="005038BF">
      <w:pPr>
        <w:pStyle w:val="NoSpacing"/>
        <w:jc w:val="center"/>
        <w:rPr>
          <w:rFonts w:ascii="Times New Roman" w:hAnsi="Times New Roman"/>
          <w:b/>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4.§</w:t>
      </w:r>
    </w:p>
    <w:p w:rsidR="005038BF" w:rsidRDefault="005038BF" w:rsidP="005038BF">
      <w:pPr>
        <w:jc w:val="center"/>
        <w:rPr>
          <w:b/>
          <w:u w:val="single"/>
        </w:rPr>
      </w:pPr>
      <w:r>
        <w:rPr>
          <w:b/>
          <w:u w:val="single"/>
        </w:rPr>
        <w:t>Adresācijas jautājumi</w:t>
      </w:r>
    </w:p>
    <w:p w:rsidR="005038BF" w:rsidRDefault="005038BF" w:rsidP="005038BF">
      <w:pPr>
        <w:jc w:val="cente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lastRenderedPageBreak/>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center"/>
      </w:pPr>
    </w:p>
    <w:p w:rsidR="005038BF" w:rsidRDefault="005038BF" w:rsidP="005038BF">
      <w:pPr>
        <w:jc w:val="both"/>
      </w:pPr>
      <w:r>
        <w:rPr>
          <w:b/>
        </w:rPr>
        <w:t xml:space="preserve">1. </w:t>
      </w:r>
      <w:r>
        <w:t xml:space="preserve">Pamatojoties uz Valsts zemes dienesta Adrešu reģistra daļas 17.08.2018. vēstuli, saskaņā ar 08.12.2015. MK noteikumu Nr.698 „Adresācijas noteikumi” 2.8.punktu un 9.punktu, </w:t>
      </w:r>
      <w:r>
        <w:rPr>
          <w:b/>
        </w:rPr>
        <w:t xml:space="preserve">piešķirt </w:t>
      </w:r>
      <w:r>
        <w:t xml:space="preserve">zemes vienībai ar kadastra apzīmējumu 6078-002-0131 un uz tās esošajai būvei ar kadastra apzīmējumu 6078-002-0131-001 adresi - </w:t>
      </w:r>
      <w:r>
        <w:rPr>
          <w:b/>
        </w:rPr>
        <w:t>„Vālodzes”, Krāslavas pag., Krāslavas nov., LV-5601.</w:t>
      </w:r>
    </w:p>
    <w:p w:rsidR="005038BF" w:rsidRDefault="005038BF" w:rsidP="005038BF">
      <w:pPr>
        <w:jc w:val="both"/>
      </w:pPr>
      <w:r>
        <w:rPr>
          <w:b/>
        </w:rPr>
        <w:t xml:space="preserve">2. </w:t>
      </w:r>
      <w:r>
        <w:t xml:space="preserve">Sakarā ar Krāslavas novada pašvaldībai piekritīgās zemes vienības ar kadastra apzīmējumu 6096-002-0209 reģistrāciju zemesgrāmatā, saskaņā ar 08.12.2015. MK noteikumu Nr.698 „Adresācijas noteikumi” 2.9.punktu, </w:t>
      </w:r>
      <w:r>
        <w:rPr>
          <w:b/>
        </w:rPr>
        <w:t xml:space="preserve">piešķirt </w:t>
      </w:r>
      <w:r>
        <w:t xml:space="preserve">Krāslavas novada </w:t>
      </w:r>
      <w:proofErr w:type="spellStart"/>
      <w:r>
        <w:t>Ūdrīšu</w:t>
      </w:r>
      <w:proofErr w:type="spellEnd"/>
      <w:r>
        <w:t xml:space="preserve"> pagasta</w:t>
      </w:r>
      <w:r>
        <w:rPr>
          <w:b/>
        </w:rPr>
        <w:t xml:space="preserve"> </w:t>
      </w:r>
      <w:r>
        <w:t xml:space="preserve">zemes īpašumam ar kadastra Nr.6096-002-0007, kura sastāvā ir zemes vienība ar kadastra apzīmējumu 6096-002-0209, </w:t>
      </w:r>
      <w:r>
        <w:rPr>
          <w:b/>
        </w:rPr>
        <w:t>nosaukumu „Lauciņi”</w:t>
      </w:r>
      <w:r>
        <w:t>.</w:t>
      </w:r>
    </w:p>
    <w:p w:rsidR="005038BF" w:rsidRDefault="005038BF" w:rsidP="005038BF">
      <w:pPr>
        <w:jc w:val="both"/>
      </w:pPr>
      <w:r>
        <w:rPr>
          <w:b/>
        </w:rPr>
        <w:t xml:space="preserve">3. </w:t>
      </w:r>
      <w:r>
        <w:t>Pamatojoties uz</w:t>
      </w:r>
      <w:r>
        <w:rPr>
          <w:b/>
        </w:rPr>
        <w:t xml:space="preserve"> </w:t>
      </w:r>
      <w:r>
        <w:t>zemes īpašnieka</w:t>
      </w:r>
      <w:r>
        <w:rPr>
          <w:b/>
        </w:rPr>
        <w:t xml:space="preserve"> </w:t>
      </w:r>
      <w:r>
        <w:t>SIA “</w:t>
      </w:r>
      <w:proofErr w:type="spellStart"/>
      <w:r>
        <w:t>Gemini</w:t>
      </w:r>
      <w:proofErr w:type="spellEnd"/>
      <w:r>
        <w:t xml:space="preserve"> IT” valdes priekšsēdētāja Ivara </w:t>
      </w:r>
      <w:proofErr w:type="spellStart"/>
      <w:r>
        <w:t>Tanomeča</w:t>
      </w:r>
      <w:proofErr w:type="spellEnd"/>
      <w:r>
        <w:t xml:space="preserve"> 20.08.2018. iesniegumu, sakarā ar</w:t>
      </w:r>
      <w:r>
        <w:rPr>
          <w:b/>
        </w:rPr>
        <w:t xml:space="preserve"> </w:t>
      </w:r>
      <w:r>
        <w:t xml:space="preserve">zemes īpašuma „Dzintari”, kadastra Nr.6068-001-0004, sadalīšanu un zemes vienības ar kadastra apzīmējumu 6068-001-0006 atdalīšanu, saskaņā ar 08.12.2015. MK noteikumu Nr.698 „Adresācijas noteikumi” 2.9.punktu, </w:t>
      </w:r>
      <w:r>
        <w:rPr>
          <w:b/>
        </w:rPr>
        <w:t xml:space="preserve">piešķirt </w:t>
      </w:r>
      <w:r>
        <w:t>Krāslavas novada Kalniešu pagasta</w:t>
      </w:r>
      <w:r>
        <w:rPr>
          <w:b/>
        </w:rPr>
        <w:t xml:space="preserve"> </w:t>
      </w:r>
      <w:r>
        <w:t>jaunizveidotajam</w:t>
      </w:r>
      <w:r>
        <w:rPr>
          <w:b/>
        </w:rPr>
        <w:t xml:space="preserve"> </w:t>
      </w:r>
      <w:r>
        <w:t xml:space="preserve">zemes īpašumam, kura sastāvā ir zemes vienība ar kadastra apzīmējumu 6068-001-0006, </w:t>
      </w:r>
      <w:r>
        <w:rPr>
          <w:b/>
        </w:rPr>
        <w:t>nosaukumu „Dūņu ezers”</w:t>
      </w:r>
      <w:r>
        <w:t>.</w:t>
      </w:r>
    </w:p>
    <w:p w:rsidR="005038BF" w:rsidRDefault="005038BF" w:rsidP="005038BF">
      <w:pPr>
        <w:jc w:val="both"/>
      </w:pPr>
      <w:r>
        <w:rPr>
          <w:b/>
        </w:rPr>
        <w:t xml:space="preserve">4. </w:t>
      </w:r>
      <w:r>
        <w:t>Pamatojoties uz</w:t>
      </w:r>
      <w:r>
        <w:rPr>
          <w:b/>
        </w:rPr>
        <w:t xml:space="preserve"> </w:t>
      </w:r>
      <w:r>
        <w:t>zemes īpašnieka</w:t>
      </w:r>
      <w:r>
        <w:rPr>
          <w:b/>
        </w:rPr>
        <w:t xml:space="preserve"> </w:t>
      </w:r>
      <w:r>
        <w:t>Dmitrija T[..] 13.09.2018. iesniegumu, sakarā ar</w:t>
      </w:r>
      <w:r>
        <w:rPr>
          <w:b/>
        </w:rPr>
        <w:t xml:space="preserve"> </w:t>
      </w:r>
      <w:r>
        <w:t xml:space="preserve">zemes īpašuma „Taigas”, kadastra Nr.6086-005-0125, sadalīšanu un zemes vienības ar kadastra apzīmējumu 6086-005-0125 atdalīšanu, saskaņā ar 08.12.2015. MK noteikumu Nr.698 „Adresācijas noteikumi” 2.9.punktu, </w:t>
      </w:r>
      <w:r>
        <w:rPr>
          <w:b/>
        </w:rPr>
        <w:t xml:space="preserve">piešķirt </w:t>
      </w:r>
      <w:r>
        <w:t>Krāslavas novada Robežnieku pagasta</w:t>
      </w:r>
      <w:r>
        <w:rPr>
          <w:b/>
        </w:rPr>
        <w:t xml:space="preserve"> </w:t>
      </w:r>
      <w:r>
        <w:t>jaunizveidotajam</w:t>
      </w:r>
      <w:r>
        <w:rPr>
          <w:b/>
        </w:rPr>
        <w:t xml:space="preserve"> </w:t>
      </w:r>
      <w:r>
        <w:t xml:space="preserve">zemes īpašumam, kura sastāvā ir zemes vienība ar kadastra apzīmējumu 6086-005-0125, </w:t>
      </w:r>
      <w:r>
        <w:rPr>
          <w:b/>
        </w:rPr>
        <w:t>nosaukumu „Tīrumi”</w:t>
      </w:r>
      <w:r>
        <w:t>.</w:t>
      </w:r>
    </w:p>
    <w:p w:rsidR="005038BF" w:rsidRDefault="005038BF" w:rsidP="005038BF">
      <w:pPr>
        <w:jc w:val="both"/>
      </w:pPr>
      <w:r>
        <w:rPr>
          <w:b/>
        </w:rPr>
        <w:t xml:space="preserve">5. </w:t>
      </w:r>
      <w:r>
        <w:t>Pamatojoties uz</w:t>
      </w:r>
      <w:r>
        <w:rPr>
          <w:b/>
        </w:rPr>
        <w:t xml:space="preserve"> </w:t>
      </w:r>
      <w:r>
        <w:t>zemes īpašnieka</w:t>
      </w:r>
      <w:r>
        <w:rPr>
          <w:b/>
        </w:rPr>
        <w:t xml:space="preserve"> </w:t>
      </w:r>
      <w:proofErr w:type="spellStart"/>
      <w:r>
        <w:t>Stanislava</w:t>
      </w:r>
      <w:proofErr w:type="spellEnd"/>
      <w:r>
        <w:t xml:space="preserve"> M[..] 13.09.2018. iesniegumu, sakarā ar</w:t>
      </w:r>
      <w:r>
        <w:rPr>
          <w:b/>
        </w:rPr>
        <w:t xml:space="preserve"> </w:t>
      </w:r>
      <w:r>
        <w:t>zemes īpašuma „</w:t>
      </w:r>
      <w:proofErr w:type="spellStart"/>
      <w:r>
        <w:t>Līgaiši</w:t>
      </w:r>
      <w:proofErr w:type="spellEnd"/>
      <w:r>
        <w:t xml:space="preserve">”, kadastra Nr.6084-001-0208, sadalīšanu divos zemes īpašumos, saskaņā ar 08.12.2015. MK noteikumu Nr.698 „Adresācijas noteikumi” 2.9.punktu, </w:t>
      </w:r>
      <w:r>
        <w:rPr>
          <w:b/>
        </w:rPr>
        <w:t xml:space="preserve">piešķirt </w:t>
      </w:r>
      <w:r>
        <w:t>Krāslavas novada Piedrujas pagasta</w:t>
      </w:r>
      <w:r>
        <w:rPr>
          <w:b/>
        </w:rPr>
        <w:t xml:space="preserve"> </w:t>
      </w:r>
      <w:r>
        <w:t>jaunizveidotajam</w:t>
      </w:r>
      <w:r>
        <w:rPr>
          <w:b/>
        </w:rPr>
        <w:t xml:space="preserve"> </w:t>
      </w:r>
      <w:r>
        <w:t xml:space="preserve">zemes īpašumam, kura sastāvā ir zemes vienība ar kadastra apzīmējumu 6084-001-0208, </w:t>
      </w:r>
      <w:r>
        <w:rPr>
          <w:b/>
        </w:rPr>
        <w:t xml:space="preserve">nosaukumu „Zandartiņi”, </w:t>
      </w:r>
      <w:r>
        <w:t>bet jaunizveidotajam</w:t>
      </w:r>
      <w:r>
        <w:rPr>
          <w:b/>
        </w:rPr>
        <w:t xml:space="preserve"> </w:t>
      </w:r>
      <w:r>
        <w:t xml:space="preserve">zemes īpašumam, kura sastāvā ir zemes vienība ar kadastra apzīmējumu 6084-001-0151, </w:t>
      </w:r>
      <w:r>
        <w:rPr>
          <w:b/>
        </w:rPr>
        <w:t>nosaukumu „</w:t>
      </w:r>
      <w:proofErr w:type="spellStart"/>
      <w:r>
        <w:rPr>
          <w:b/>
        </w:rPr>
        <w:t>Vaclavi</w:t>
      </w:r>
      <w:proofErr w:type="spellEnd"/>
      <w:r>
        <w:rPr>
          <w:b/>
        </w:rPr>
        <w:t>”</w:t>
      </w:r>
      <w:r>
        <w:t xml:space="preserve">. </w:t>
      </w:r>
    </w:p>
    <w:p w:rsidR="005038BF" w:rsidRDefault="005038BF" w:rsidP="005038BF">
      <w:pPr>
        <w:jc w:val="both"/>
      </w:pPr>
      <w:r>
        <w:rPr>
          <w:b/>
        </w:rPr>
        <w:t xml:space="preserve">6. </w:t>
      </w:r>
      <w:r>
        <w:t>Pamatojoties uz</w:t>
      </w:r>
      <w:r>
        <w:rPr>
          <w:b/>
        </w:rPr>
        <w:t xml:space="preserve"> </w:t>
      </w:r>
      <w:r>
        <w:t>zemes īpašnieces Viktorijas D[..] 18.09.2018. iesniegumu, saskaņā ar 08.12.2015. MK noteikumu Nr.698 „Adresācijas noteikumi” 2.8.punktu, 2.9.punktu,</w:t>
      </w:r>
      <w:r>
        <w:rPr>
          <w:b/>
        </w:rPr>
        <w:t xml:space="preserve"> piešķirt </w:t>
      </w:r>
      <w:r>
        <w:t>zemes vienībai ar kadastra apzīmējumu 6062-002-0203 un</w:t>
      </w:r>
      <w:r>
        <w:rPr>
          <w:b/>
        </w:rPr>
        <w:t xml:space="preserve"> </w:t>
      </w:r>
      <w:r>
        <w:t xml:space="preserve">jaunbūvei (vasaras māja) uz tās </w:t>
      </w:r>
      <w:r>
        <w:rPr>
          <w:b/>
        </w:rPr>
        <w:t xml:space="preserve">adresi - „Burbuļi”, </w:t>
      </w:r>
      <w:proofErr w:type="spellStart"/>
      <w:r>
        <w:rPr>
          <w:b/>
        </w:rPr>
        <w:t>Kuzmini</w:t>
      </w:r>
      <w:proofErr w:type="spellEnd"/>
      <w:r>
        <w:rPr>
          <w:b/>
        </w:rPr>
        <w:t>, Indras pagasts, Krāslavas novads, LV-5601</w:t>
      </w:r>
      <w:r>
        <w:t>. Pielikumā jaunbūves izvietojuma shēma.</w:t>
      </w:r>
    </w:p>
    <w:p w:rsidR="005038BF" w:rsidRDefault="005038BF" w:rsidP="005038BF">
      <w:pPr>
        <w:jc w:val="both"/>
      </w:pPr>
      <w:r>
        <w:rPr>
          <w:b/>
        </w:rPr>
        <w:t xml:space="preserve">7. </w:t>
      </w:r>
      <w:r>
        <w:t xml:space="preserve">Pamatojoties uz Valsts zemes dienesta Adrešu reģistra daļas 21.08.2018. vēstuli “Par informācijas precizēšanu”, sakarā ar būves ar kadastra apzīmējumu 6082-007-0119-001 dzēšanu no Nekustamā īpašuma valsts kadastra informācijas sistēmas, saskaņā ar 08.12.2015. MK noteikumu Nr.698 „Adresācijas noteikumi” 9.punktu, </w:t>
      </w:r>
      <w:r>
        <w:rPr>
          <w:b/>
        </w:rPr>
        <w:t xml:space="preserve">likvidēt adresi </w:t>
      </w:r>
      <w:r>
        <w:rPr>
          <w:b/>
          <w:bCs/>
          <w:lang w:eastAsia="lv-LV"/>
        </w:rPr>
        <w:t xml:space="preserve">“Zobiņi”, </w:t>
      </w:r>
      <w:proofErr w:type="spellStart"/>
      <w:r>
        <w:rPr>
          <w:b/>
          <w:bCs/>
          <w:lang w:eastAsia="lv-LV"/>
        </w:rPr>
        <w:t>Vaicuļeva</w:t>
      </w:r>
      <w:proofErr w:type="spellEnd"/>
      <w:r>
        <w:rPr>
          <w:b/>
          <w:bCs/>
          <w:lang w:eastAsia="lv-LV"/>
        </w:rPr>
        <w:t>, Indras pag., Krāslavas nov., LV-5664</w:t>
      </w:r>
      <w:r>
        <w:rPr>
          <w:b/>
        </w:rPr>
        <w:t xml:space="preserve">, </w:t>
      </w:r>
      <w:r>
        <w:t xml:space="preserve">kas bija piesaistīta </w:t>
      </w:r>
      <w:r>
        <w:rPr>
          <w:lang w:eastAsia="lv-LV"/>
        </w:rPr>
        <w:t xml:space="preserve">zemes vienībai ar kadastra apzīmējumu </w:t>
      </w:r>
      <w:r>
        <w:rPr>
          <w:bCs/>
          <w:lang w:eastAsia="lv-LV"/>
        </w:rPr>
        <w:t>6062-007-0119</w:t>
      </w:r>
      <w:r>
        <w:rPr>
          <w:b/>
          <w:bCs/>
          <w:lang w:eastAsia="lv-LV"/>
        </w:rPr>
        <w:t xml:space="preserve"> </w:t>
      </w:r>
      <w:r>
        <w:rPr>
          <w:lang w:eastAsia="lv-LV"/>
        </w:rPr>
        <w:t xml:space="preserve">un ēkai ar kadastra apzīmējumu </w:t>
      </w:r>
      <w:r>
        <w:rPr>
          <w:bCs/>
          <w:lang w:eastAsia="lv-LV"/>
        </w:rPr>
        <w:t>6062-007-0119-001.</w:t>
      </w:r>
    </w:p>
    <w:p w:rsidR="005038BF" w:rsidRDefault="005038BF" w:rsidP="005038BF">
      <w:pPr>
        <w:jc w:val="both"/>
      </w:pPr>
      <w:r>
        <w:rPr>
          <w:b/>
        </w:rPr>
        <w:t xml:space="preserve">8. </w:t>
      </w:r>
      <w:r>
        <w:t xml:space="preserve">Pamatojoties uz Valsts zemes dienesta Adrešu reģistra daļas 21.08.2018. vēstuli “Par informācijas precizēšanu”, sakarā ar būves ar kadastra apzīmējumu 6088-003-0047-001 dzēšanu no Nekustamā īpašuma valsts kadastra informācijas sistēmas, saskaņā ar 08.12.2015. MK noteikumu Nr.698 „Adresācijas noteikumi” 9.punktu, </w:t>
      </w:r>
      <w:r>
        <w:rPr>
          <w:b/>
        </w:rPr>
        <w:t xml:space="preserve">likvidēt adresi </w:t>
      </w:r>
      <w:r>
        <w:rPr>
          <w:b/>
          <w:bCs/>
          <w:lang w:eastAsia="lv-LV"/>
        </w:rPr>
        <w:t xml:space="preserve">“Saknītes”, </w:t>
      </w:r>
      <w:proofErr w:type="spellStart"/>
      <w:r>
        <w:rPr>
          <w:b/>
          <w:bCs/>
          <w:lang w:eastAsia="lv-LV"/>
        </w:rPr>
        <w:t>Trušeliški</w:t>
      </w:r>
      <w:proofErr w:type="spellEnd"/>
      <w:r>
        <w:rPr>
          <w:b/>
          <w:bCs/>
          <w:lang w:eastAsia="lv-LV"/>
        </w:rPr>
        <w:t>, Skaistas pag., Krāslavas nov., LV-5671</w:t>
      </w:r>
      <w:r>
        <w:rPr>
          <w:b/>
        </w:rPr>
        <w:t xml:space="preserve">, </w:t>
      </w:r>
      <w:r>
        <w:t xml:space="preserve">kas bija piesaistīta </w:t>
      </w:r>
      <w:r>
        <w:rPr>
          <w:lang w:eastAsia="lv-LV"/>
        </w:rPr>
        <w:t xml:space="preserve">zemes vienībai ar kadastra apzīmējumu </w:t>
      </w:r>
      <w:r>
        <w:rPr>
          <w:bCs/>
          <w:lang w:eastAsia="lv-LV"/>
        </w:rPr>
        <w:t>6088-003-0047</w:t>
      </w:r>
      <w:r>
        <w:rPr>
          <w:b/>
          <w:bCs/>
          <w:lang w:eastAsia="lv-LV"/>
        </w:rPr>
        <w:t xml:space="preserve"> </w:t>
      </w:r>
      <w:r>
        <w:rPr>
          <w:lang w:eastAsia="lv-LV"/>
        </w:rPr>
        <w:t xml:space="preserve">un ēkai ar kadastra apzīmējumu </w:t>
      </w:r>
      <w:r>
        <w:rPr>
          <w:bCs/>
          <w:lang w:eastAsia="lv-LV"/>
        </w:rPr>
        <w:t>6088-003-0047-001.</w:t>
      </w:r>
    </w:p>
    <w:p w:rsidR="005038BF" w:rsidRDefault="005038BF" w:rsidP="005038BF">
      <w:pPr>
        <w:jc w:val="both"/>
      </w:pPr>
      <w:r>
        <w:rPr>
          <w:b/>
        </w:rPr>
        <w:t xml:space="preserve">9. </w:t>
      </w:r>
      <w:r>
        <w:t>Pamatojoties uz Valsts zemes dienesta Adrešu reģistra daļas 31.08.2018. vēstuli “Par adresi “TP-4445”, Piedrujas pag., Krāslavas nov.”, sakarā ar būves ar kadastra apzīmējumu 6084-003-</w:t>
      </w:r>
      <w:r>
        <w:lastRenderedPageBreak/>
        <w:t xml:space="preserve">0365-001 dzēšanu no Nekustamā īpašuma valsts kadastra informācijas sistēmas, saskaņā ar 08.12.2015. MK noteikumu Nr.698 „Adresācijas noteikumi” 9.punktu, </w:t>
      </w:r>
      <w:r>
        <w:rPr>
          <w:b/>
        </w:rPr>
        <w:t>likvidēt adresi “TP-4445”, Piedrujas pag., Krāslavas nov.,</w:t>
      </w:r>
      <w:r>
        <w:rPr>
          <w:b/>
          <w:bCs/>
          <w:lang w:eastAsia="lv-LV"/>
        </w:rPr>
        <w:t xml:space="preserve"> LV-5662</w:t>
      </w:r>
      <w:r>
        <w:rPr>
          <w:b/>
        </w:rPr>
        <w:t xml:space="preserve">, </w:t>
      </w:r>
      <w:r>
        <w:t xml:space="preserve">kas bija piesaistīta </w:t>
      </w:r>
      <w:r>
        <w:rPr>
          <w:lang w:eastAsia="lv-LV"/>
        </w:rPr>
        <w:t xml:space="preserve">zemes vienībai ar kadastra apzīmējumu </w:t>
      </w:r>
      <w:r>
        <w:rPr>
          <w:bCs/>
          <w:lang w:eastAsia="lv-LV"/>
        </w:rPr>
        <w:t>6084-003-0365</w:t>
      </w:r>
      <w:r>
        <w:rPr>
          <w:b/>
          <w:bCs/>
          <w:lang w:eastAsia="lv-LV"/>
        </w:rPr>
        <w:t xml:space="preserve"> </w:t>
      </w:r>
      <w:r>
        <w:rPr>
          <w:lang w:eastAsia="lv-LV"/>
        </w:rPr>
        <w:t xml:space="preserve">un ēkai ar kadastra apzīmējumu </w:t>
      </w:r>
      <w:r>
        <w:rPr>
          <w:bCs/>
          <w:lang w:eastAsia="lv-LV"/>
        </w:rPr>
        <w:t>6084-003-0365-001.</w:t>
      </w:r>
    </w:p>
    <w:p w:rsidR="005038BF" w:rsidRDefault="005038BF" w:rsidP="005038BF">
      <w:pPr>
        <w:jc w:val="both"/>
        <w:rPr>
          <w:b/>
          <w:sz w:val="26"/>
          <w:szCs w:val="26"/>
        </w:rPr>
      </w:pPr>
    </w:p>
    <w:p w:rsidR="005038BF" w:rsidRDefault="005038BF" w:rsidP="005038BF">
      <w:pPr>
        <w:jc w:val="both"/>
        <w:rPr>
          <w:sz w:val="22"/>
          <w:szCs w:val="22"/>
        </w:rPr>
      </w:pPr>
      <w:r>
        <w:rPr>
          <w:sz w:val="22"/>
          <w:szCs w:val="22"/>
        </w:rPr>
        <w:t>Projektu iesniedza:</w:t>
      </w:r>
    </w:p>
    <w:p w:rsidR="005038BF" w:rsidRDefault="005038BF" w:rsidP="005038BF">
      <w:pPr>
        <w:jc w:val="both"/>
        <w:rPr>
          <w:sz w:val="22"/>
          <w:szCs w:val="22"/>
        </w:rPr>
      </w:pPr>
      <w:r>
        <w:rPr>
          <w:sz w:val="22"/>
          <w:szCs w:val="22"/>
        </w:rPr>
        <w:t xml:space="preserve">Domes priekšsēdētājs </w:t>
      </w:r>
      <w:proofErr w:type="spellStart"/>
      <w:r>
        <w:rPr>
          <w:sz w:val="22"/>
          <w:szCs w:val="22"/>
        </w:rPr>
        <w:t>G.Upenieks</w:t>
      </w:r>
      <w:proofErr w:type="spellEnd"/>
    </w:p>
    <w:p w:rsidR="005038BF" w:rsidRDefault="005038BF" w:rsidP="005038BF">
      <w:pPr>
        <w:jc w:val="both"/>
        <w:rPr>
          <w:sz w:val="22"/>
          <w:szCs w:val="22"/>
        </w:rPr>
      </w:pPr>
      <w:r>
        <w:rPr>
          <w:sz w:val="22"/>
          <w:szCs w:val="22"/>
        </w:rPr>
        <w:t>Projektu sagatavoja:</w:t>
      </w:r>
    </w:p>
    <w:p w:rsidR="005038BF" w:rsidRDefault="005038BF" w:rsidP="005038BF">
      <w:pPr>
        <w:jc w:val="both"/>
        <w:rPr>
          <w:sz w:val="22"/>
          <w:szCs w:val="22"/>
        </w:rPr>
      </w:pPr>
      <w:r>
        <w:rPr>
          <w:sz w:val="22"/>
          <w:szCs w:val="22"/>
        </w:rPr>
        <w:t xml:space="preserve">Zemes lietu speciālists </w:t>
      </w:r>
      <w:proofErr w:type="spellStart"/>
      <w:r>
        <w:rPr>
          <w:sz w:val="22"/>
          <w:szCs w:val="22"/>
        </w:rPr>
        <w:t>I.Skerškāns</w:t>
      </w:r>
      <w:proofErr w:type="spellEnd"/>
    </w:p>
    <w:p w:rsidR="005038BF" w:rsidRDefault="005038BF" w:rsidP="005038BF">
      <w:pPr>
        <w:pStyle w:val="NoSpacing"/>
        <w:rPr>
          <w:rFonts w:ascii="Times New Roman" w:hAnsi="Times New Roman"/>
          <w:sz w:val="24"/>
          <w:szCs w:val="24"/>
        </w:rPr>
      </w:pPr>
    </w:p>
    <w:p w:rsidR="005038BF" w:rsidRDefault="005038BF" w:rsidP="005038BF">
      <w:pPr>
        <w:pStyle w:val="NoSpacing"/>
        <w:jc w:val="center"/>
      </w:pPr>
      <w:r>
        <w:rPr>
          <w:rFonts w:ascii="Times New Roman" w:hAnsi="Times New Roman"/>
          <w:b/>
          <w:sz w:val="24"/>
          <w:szCs w:val="24"/>
        </w:rPr>
        <w:t>5.§</w:t>
      </w:r>
    </w:p>
    <w:p w:rsidR="005038BF" w:rsidRDefault="005038BF" w:rsidP="005038BF">
      <w:pPr>
        <w:spacing w:line="360" w:lineRule="auto"/>
        <w:jc w:val="center"/>
        <w:rPr>
          <w:b/>
          <w:u w:val="single"/>
        </w:rPr>
      </w:pPr>
      <w:r>
        <w:rPr>
          <w:b/>
          <w:u w:val="single"/>
        </w:rPr>
        <w:t>Par deklarētās dzīvesvietas ziņu anulēšanu</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spacing w:line="360" w:lineRule="auto"/>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spacing w:line="360" w:lineRule="auto"/>
        <w:rPr>
          <w:b/>
          <w:u w:val="single"/>
        </w:rPr>
      </w:pPr>
    </w:p>
    <w:p w:rsidR="005038BF" w:rsidRDefault="005038BF" w:rsidP="005038BF">
      <w:pPr>
        <w:ind w:firstLine="357"/>
      </w:pPr>
      <w:r>
        <w:t>Pamatojoties uz LR Dzīvesvietas deklarēšanas likuma 12.panta pirmās daļas 2.punktu, anulēt ziņas par deklarēto dzīvesvietu Krāslavas novada pašvaldībā personām, kurām nav tiesiska pamata dzīvot deklarētajā dzīvesvietā:</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r>
        <w:rPr>
          <w:b/>
          <w:color w:val="000000"/>
        </w:rPr>
        <w:t>Antons N</w:t>
      </w:r>
      <w:r>
        <w:t>[..]</w:t>
      </w:r>
      <w:r>
        <w:rPr>
          <w:b/>
          <w:color w:val="000000"/>
        </w:rPr>
        <w:t xml:space="preserve">, </w:t>
      </w:r>
      <w:r>
        <w:rPr>
          <w:color w:val="000000"/>
        </w:rPr>
        <w:t>Sauleskalna ielā 17-1, Krāslavā;</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r>
        <w:rPr>
          <w:b/>
          <w:color w:val="000000"/>
        </w:rPr>
        <w:t>Pēteris R</w:t>
      </w:r>
      <w:r>
        <w:t>[..]</w:t>
      </w:r>
      <w:r>
        <w:rPr>
          <w:b/>
          <w:color w:val="000000"/>
        </w:rPr>
        <w:t xml:space="preserve">, </w:t>
      </w:r>
      <w:r>
        <w:rPr>
          <w:color w:val="000000"/>
        </w:rPr>
        <w:t xml:space="preserve">,,Apiņi”, s. </w:t>
      </w:r>
      <w:proofErr w:type="spellStart"/>
      <w:r>
        <w:rPr>
          <w:color w:val="000000"/>
        </w:rPr>
        <w:t>Bebriši</w:t>
      </w:r>
      <w:proofErr w:type="spellEnd"/>
      <w:r>
        <w:rPr>
          <w:color w:val="000000"/>
        </w:rPr>
        <w:t>, Skaistas pagasts, Krāslavas novads;</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proofErr w:type="spellStart"/>
      <w:r>
        <w:rPr>
          <w:b/>
          <w:color w:val="000000"/>
        </w:rPr>
        <w:t>Rasida</w:t>
      </w:r>
      <w:proofErr w:type="spellEnd"/>
      <w:r>
        <w:rPr>
          <w:b/>
          <w:color w:val="000000"/>
        </w:rPr>
        <w:t xml:space="preserve"> Č</w:t>
      </w:r>
      <w:r>
        <w:t>[..]</w:t>
      </w:r>
      <w:r>
        <w:rPr>
          <w:b/>
          <w:color w:val="000000"/>
        </w:rPr>
        <w:t xml:space="preserve">, </w:t>
      </w:r>
      <w:r>
        <w:rPr>
          <w:color w:val="000000"/>
        </w:rPr>
        <w:t>Studentu 1-2, Krāslavā;</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r>
        <w:rPr>
          <w:b/>
          <w:color w:val="000000"/>
        </w:rPr>
        <w:t xml:space="preserve">Vladimirs </w:t>
      </w:r>
      <w:proofErr w:type="spellStart"/>
      <w:r>
        <w:rPr>
          <w:b/>
          <w:color w:val="000000"/>
        </w:rPr>
        <w:t>K</w:t>
      </w:r>
      <w:r>
        <w:t>[..]</w:t>
      </w:r>
      <w:r>
        <w:rPr>
          <w:b/>
          <w:color w:val="000000"/>
        </w:rPr>
        <w:t>s</w:t>
      </w:r>
      <w:proofErr w:type="spellEnd"/>
      <w:r>
        <w:rPr>
          <w:b/>
          <w:color w:val="000000"/>
        </w:rPr>
        <w:t xml:space="preserve"> – </w:t>
      </w:r>
      <w:proofErr w:type="spellStart"/>
      <w:r>
        <w:rPr>
          <w:b/>
          <w:color w:val="000000"/>
        </w:rPr>
        <w:t>Kazakevičs</w:t>
      </w:r>
      <w:proofErr w:type="spellEnd"/>
      <w:r>
        <w:rPr>
          <w:b/>
          <w:color w:val="000000"/>
        </w:rPr>
        <w:t xml:space="preserve">, </w:t>
      </w:r>
      <w:proofErr w:type="spellStart"/>
      <w:r>
        <w:rPr>
          <w:color w:val="000000"/>
        </w:rPr>
        <w:t>Aronsona</w:t>
      </w:r>
      <w:proofErr w:type="spellEnd"/>
      <w:r>
        <w:rPr>
          <w:color w:val="000000"/>
        </w:rPr>
        <w:t xml:space="preserve"> 16-37, Krāslavā;</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r>
        <w:rPr>
          <w:b/>
          <w:color w:val="000000"/>
        </w:rPr>
        <w:t>Inese N</w:t>
      </w:r>
      <w:r>
        <w:t>[..]</w:t>
      </w:r>
      <w:r>
        <w:rPr>
          <w:b/>
          <w:color w:val="000000"/>
        </w:rPr>
        <w:t xml:space="preserve">, </w:t>
      </w:r>
      <w:r>
        <w:rPr>
          <w:color w:val="000000"/>
        </w:rPr>
        <w:t xml:space="preserve">,,Ilgas”, c. </w:t>
      </w:r>
      <w:proofErr w:type="spellStart"/>
      <w:r>
        <w:rPr>
          <w:color w:val="000000"/>
        </w:rPr>
        <w:t>Krumpāni</w:t>
      </w:r>
      <w:proofErr w:type="spellEnd"/>
      <w:r>
        <w:rPr>
          <w:color w:val="000000"/>
        </w:rPr>
        <w:t>, Krāslavas pagasts, Krāslavas novads;</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proofErr w:type="spellStart"/>
      <w:r>
        <w:rPr>
          <w:b/>
          <w:color w:val="000000"/>
        </w:rPr>
        <w:t>Artjoms</w:t>
      </w:r>
      <w:proofErr w:type="spellEnd"/>
      <w:r>
        <w:rPr>
          <w:b/>
          <w:color w:val="000000"/>
        </w:rPr>
        <w:t xml:space="preserve"> E</w:t>
      </w:r>
      <w:r>
        <w:t>[..]</w:t>
      </w:r>
      <w:r>
        <w:rPr>
          <w:color w:val="000000"/>
        </w:rPr>
        <w:t xml:space="preserve">, ,,Avoti’’, </w:t>
      </w:r>
      <w:proofErr w:type="spellStart"/>
      <w:r>
        <w:rPr>
          <w:color w:val="000000"/>
        </w:rPr>
        <w:t>Rožupole</w:t>
      </w:r>
      <w:proofErr w:type="spellEnd"/>
      <w:r>
        <w:rPr>
          <w:color w:val="000000"/>
        </w:rPr>
        <w:t xml:space="preserve">, Kaplavas pagasts, Krāslavas novads; </w:t>
      </w:r>
    </w:p>
    <w:p w:rsidR="005038BF" w:rsidRDefault="005038BF" w:rsidP="005038BF">
      <w:pPr>
        <w:widowControl/>
        <w:numPr>
          <w:ilvl w:val="0"/>
          <w:numId w:val="27"/>
        </w:numPr>
        <w:tabs>
          <w:tab w:val="left" w:pos="717"/>
        </w:tabs>
        <w:suppressAutoHyphens w:val="0"/>
        <w:spacing w:line="360" w:lineRule="auto"/>
        <w:ind w:left="714" w:hanging="357"/>
        <w:jc w:val="both"/>
        <w:textAlignment w:val="auto"/>
      </w:pPr>
      <w:r>
        <w:rPr>
          <w:b/>
          <w:color w:val="000000"/>
        </w:rPr>
        <w:t>Aleksejs K</w:t>
      </w:r>
      <w:r>
        <w:t>[..]</w:t>
      </w:r>
      <w:r>
        <w:rPr>
          <w:b/>
          <w:color w:val="000000"/>
        </w:rPr>
        <w:t xml:space="preserve">, </w:t>
      </w:r>
      <w:proofErr w:type="spellStart"/>
      <w:r>
        <w:rPr>
          <w:color w:val="000000"/>
        </w:rPr>
        <w:t>Aronsona</w:t>
      </w:r>
      <w:proofErr w:type="spellEnd"/>
      <w:r>
        <w:rPr>
          <w:color w:val="000000"/>
        </w:rPr>
        <w:t xml:space="preserve"> ielā 12-6, Krāslavā.</w:t>
      </w:r>
    </w:p>
    <w:p w:rsidR="005038BF" w:rsidRDefault="005038BF" w:rsidP="005038BF">
      <w:pPr>
        <w:spacing w:line="360" w:lineRule="auto"/>
        <w:ind w:left="714"/>
        <w:jc w:val="both"/>
        <w:rPr>
          <w:color w:val="000000"/>
        </w:rPr>
      </w:pPr>
    </w:p>
    <w:p w:rsidR="005038BF" w:rsidRDefault="005038BF" w:rsidP="005038BF">
      <w:pPr>
        <w:spacing w:line="360" w:lineRule="auto"/>
        <w:jc w:val="both"/>
      </w:pPr>
      <w:r>
        <w:t>Pielikumā: Lēmumu pilns teksts.</w:t>
      </w: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 xml:space="preserve">Domes priekšsēdētājs </w:t>
      </w:r>
      <w:proofErr w:type="spellStart"/>
      <w:r>
        <w:rPr>
          <w:sz w:val="22"/>
          <w:szCs w:val="22"/>
        </w:rPr>
        <w:t>G.Upenieks</w:t>
      </w:r>
      <w:proofErr w:type="spellEnd"/>
    </w:p>
    <w:p w:rsidR="005038BF" w:rsidRDefault="005038BF" w:rsidP="005038BF">
      <w:pPr>
        <w:jc w:val="both"/>
        <w:rPr>
          <w:sz w:val="22"/>
          <w:szCs w:val="22"/>
        </w:rPr>
      </w:pPr>
      <w:r>
        <w:rPr>
          <w:sz w:val="22"/>
          <w:szCs w:val="22"/>
        </w:rPr>
        <w:t>Lēmuma projektu sagatavoja:</w:t>
      </w:r>
    </w:p>
    <w:p w:rsidR="005038BF" w:rsidRDefault="005038BF" w:rsidP="005038BF">
      <w:pPr>
        <w:rPr>
          <w:sz w:val="22"/>
          <w:szCs w:val="22"/>
        </w:rPr>
      </w:pPr>
      <w:r>
        <w:rPr>
          <w:sz w:val="22"/>
          <w:szCs w:val="22"/>
        </w:rPr>
        <w:t xml:space="preserve">Domes administratore-lietvede </w:t>
      </w:r>
      <w:proofErr w:type="spellStart"/>
      <w:r>
        <w:rPr>
          <w:sz w:val="22"/>
          <w:szCs w:val="22"/>
        </w:rPr>
        <w:t>S.Sergejeva</w:t>
      </w:r>
      <w:proofErr w:type="spellEnd"/>
    </w:p>
    <w:p w:rsidR="005038BF" w:rsidRDefault="005038BF" w:rsidP="005038BF">
      <w:pPr>
        <w:pStyle w:val="NoSpacing"/>
        <w:rPr>
          <w:rFonts w:ascii="Times New Roman" w:hAnsi="Times New Roman"/>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6.§</w:t>
      </w:r>
    </w:p>
    <w:p w:rsidR="005038BF" w:rsidRDefault="005038BF" w:rsidP="005038BF">
      <w:pPr>
        <w:pStyle w:val="NoSpacing"/>
        <w:jc w:val="center"/>
        <w:rPr>
          <w:rFonts w:ascii="Times New Roman" w:hAnsi="Times New Roman"/>
          <w:b/>
          <w:sz w:val="24"/>
          <w:szCs w:val="24"/>
          <w:u w:val="single"/>
        </w:rPr>
      </w:pPr>
      <w:r>
        <w:rPr>
          <w:rFonts w:ascii="Times New Roman" w:hAnsi="Times New Roman"/>
          <w:b/>
          <w:sz w:val="24"/>
          <w:szCs w:val="24"/>
          <w:u w:val="single"/>
        </w:rPr>
        <w:t>Par zemes gabala sadalīšanu</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5038BF" w:rsidRDefault="005038BF" w:rsidP="005038BF">
      <w:pPr>
        <w:pStyle w:val="NoSpacing"/>
        <w:rPr>
          <w:rFonts w:ascii="Times New Roman" w:hAnsi="Times New Roman" w:cs="Times New Roman"/>
          <w:sz w:val="24"/>
          <w:szCs w:val="24"/>
        </w:rPr>
      </w:pP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Saskaņā ar “Zemes ierīcības likuma” 8.panta noteikumiem, atļaut zemes īpašuma sadali Gaišā iela 3, Krāslava, Krāslavas novads (zemes kadastra apzīmējums 6001 002 0652) un pasūtīt zemes ierīcības projektu. </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 xml:space="preserve">Pamatojums – zemesgrāmatu apliecība, zemes robežu plāns, īpašnieka </w:t>
      </w:r>
      <w:proofErr w:type="spellStart"/>
      <w:r>
        <w:rPr>
          <w:rFonts w:ascii="Times New Roman" w:hAnsi="Times New Roman"/>
          <w:sz w:val="24"/>
          <w:szCs w:val="24"/>
        </w:rPr>
        <w:t>Svjatoslava</w:t>
      </w:r>
      <w:proofErr w:type="spellEnd"/>
      <w:r>
        <w:rPr>
          <w:rFonts w:ascii="Times New Roman" w:hAnsi="Times New Roman"/>
          <w:sz w:val="24"/>
          <w:szCs w:val="24"/>
        </w:rPr>
        <w:t xml:space="preserve"> Č</w:t>
      </w:r>
      <w:r>
        <w:t>[..]</w:t>
      </w:r>
      <w:r>
        <w:rPr>
          <w:rFonts w:ascii="Times New Roman" w:hAnsi="Times New Roman"/>
          <w:sz w:val="24"/>
          <w:szCs w:val="24"/>
        </w:rPr>
        <w:t xml:space="preserve"> iesniegums.</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Zemes gabalu sadalīt atbilstoši pievienotajai shēmai un darba uzdevumam.</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 xml:space="preserve"> </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Saskaņā ar “Zemes ierīcības likuma” 8.panta noteikumiem, atļaut zemes īpašuma sadali </w:t>
      </w:r>
      <w:proofErr w:type="spellStart"/>
      <w:r>
        <w:rPr>
          <w:rFonts w:ascii="Times New Roman" w:hAnsi="Times New Roman"/>
          <w:sz w:val="24"/>
          <w:szCs w:val="24"/>
        </w:rPr>
        <w:t>Zemčiznas</w:t>
      </w:r>
      <w:proofErr w:type="spellEnd"/>
      <w:r>
        <w:rPr>
          <w:rFonts w:ascii="Times New Roman" w:hAnsi="Times New Roman"/>
          <w:sz w:val="24"/>
          <w:szCs w:val="24"/>
        </w:rPr>
        <w:t xml:space="preserve">, Kaplavas pagasts, Krāslavas novads (zemes kadastra apzīmējums 6070 010 0130) un pasūtīt zemes ierīcības projektu. </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Pamatojums – zemesgrāmatu apliecība, zemes robežu plāns, īpašnieku Vitolda G</w:t>
      </w:r>
      <w:r>
        <w:t>[..]</w:t>
      </w:r>
      <w:r>
        <w:rPr>
          <w:rFonts w:ascii="Times New Roman" w:hAnsi="Times New Roman"/>
          <w:sz w:val="24"/>
          <w:szCs w:val="24"/>
        </w:rPr>
        <w:t xml:space="preserve"> un </w:t>
      </w:r>
      <w:proofErr w:type="spellStart"/>
      <w:r>
        <w:rPr>
          <w:rFonts w:ascii="Times New Roman" w:hAnsi="Times New Roman"/>
          <w:sz w:val="24"/>
          <w:szCs w:val="24"/>
        </w:rPr>
        <w:t>Ivana</w:t>
      </w:r>
      <w:proofErr w:type="spellEnd"/>
      <w:r>
        <w:rPr>
          <w:rFonts w:ascii="Times New Roman" w:hAnsi="Times New Roman"/>
          <w:sz w:val="24"/>
          <w:szCs w:val="24"/>
        </w:rPr>
        <w:t xml:space="preserve"> G</w:t>
      </w:r>
      <w:r>
        <w:t>[..]</w:t>
      </w:r>
      <w:r>
        <w:rPr>
          <w:rFonts w:ascii="Times New Roman" w:hAnsi="Times New Roman"/>
          <w:sz w:val="24"/>
          <w:szCs w:val="24"/>
        </w:rPr>
        <w:t xml:space="preserve"> iesniegums.</w:t>
      </w:r>
    </w:p>
    <w:p w:rsidR="005038BF" w:rsidRDefault="005038BF" w:rsidP="005038BF">
      <w:pPr>
        <w:pStyle w:val="NoSpacing"/>
        <w:jc w:val="both"/>
        <w:rPr>
          <w:rFonts w:ascii="Times New Roman" w:hAnsi="Times New Roman"/>
          <w:sz w:val="24"/>
          <w:szCs w:val="24"/>
        </w:rPr>
      </w:pPr>
      <w:r>
        <w:rPr>
          <w:rFonts w:ascii="Times New Roman" w:hAnsi="Times New Roman"/>
          <w:sz w:val="24"/>
          <w:szCs w:val="24"/>
        </w:rPr>
        <w:t>Zemes gabalu sadalīt atbilstoši pievienotajai shēmai un darba uzdevumam.</w:t>
      </w:r>
    </w:p>
    <w:p w:rsidR="005038BF" w:rsidRDefault="005038BF" w:rsidP="005038BF">
      <w:pPr>
        <w:pStyle w:val="NoSpacing"/>
        <w:rPr>
          <w:rFonts w:ascii="Times New Roman" w:hAnsi="Times New Roman"/>
          <w:sz w:val="24"/>
          <w:szCs w:val="24"/>
        </w:rPr>
      </w:pPr>
    </w:p>
    <w:p w:rsidR="005038BF" w:rsidRDefault="005038BF" w:rsidP="005038BF">
      <w:pPr>
        <w:pStyle w:val="NoSpacing"/>
      </w:pPr>
      <w:r>
        <w:rPr>
          <w:rFonts w:ascii="Times New Roman" w:hAnsi="Times New Roman"/>
          <w:sz w:val="24"/>
          <w:szCs w:val="24"/>
        </w:rPr>
        <w:t xml:space="preserve"> </w:t>
      </w:r>
      <w:r>
        <w:rPr>
          <w:rFonts w:ascii="Times New Roman" w:hAnsi="Times New Roman"/>
        </w:rPr>
        <w:t>Lēmuma projekta iesniedzējs:</w:t>
      </w:r>
    </w:p>
    <w:p w:rsidR="005038BF" w:rsidRDefault="005038BF" w:rsidP="005038BF">
      <w:pPr>
        <w:pStyle w:val="NoSpacing"/>
        <w:rPr>
          <w:rFonts w:ascii="Times New Roman" w:hAnsi="Times New Roman"/>
        </w:rPr>
      </w:pPr>
      <w:r>
        <w:rPr>
          <w:rFonts w:ascii="Times New Roman" w:hAnsi="Times New Roman"/>
        </w:rPr>
        <w:t xml:space="preserve">domes priekšsēdētājs </w:t>
      </w:r>
      <w:proofErr w:type="spellStart"/>
      <w:r>
        <w:rPr>
          <w:rFonts w:ascii="Times New Roman" w:hAnsi="Times New Roman"/>
        </w:rPr>
        <w:t>G.Upenieks</w:t>
      </w:r>
      <w:proofErr w:type="spellEnd"/>
    </w:p>
    <w:p w:rsidR="005038BF" w:rsidRDefault="005038BF" w:rsidP="005038BF">
      <w:pPr>
        <w:pStyle w:val="NoSpacing"/>
        <w:rPr>
          <w:rFonts w:ascii="Times New Roman" w:hAnsi="Times New Roman"/>
        </w:rPr>
      </w:pPr>
      <w:r>
        <w:rPr>
          <w:rFonts w:ascii="Times New Roman" w:hAnsi="Times New Roman"/>
        </w:rPr>
        <w:t>Lēmuma projekta gatavotājs:</w:t>
      </w:r>
    </w:p>
    <w:p w:rsidR="005038BF" w:rsidRDefault="005038BF" w:rsidP="005038BF">
      <w:pPr>
        <w:pStyle w:val="NoSpacing"/>
        <w:rPr>
          <w:rFonts w:ascii="Times New Roman" w:hAnsi="Times New Roman"/>
        </w:rPr>
      </w:pPr>
      <w:r>
        <w:rPr>
          <w:rFonts w:ascii="Times New Roman" w:hAnsi="Times New Roman"/>
        </w:rPr>
        <w:t xml:space="preserve">Būvvaldes vadītāja </w:t>
      </w:r>
      <w:proofErr w:type="spellStart"/>
      <w:r>
        <w:rPr>
          <w:rFonts w:ascii="Times New Roman" w:hAnsi="Times New Roman"/>
        </w:rPr>
        <w:t>I.Danovska</w:t>
      </w:r>
      <w:proofErr w:type="spellEnd"/>
    </w:p>
    <w:p w:rsidR="005038BF" w:rsidRDefault="005038BF" w:rsidP="005038BF">
      <w:pPr>
        <w:pStyle w:val="NoSpacing"/>
        <w:rPr>
          <w:rFonts w:ascii="Times New Roman" w:hAnsi="Times New Roman"/>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7.§</w:t>
      </w:r>
    </w:p>
    <w:p w:rsidR="005038BF" w:rsidRDefault="005038BF" w:rsidP="005038BF">
      <w:pPr>
        <w:jc w:val="center"/>
        <w:rPr>
          <w:b/>
          <w:u w:val="single"/>
        </w:rPr>
      </w:pPr>
      <w:r>
        <w:rPr>
          <w:b/>
          <w:u w:val="single"/>
        </w:rPr>
        <w:t>Par zemes ierīcības projektu apstiprināšanu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jc w:val="both"/>
      </w:pPr>
      <w:r>
        <w:t>1. Apstiprināt zemes vienības “Laucesas”, Indras pagastā, Krāslavas novadā ar kadastra apzīmējumu 6062 008 0251 zemes ierīcības projektu.</w:t>
      </w:r>
    </w:p>
    <w:p w:rsidR="005038BF" w:rsidRDefault="005038BF" w:rsidP="005038BF">
      <w:pPr>
        <w:jc w:val="both"/>
      </w:pPr>
      <w:r>
        <w:t>Zemes vienībai Nr.1 (6062 008 0227) ar platību 5,04 ha saglabāt nosaukumu “Laucesas”, Indras pagasts, Krāslavas novads.</w:t>
      </w:r>
    </w:p>
    <w:p w:rsidR="005038BF" w:rsidRDefault="005038BF" w:rsidP="005038BF">
      <w:pPr>
        <w:jc w:val="both"/>
      </w:pPr>
      <w:r>
        <w:t>Zemes vienību lietošanas mērķis – zeme, uz kuras galvenā saimnieciskā darbība ir mežsaimniecība, kods 0201.</w:t>
      </w:r>
    </w:p>
    <w:p w:rsidR="005038BF" w:rsidRDefault="005038BF" w:rsidP="005038BF">
      <w:pPr>
        <w:jc w:val="both"/>
      </w:pPr>
      <w:r>
        <w:t>Zemes vienībai Nr.2 (6062 008 0229) ar platību 0.05 ha piešķirt nosaukumu “</w:t>
      </w:r>
      <w:proofErr w:type="spellStart"/>
      <w:r>
        <w:t>Robežceļi</w:t>
      </w:r>
      <w:proofErr w:type="spellEnd"/>
      <w:r>
        <w:t xml:space="preserve"> 4”.</w:t>
      </w:r>
    </w:p>
    <w:p w:rsidR="005038BF" w:rsidRDefault="005038BF" w:rsidP="005038BF">
      <w:pPr>
        <w:jc w:val="both"/>
      </w:pPr>
      <w:r>
        <w:t>Zemes vienību lietošanas mērķis – zeme, uz kuras galvenā saimnieciskā darbība ir zeme dzelzceļa infrastruktūras zemes nodalījuma joslā un ceļu nodalījumu joslā, kods 1101.</w:t>
      </w:r>
    </w:p>
    <w:p w:rsidR="005038BF" w:rsidRDefault="005038BF" w:rsidP="005038BF">
      <w:pPr>
        <w:jc w:val="both"/>
      </w:pPr>
    </w:p>
    <w:p w:rsidR="005038BF" w:rsidRDefault="005038BF" w:rsidP="005038BF">
      <w:pPr>
        <w:jc w:val="both"/>
      </w:pPr>
      <w:r>
        <w:t>2. Apstiprināt zemes vienības „Dizaini”, Indras pagastā, Krāslavas novadā ar kadastra apzīmējumu 6062 008 0250 zemes ierīcības projektu.</w:t>
      </w:r>
    </w:p>
    <w:p w:rsidR="005038BF" w:rsidRDefault="005038BF" w:rsidP="005038BF">
      <w:pPr>
        <w:jc w:val="both"/>
      </w:pPr>
      <w:r>
        <w:t>Zemes vienībai Nr.1 (6062 008 0193) ar platību 2,69 ha saglabāt nosaukumu „ Dizaini”, Indras pagasts, Krāslavas novads.</w:t>
      </w:r>
    </w:p>
    <w:p w:rsidR="005038BF" w:rsidRDefault="005038BF" w:rsidP="005038BF">
      <w:pPr>
        <w:jc w:val="both"/>
      </w:pPr>
      <w:r>
        <w:t>Zemes vienību lietošanas mērķis – zeme, uz kuras galvenā saimnieciskā darbība ir mežsaimniecība, kods 0201.</w:t>
      </w:r>
    </w:p>
    <w:p w:rsidR="005038BF" w:rsidRDefault="005038BF" w:rsidP="005038BF">
      <w:pPr>
        <w:jc w:val="both"/>
      </w:pPr>
      <w:r>
        <w:t>Zemes vienībai Nr.2 (6062 008 0199) ar platību 0.05 ha piešķirt nosaukumu “</w:t>
      </w:r>
      <w:proofErr w:type="spellStart"/>
      <w:r>
        <w:t>Robežceļi</w:t>
      </w:r>
      <w:proofErr w:type="spellEnd"/>
      <w:r>
        <w:t xml:space="preserve"> 5”.</w:t>
      </w:r>
    </w:p>
    <w:p w:rsidR="005038BF" w:rsidRDefault="005038BF" w:rsidP="005038BF">
      <w:pPr>
        <w:jc w:val="both"/>
      </w:pPr>
      <w:r>
        <w:t>Zemes vienību lietošanas mērķis – zeme, uz kuras galvenā saimnieciskā darbība ir zeme dzelzceļa infrastruktūras zemes nodalījuma joslā un ceļu nodalījumu joslā, kods 1101.</w:t>
      </w:r>
    </w:p>
    <w:p w:rsidR="005038BF" w:rsidRDefault="005038BF" w:rsidP="005038BF">
      <w:pPr>
        <w:jc w:val="both"/>
        <w:rPr>
          <w:sz w:val="20"/>
          <w:szCs w:val="20"/>
        </w:rPr>
      </w:pPr>
    </w:p>
    <w:p w:rsidR="005038BF" w:rsidRDefault="005038BF" w:rsidP="005038BF">
      <w:pPr>
        <w:jc w:val="both"/>
      </w:pPr>
      <w:r>
        <w:t xml:space="preserve">3. Apstiprināt zemes vienības „Alas”, Indras pagastā, Krāslavas novadā ar kadastra apzīmējumu </w:t>
      </w:r>
      <w:r>
        <w:lastRenderedPageBreak/>
        <w:t>6062 007 0165 zemes ierīcības projektu.</w:t>
      </w:r>
    </w:p>
    <w:p w:rsidR="005038BF" w:rsidRDefault="005038BF" w:rsidP="005038BF">
      <w:pPr>
        <w:jc w:val="both"/>
      </w:pPr>
      <w:r>
        <w:t>Zemes vienībai Nr.1 (6062 008 0206) ar platību 4,54 ha saglabāt nosaukumu „ Alas”, Indras pagasts, Krāslavas novads.</w:t>
      </w:r>
    </w:p>
    <w:p w:rsidR="005038BF" w:rsidRDefault="005038BF" w:rsidP="005038BF">
      <w:pPr>
        <w:jc w:val="both"/>
      </w:pPr>
      <w:r>
        <w:t>Zemes vienību lietošanas mērķis – zeme, uz kuras galvenā saimnieciskā darbība ir mežsaimniecība, kods 0201.</w:t>
      </w:r>
    </w:p>
    <w:p w:rsidR="005038BF" w:rsidRDefault="005038BF" w:rsidP="005038BF">
      <w:pPr>
        <w:jc w:val="both"/>
      </w:pPr>
      <w:r>
        <w:t>Zemes vienībai Nr.2 (6062 008 0209) ar platību 0.07 ha piešķirt nosaukumu “</w:t>
      </w:r>
      <w:proofErr w:type="spellStart"/>
      <w:r>
        <w:t>Robežceļi</w:t>
      </w:r>
      <w:proofErr w:type="spellEnd"/>
      <w:r>
        <w:t xml:space="preserve"> 6”.</w:t>
      </w:r>
    </w:p>
    <w:p w:rsidR="005038BF" w:rsidRDefault="005038BF" w:rsidP="005038BF">
      <w:pPr>
        <w:jc w:val="both"/>
      </w:pPr>
      <w:r>
        <w:t>Zemes vienību lietošanas mērķis – zeme, uz kuras galvenā saimnieciskā darbība ir zeme dzelzceļa infrastruktūras zemes nodalījuma joslā un ceļu nodalījumu joslā, kods 1101.</w:t>
      </w:r>
    </w:p>
    <w:p w:rsidR="005038BF" w:rsidRDefault="005038BF" w:rsidP="005038BF">
      <w:pPr>
        <w:jc w:val="both"/>
      </w:pPr>
    </w:p>
    <w:p w:rsidR="005038BF" w:rsidRDefault="005038BF" w:rsidP="005038BF">
      <w:pPr>
        <w:jc w:val="both"/>
      </w:pPr>
      <w:r>
        <w:t xml:space="preserve">4. Apstiprināt zemes vienību „Riekstiņi”, kadastra apzīmējums 6096 001 0007 un “Kupči”, kadastra apzīmējums 6096 001 0076, </w:t>
      </w:r>
      <w:proofErr w:type="spellStart"/>
      <w:r>
        <w:t>Ūdrīšu</w:t>
      </w:r>
      <w:proofErr w:type="spellEnd"/>
      <w:r>
        <w:t xml:space="preserve"> pagasts, Krāslavas novadā zemes ierīcības projektu.</w:t>
      </w:r>
    </w:p>
    <w:p w:rsidR="005038BF" w:rsidRDefault="005038BF" w:rsidP="005038BF">
      <w:pPr>
        <w:jc w:val="both"/>
      </w:pPr>
      <w:r>
        <w:t xml:space="preserve">Zemes vienībai Nr.1 (6096 001 0076) ar platību 13,7 ha piešķirt nosaukumu „ </w:t>
      </w:r>
      <w:proofErr w:type="spellStart"/>
      <w:r>
        <w:t>Akmeņlauki</w:t>
      </w:r>
      <w:proofErr w:type="spellEnd"/>
      <w:r>
        <w:t xml:space="preserve">”, </w:t>
      </w:r>
      <w:proofErr w:type="spellStart"/>
      <w:r>
        <w:t>Ūdrīšu</w:t>
      </w:r>
      <w:proofErr w:type="spellEnd"/>
      <w:r>
        <w:t xml:space="preserve"> pagasts, Krāslavas novads.</w:t>
      </w:r>
    </w:p>
    <w:p w:rsidR="005038BF" w:rsidRDefault="005038BF" w:rsidP="005038BF">
      <w:pPr>
        <w:jc w:val="both"/>
      </w:pPr>
      <w:r>
        <w:t>Zemes vienību lietošanas mērķis – zeme, uz kuras galvenā saimnieciskā darbība ir lauksaimniecība, kods 0101.</w:t>
      </w:r>
    </w:p>
    <w:p w:rsidR="005038BF" w:rsidRDefault="005038BF" w:rsidP="005038BF">
      <w:pPr>
        <w:jc w:val="both"/>
      </w:pPr>
      <w:r>
        <w:t>Zemes vienībai Nr.2 (6096 001 0004) ar platību 13,6 ha piešķirt nosaukumu “Riekstiņi”.</w:t>
      </w:r>
    </w:p>
    <w:p w:rsidR="005038BF" w:rsidRDefault="005038BF" w:rsidP="005038BF">
      <w:pPr>
        <w:jc w:val="both"/>
      </w:pPr>
      <w:r>
        <w:t>Zemes vienību lietošanas mērķis – zeme, uz kuras galvenā saimnieciskā darbība ir mežsaimniecība, kods 0201.</w:t>
      </w:r>
    </w:p>
    <w:p w:rsidR="005038BF" w:rsidRDefault="005038BF" w:rsidP="005038BF">
      <w:pPr>
        <w:jc w:val="both"/>
        <w:rPr>
          <w:sz w:val="20"/>
          <w:szCs w:val="20"/>
        </w:rPr>
      </w:pPr>
    </w:p>
    <w:p w:rsidR="005038BF" w:rsidRDefault="005038BF" w:rsidP="005038BF">
      <w:pPr>
        <w:jc w:val="both"/>
        <w:rPr>
          <w:sz w:val="22"/>
          <w:szCs w:val="22"/>
        </w:rPr>
      </w:pPr>
      <w:r>
        <w:rPr>
          <w:sz w:val="22"/>
          <w:szCs w:val="22"/>
        </w:rPr>
        <w:t>Lēmuma projekta iesniedzējs:</w:t>
      </w:r>
    </w:p>
    <w:p w:rsidR="005038BF" w:rsidRDefault="005038BF" w:rsidP="005038BF">
      <w:pPr>
        <w:tabs>
          <w:tab w:val="left" w:pos="6804"/>
        </w:tabs>
        <w:jc w:val="both"/>
        <w:rPr>
          <w:sz w:val="22"/>
          <w:szCs w:val="22"/>
        </w:rPr>
      </w:pPr>
      <w:r>
        <w:rPr>
          <w:sz w:val="22"/>
          <w:szCs w:val="22"/>
        </w:rPr>
        <w:t xml:space="preserve">domes priekšsēdētājs </w:t>
      </w:r>
      <w:proofErr w:type="spellStart"/>
      <w:r>
        <w:rPr>
          <w:sz w:val="22"/>
          <w:szCs w:val="22"/>
        </w:rPr>
        <w:t>G.Upenieks</w:t>
      </w:r>
      <w:proofErr w:type="spellEnd"/>
    </w:p>
    <w:p w:rsidR="005038BF" w:rsidRDefault="005038BF" w:rsidP="005038BF">
      <w:pPr>
        <w:jc w:val="both"/>
        <w:rPr>
          <w:sz w:val="22"/>
          <w:szCs w:val="22"/>
        </w:rPr>
      </w:pPr>
      <w:r>
        <w:rPr>
          <w:sz w:val="22"/>
          <w:szCs w:val="22"/>
        </w:rPr>
        <w:t>Lēmuma projektu sagatavoja:</w:t>
      </w:r>
    </w:p>
    <w:p w:rsidR="005038BF" w:rsidRDefault="005038BF" w:rsidP="005038BF">
      <w:pPr>
        <w:tabs>
          <w:tab w:val="left" w:pos="6804"/>
        </w:tabs>
        <w:jc w:val="both"/>
        <w:rPr>
          <w:sz w:val="22"/>
          <w:szCs w:val="22"/>
        </w:rPr>
      </w:pPr>
      <w:r>
        <w:rPr>
          <w:sz w:val="22"/>
          <w:szCs w:val="22"/>
        </w:rPr>
        <w:t xml:space="preserve">Būvvaldes vadītāja </w:t>
      </w:r>
      <w:proofErr w:type="spellStart"/>
      <w:r>
        <w:rPr>
          <w:sz w:val="22"/>
          <w:szCs w:val="22"/>
        </w:rPr>
        <w:t>I.Danovska</w:t>
      </w:r>
      <w:proofErr w:type="spellEnd"/>
    </w:p>
    <w:p w:rsidR="005038BF" w:rsidRDefault="005038BF" w:rsidP="005038BF">
      <w:pPr>
        <w:pStyle w:val="NoSpacing"/>
        <w:jc w:val="center"/>
        <w:rPr>
          <w:rFonts w:ascii="Times New Roman" w:hAnsi="Times New Roman"/>
          <w:b/>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8.§</w:t>
      </w:r>
    </w:p>
    <w:p w:rsidR="005038BF" w:rsidRDefault="005038BF" w:rsidP="005038BF">
      <w:pPr>
        <w:jc w:val="center"/>
      </w:pPr>
      <w:r>
        <w:rPr>
          <w:b/>
          <w:u w:val="single"/>
        </w:rPr>
        <w:t xml:space="preserve">Par Krāslavas novada domes Dzīvokļu komisijas nolikuma </w:t>
      </w:r>
      <w:r>
        <w:rPr>
          <w:b/>
          <w:bCs/>
          <w:u w:val="single"/>
        </w:rPr>
        <w:t>apstiprināšanu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ind w:firstLine="720"/>
        <w:jc w:val="both"/>
      </w:pPr>
      <w:r>
        <w:t>Pamatojoties uz likuma “Par pašvaldībām” 21.panta pirmās daļas 24.punktu</w:t>
      </w:r>
      <w:r>
        <w:rPr>
          <w:bCs/>
        </w:rPr>
        <w:t xml:space="preserve"> un </w:t>
      </w:r>
      <w:r>
        <w:t>61.pantu, apstiprināt Krāslavas novada domes Dzīvokļu komisijas nolikumu.</w:t>
      </w:r>
    </w:p>
    <w:p w:rsidR="005038BF" w:rsidRDefault="005038BF" w:rsidP="005038BF">
      <w:pPr>
        <w:jc w:val="both"/>
      </w:pPr>
    </w:p>
    <w:p w:rsidR="005038BF" w:rsidRDefault="005038BF" w:rsidP="005038BF">
      <w:pPr>
        <w:tabs>
          <w:tab w:val="left" w:pos="1290"/>
        </w:tabs>
        <w:jc w:val="both"/>
      </w:pPr>
      <w:r>
        <w:t>Pielikumā dzīvokļu komisijas nolikums.</w:t>
      </w:r>
    </w:p>
    <w:p w:rsidR="005038BF" w:rsidRDefault="005038BF" w:rsidP="005038BF">
      <w:pPr>
        <w:jc w:val="both"/>
      </w:pPr>
    </w:p>
    <w:p w:rsidR="005038BF" w:rsidRDefault="005038BF" w:rsidP="005038BF">
      <w:pPr>
        <w:jc w:val="both"/>
      </w:pPr>
    </w:p>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 xml:space="preserve">Domes priekšsēdētājs </w:t>
      </w:r>
      <w:proofErr w:type="spellStart"/>
      <w:r>
        <w:rPr>
          <w:sz w:val="22"/>
          <w:szCs w:val="22"/>
        </w:rPr>
        <w:t>G.Upenieks</w:t>
      </w:r>
      <w:proofErr w:type="spellEnd"/>
    </w:p>
    <w:p w:rsidR="005038BF" w:rsidRDefault="005038BF" w:rsidP="005038BF">
      <w:pPr>
        <w:rPr>
          <w:sz w:val="22"/>
          <w:szCs w:val="22"/>
        </w:rPr>
      </w:pPr>
      <w:r>
        <w:rPr>
          <w:sz w:val="22"/>
          <w:szCs w:val="22"/>
        </w:rPr>
        <w:t>Lēmuma projekta sagatavotājs</w:t>
      </w:r>
    </w:p>
    <w:p w:rsidR="005038BF" w:rsidRDefault="005038BF" w:rsidP="005038BF">
      <w:pPr>
        <w:rPr>
          <w:sz w:val="22"/>
          <w:szCs w:val="22"/>
        </w:rPr>
      </w:pPr>
      <w:r>
        <w:rPr>
          <w:sz w:val="22"/>
          <w:szCs w:val="22"/>
        </w:rPr>
        <w:t xml:space="preserve">Domes juriskonsults </w:t>
      </w:r>
      <w:proofErr w:type="spellStart"/>
      <w:r>
        <w:rPr>
          <w:sz w:val="22"/>
          <w:szCs w:val="22"/>
        </w:rPr>
        <w:t>I.Tārauds</w:t>
      </w:r>
      <w:proofErr w:type="spellEnd"/>
    </w:p>
    <w:p w:rsidR="005038BF" w:rsidRDefault="005038BF" w:rsidP="005038BF">
      <w:pPr>
        <w:jc w:val="both"/>
        <w:rPr>
          <w:color w:val="FF0000"/>
          <w:sz w:val="20"/>
          <w:szCs w:val="20"/>
        </w:rPr>
      </w:pPr>
    </w:p>
    <w:p w:rsidR="005038BF" w:rsidRDefault="005038BF" w:rsidP="005038BF">
      <w:pPr>
        <w:jc w:val="center"/>
        <w:rPr>
          <w:b/>
        </w:rPr>
      </w:pPr>
      <w:r>
        <w:rPr>
          <w:b/>
        </w:rPr>
        <w:t>9.§</w:t>
      </w:r>
    </w:p>
    <w:p w:rsidR="005038BF" w:rsidRDefault="005038BF" w:rsidP="005038BF">
      <w:pPr>
        <w:jc w:val="center"/>
        <w:rPr>
          <w:b/>
          <w:u w:val="single"/>
        </w:rPr>
      </w:pPr>
      <w:r>
        <w:rPr>
          <w:b/>
          <w:u w:val="single"/>
        </w:rPr>
        <w:t xml:space="preserve">Par nekustamā īpašuma Kalna ielā 11B, Augstkalnē, </w:t>
      </w:r>
    </w:p>
    <w:p w:rsidR="005038BF" w:rsidRDefault="005038BF" w:rsidP="005038BF">
      <w:pPr>
        <w:jc w:val="center"/>
        <w:rPr>
          <w:b/>
          <w:u w:val="single"/>
        </w:rPr>
      </w:pPr>
      <w:proofErr w:type="spellStart"/>
      <w:r>
        <w:rPr>
          <w:b/>
          <w:u w:val="single"/>
        </w:rPr>
        <w:t>Ūdrīšu</w:t>
      </w:r>
      <w:proofErr w:type="spellEnd"/>
      <w:r>
        <w:rPr>
          <w:b/>
          <w:u w:val="single"/>
        </w:rPr>
        <w:t xml:space="preserve"> pagastā, Krāslavas novadā, nomas tiesībām </w:t>
      </w:r>
    </w:p>
    <w:p w:rsidR="005038BF" w:rsidRDefault="005038BF" w:rsidP="005038BF">
      <w:pPr>
        <w:ind w:firstLine="720"/>
        <w:jc w:val="both"/>
        <w:rPr>
          <w:color w:val="FF0000"/>
        </w:rPr>
      </w:pPr>
    </w:p>
    <w:p w:rsidR="005038BF" w:rsidRDefault="005038BF" w:rsidP="005038BF">
      <w:pPr>
        <w:jc w:val="both"/>
      </w:pPr>
      <w:r>
        <w:t xml:space="preserve">Ziņo: </w:t>
      </w:r>
      <w:proofErr w:type="spellStart"/>
      <w:r>
        <w:t>G.Upenieks</w:t>
      </w:r>
      <w:proofErr w:type="spellEnd"/>
    </w:p>
    <w:p w:rsidR="005038BF" w:rsidRDefault="005038BF" w:rsidP="005038BF">
      <w:pPr>
        <w:jc w:val="both"/>
      </w:pPr>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lastRenderedPageBreak/>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ormalWeb"/>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NormalWeb"/>
        <w:ind w:firstLine="720"/>
        <w:jc w:val="both"/>
      </w:pPr>
      <w:r>
        <w:t>Pamatojoties uz likuma „Par pašvaldībām” 21.panta pirmās daļas 14.punktu, 14.panta otrās daļas 3.punktu,</w:t>
      </w:r>
    </w:p>
    <w:p w:rsidR="005038BF" w:rsidRDefault="005038BF" w:rsidP="005038BF">
      <w:pPr>
        <w:pStyle w:val="NormalWeb"/>
        <w:widowControl/>
        <w:numPr>
          <w:ilvl w:val="0"/>
          <w:numId w:val="28"/>
        </w:numPr>
        <w:suppressAutoHyphens w:val="0"/>
        <w:spacing w:before="100" w:after="100"/>
        <w:jc w:val="both"/>
        <w:textAlignment w:val="auto"/>
      </w:pPr>
      <w:r>
        <w:t xml:space="preserve">Nodot iznomāšanai uz 10 (desmit) gadiem Krāslavas novada pašvaldībai piederošu nekustamo īpašumu ar kadastra numuru 6096-007-0018, kas sastāv no zemes gabala </w:t>
      </w:r>
      <w:r>
        <w:rPr>
          <w:rStyle w:val="st"/>
        </w:rPr>
        <w:t xml:space="preserve">(kadastra apzīmējums </w:t>
      </w:r>
      <w:hyperlink r:id="rId8" w:history="1">
        <w:r>
          <w:rPr>
            <w:rStyle w:val="Hyperlink"/>
          </w:rPr>
          <w:t>6096-007-</w:t>
        </w:r>
      </w:hyperlink>
      <w:r>
        <w:t>0407)</w:t>
      </w:r>
      <w:r>
        <w:rPr>
          <w:rStyle w:val="st"/>
        </w:rPr>
        <w:t xml:space="preserve"> ar platību 0,4681 ha un vienas būves (kadastra apz</w:t>
      </w:r>
      <w:r>
        <w:rPr>
          <w:rStyle w:val="st"/>
        </w:rPr>
        <w:t>ī</w:t>
      </w:r>
      <w:r>
        <w:rPr>
          <w:rStyle w:val="st"/>
        </w:rPr>
        <w:t>mējums 6096-007-0407-001) ar platību 521 m</w:t>
      </w:r>
      <w:r>
        <w:rPr>
          <w:rStyle w:val="st"/>
          <w:vertAlign w:val="superscript"/>
        </w:rPr>
        <w:t>2</w:t>
      </w:r>
      <w:r>
        <w:rPr>
          <w:rStyle w:val="st"/>
        </w:rPr>
        <w:t xml:space="preserve">, kas atrodas </w:t>
      </w:r>
      <w:r>
        <w:t xml:space="preserve">Kalna ielā 11B, Augstkalnē, </w:t>
      </w:r>
      <w:proofErr w:type="spellStart"/>
      <w:r>
        <w:t>Udrīšu</w:t>
      </w:r>
      <w:proofErr w:type="spellEnd"/>
      <w:r>
        <w:t xml:space="preserve"> pagastā, Krāslavas novadā</w:t>
      </w:r>
      <w:r>
        <w:rPr>
          <w:rStyle w:val="st"/>
        </w:rPr>
        <w:t>, turpmāk tekstā – Objekts.</w:t>
      </w:r>
    </w:p>
    <w:p w:rsidR="005038BF" w:rsidRDefault="005038BF" w:rsidP="005038BF">
      <w:pPr>
        <w:pStyle w:val="NormalWeb"/>
        <w:widowControl/>
        <w:numPr>
          <w:ilvl w:val="0"/>
          <w:numId w:val="28"/>
        </w:numPr>
        <w:suppressAutoHyphens w:val="0"/>
        <w:spacing w:before="100" w:after="100"/>
        <w:jc w:val="both"/>
        <w:textAlignment w:val="auto"/>
      </w:pPr>
      <w:r>
        <w:rPr>
          <w:rStyle w:val="st"/>
        </w:rPr>
        <w:t>Izsoļu komisijai izstrādāt Objekta nomas tiesību izsoles nolikumu un veikt Objekta n</w:t>
      </w:r>
      <w:r>
        <w:rPr>
          <w:rStyle w:val="st"/>
        </w:rPr>
        <w:t>o</w:t>
      </w:r>
      <w:r>
        <w:rPr>
          <w:rStyle w:val="st"/>
        </w:rPr>
        <w:t>mas tiesību izsoli atbilstoši nolikumam.</w:t>
      </w:r>
    </w:p>
    <w:p w:rsidR="005038BF" w:rsidRDefault="005038BF" w:rsidP="005038BF">
      <w:pPr>
        <w:pStyle w:val="NormalWeb"/>
        <w:widowControl/>
        <w:numPr>
          <w:ilvl w:val="0"/>
          <w:numId w:val="28"/>
        </w:numPr>
        <w:suppressAutoHyphens w:val="0"/>
        <w:spacing w:before="100" w:after="100"/>
        <w:jc w:val="both"/>
        <w:textAlignment w:val="auto"/>
      </w:pPr>
      <w:r>
        <w:rPr>
          <w:rStyle w:val="st"/>
        </w:rPr>
        <w:t>Izsoles noteikumos Objekta nosacīto nomas sākumcenu noteikt ne zemāku, kā to nosaka Latvijas Republikas normatīvie akti. Nekustamā īpašuma nodokli par Objektu jāmaksā nomniekam.</w:t>
      </w:r>
    </w:p>
    <w:p w:rsidR="005038BF" w:rsidRDefault="005038BF" w:rsidP="005038BF">
      <w:pPr>
        <w:pStyle w:val="NormalWeb"/>
        <w:widowControl/>
        <w:numPr>
          <w:ilvl w:val="0"/>
          <w:numId w:val="28"/>
        </w:numPr>
        <w:suppressAutoHyphens w:val="0"/>
        <w:spacing w:before="100" w:after="100"/>
        <w:jc w:val="both"/>
        <w:textAlignment w:val="auto"/>
      </w:pPr>
      <w:r>
        <w:rPr>
          <w:rStyle w:val="st"/>
        </w:rPr>
        <w:t>Noteikt, ka Objekta nomnieks Objektu izmanto tikai reģistrētas saimnieciskās darbības veikšanai.</w:t>
      </w:r>
    </w:p>
    <w:p w:rsidR="005038BF" w:rsidRDefault="005038BF" w:rsidP="005038BF">
      <w:pPr>
        <w:jc w:val="both"/>
        <w:rPr>
          <w:sz w:val="20"/>
          <w:szCs w:val="20"/>
        </w:rPr>
      </w:pPr>
      <w:r>
        <w:rPr>
          <w:sz w:val="20"/>
          <w:szCs w:val="20"/>
        </w:rPr>
        <w:t>Lēmuma projekta iesniedzējs:</w:t>
      </w:r>
    </w:p>
    <w:p w:rsidR="005038BF" w:rsidRDefault="005038BF" w:rsidP="005038BF">
      <w:pPr>
        <w:jc w:val="both"/>
        <w:rPr>
          <w:sz w:val="20"/>
          <w:szCs w:val="20"/>
        </w:rPr>
      </w:pPr>
      <w:r>
        <w:rPr>
          <w:sz w:val="20"/>
          <w:szCs w:val="20"/>
        </w:rPr>
        <w:t>Plānošanas un infrastruktūras attīstības komiteja</w:t>
      </w:r>
    </w:p>
    <w:p w:rsidR="005038BF" w:rsidRDefault="005038BF" w:rsidP="005038BF">
      <w:pPr>
        <w:jc w:val="both"/>
        <w:rPr>
          <w:sz w:val="20"/>
          <w:szCs w:val="20"/>
        </w:rPr>
      </w:pPr>
      <w:r>
        <w:rPr>
          <w:sz w:val="20"/>
          <w:szCs w:val="20"/>
        </w:rPr>
        <w:t>Lēmuma projektu sagatavoja:</w:t>
      </w:r>
    </w:p>
    <w:p w:rsidR="005038BF" w:rsidRDefault="005038BF" w:rsidP="005038BF">
      <w:pPr>
        <w:jc w:val="both"/>
        <w:rPr>
          <w:sz w:val="20"/>
          <w:szCs w:val="20"/>
        </w:rPr>
      </w:pPr>
      <w:r>
        <w:rPr>
          <w:sz w:val="20"/>
          <w:szCs w:val="20"/>
        </w:rPr>
        <w:t xml:space="preserve">Domes juriskonsults </w:t>
      </w:r>
      <w:proofErr w:type="spellStart"/>
      <w:r>
        <w:rPr>
          <w:sz w:val="20"/>
          <w:szCs w:val="20"/>
        </w:rPr>
        <w:t>E.Ciganovičs</w:t>
      </w:r>
      <w:proofErr w:type="spellEnd"/>
    </w:p>
    <w:p w:rsidR="005038BF" w:rsidRDefault="005038BF" w:rsidP="005038BF">
      <w:pPr>
        <w:pStyle w:val="NoSpacing"/>
        <w:rPr>
          <w:rFonts w:ascii="Times New Roman" w:hAnsi="Times New Roman"/>
          <w:sz w:val="24"/>
          <w:szCs w:val="24"/>
        </w:rPr>
      </w:pPr>
    </w:p>
    <w:p w:rsidR="005038BF" w:rsidRDefault="005038BF" w:rsidP="005038BF">
      <w:pPr>
        <w:spacing w:line="276" w:lineRule="auto"/>
        <w:jc w:val="center"/>
        <w:rPr>
          <w:b/>
        </w:rPr>
      </w:pPr>
      <w:r>
        <w:rPr>
          <w:b/>
        </w:rPr>
        <w:t>10.§</w:t>
      </w:r>
    </w:p>
    <w:p w:rsidR="005038BF" w:rsidRDefault="005038BF" w:rsidP="005038BF">
      <w:pPr>
        <w:jc w:val="center"/>
        <w:rPr>
          <w:b/>
          <w:bCs/>
          <w:u w:val="single"/>
        </w:rPr>
      </w:pPr>
      <w:r>
        <w:rPr>
          <w:b/>
          <w:bCs/>
          <w:u w:val="single"/>
        </w:rPr>
        <w:t>Par nekustamo īpašumu nosacīto cenu</w:t>
      </w:r>
    </w:p>
    <w:p w:rsidR="005038BF" w:rsidRDefault="005038BF" w:rsidP="005038BF">
      <w:pPr>
        <w:rPr>
          <w:b/>
          <w:bCs/>
          <w:u w:val="single"/>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rPr>
          <w:b/>
          <w:bCs/>
          <w:u w:val="single"/>
        </w:rPr>
      </w:pPr>
    </w:p>
    <w:p w:rsidR="005038BF" w:rsidRDefault="005038BF" w:rsidP="005038BF">
      <w:pPr>
        <w:jc w:val="both"/>
      </w:pPr>
      <w:r>
        <w:t xml:space="preserve">            Pamatojoties uz Publiskas personas mantas atsavināšanas likuma 8. panta trešo daļu, Privatizācijas komisijas 2018.gada 19.septembra lēmumu (protokols Nr.7):</w:t>
      </w:r>
    </w:p>
    <w:p w:rsidR="005038BF" w:rsidRDefault="005038BF" w:rsidP="005038BF">
      <w:pPr>
        <w:jc w:val="both"/>
      </w:pPr>
    </w:p>
    <w:p w:rsidR="005038BF" w:rsidRDefault="005038BF" w:rsidP="005038BF">
      <w:pPr>
        <w:jc w:val="both"/>
      </w:pPr>
      <w:r>
        <w:t xml:space="preserve">1. </w:t>
      </w:r>
      <w:r>
        <w:rPr>
          <w:b/>
          <w:bCs/>
        </w:rPr>
        <w:t>Apstiprināt</w:t>
      </w:r>
      <w:r>
        <w:t xml:space="preserve"> Krāslavas novada pašvaldībai piederošā nekustamā īpašuma „</w:t>
      </w:r>
      <w:proofErr w:type="spellStart"/>
      <w:r>
        <w:t>Skalbji</w:t>
      </w:r>
      <w:proofErr w:type="spellEnd"/>
      <w:r>
        <w:t xml:space="preserve">” – zemes gabala 2,88 ha platībā, </w:t>
      </w:r>
      <w:proofErr w:type="spellStart"/>
      <w:r>
        <w:t>Vaicuļeva</w:t>
      </w:r>
      <w:proofErr w:type="spellEnd"/>
      <w:r>
        <w:t xml:space="preserve">, Indras pagastā, Krāslavas novadā (kadastra apzīmējums 6062 007 0487) nosacīto cenu EUR 3000,00 (trīs tūkstoši  </w:t>
      </w:r>
      <w:proofErr w:type="spellStart"/>
      <w:r>
        <w:t>euro</w:t>
      </w:r>
      <w:proofErr w:type="spellEnd"/>
      <w:r>
        <w:t xml:space="preserve"> 00 centi) apmērā.</w:t>
      </w:r>
    </w:p>
    <w:p w:rsidR="005038BF" w:rsidRDefault="005038BF" w:rsidP="005038BF">
      <w:pPr>
        <w:jc w:val="both"/>
      </w:pPr>
      <w:r>
        <w:t xml:space="preserve">2 </w:t>
      </w:r>
      <w:r>
        <w:rPr>
          <w:b/>
        </w:rPr>
        <w:t>Apstiprināt</w:t>
      </w:r>
      <w:r>
        <w:t xml:space="preserve"> Krāslavas novada pašvaldībai piederošā nekustamā īpašuma „Jaunumi” – trīs zemes gabalu 4,87 ha platībā,  Aulejas pagastā, Krāslavas novadā (kadastra apzīmējumi 6048 002 0017, 6048 002 0018, 6048 003 0006) nosacīto cenu EUR 3500,00 (trīs tūkstoši pieci simti </w:t>
      </w:r>
      <w:proofErr w:type="spellStart"/>
      <w:r>
        <w:t>euro</w:t>
      </w:r>
      <w:proofErr w:type="spellEnd"/>
      <w:r>
        <w:t xml:space="preserve"> 00 centi) apmērā.</w:t>
      </w:r>
    </w:p>
    <w:p w:rsidR="005038BF" w:rsidRDefault="005038BF" w:rsidP="005038BF">
      <w:pPr>
        <w:jc w:val="both"/>
      </w:pPr>
      <w:r>
        <w:t xml:space="preserve">3. </w:t>
      </w:r>
      <w:r>
        <w:rPr>
          <w:b/>
        </w:rPr>
        <w:t xml:space="preserve">Apstiprināt </w:t>
      </w:r>
      <w:r>
        <w:t>Krāslavas novada pašvaldībai piederošā nekustamā īpašuma „</w:t>
      </w:r>
      <w:proofErr w:type="spellStart"/>
      <w:r>
        <w:t>Dunavieši</w:t>
      </w:r>
      <w:proofErr w:type="spellEnd"/>
      <w:r>
        <w:t xml:space="preserve">” – divu zemes gabalu 11,28 ha platībā, </w:t>
      </w:r>
      <w:proofErr w:type="spellStart"/>
      <w:r>
        <w:t>Kelova</w:t>
      </w:r>
      <w:proofErr w:type="spellEnd"/>
      <w:r>
        <w:t xml:space="preserve">, Indras pagastā, Krāslavas novadā (kadastra apzīmējumi 6062 005 0130, 6062 005 0293) nosacīto cenu EUR 10400,00 (desmit tūkstoši četri simti </w:t>
      </w:r>
      <w:proofErr w:type="spellStart"/>
      <w:r>
        <w:t>euro</w:t>
      </w:r>
      <w:proofErr w:type="spellEnd"/>
      <w:r>
        <w:t xml:space="preserve"> 00 </w:t>
      </w:r>
      <w:r>
        <w:lastRenderedPageBreak/>
        <w:t>centi) apmērā.</w:t>
      </w:r>
    </w:p>
    <w:p w:rsidR="005038BF" w:rsidRDefault="005038BF" w:rsidP="005038BF">
      <w:pPr>
        <w:jc w:val="both"/>
      </w:pPr>
      <w:r>
        <w:t xml:space="preserve">4. </w:t>
      </w:r>
      <w:r>
        <w:rPr>
          <w:b/>
        </w:rPr>
        <w:t xml:space="preserve">Apstiprināt </w:t>
      </w:r>
      <w:r>
        <w:t xml:space="preserve">Krāslavas novada pašvaldībai piederošā nekustamā īpašuma –  zemes gabala 0,2923 ha platībā, Avotu ielā 17, Robežniekos, Robežnieku pagastā, Krāslavas novadā (kadastra apzīmējums 6086 004 0538) nosacīto cenu EUR 700,00 (septiņi simti </w:t>
      </w:r>
      <w:proofErr w:type="spellStart"/>
      <w:r>
        <w:t>euro</w:t>
      </w:r>
      <w:proofErr w:type="spellEnd"/>
      <w:r>
        <w:t xml:space="preserve"> 00 centi) apmērā.</w:t>
      </w:r>
    </w:p>
    <w:p w:rsidR="005038BF" w:rsidRDefault="005038BF" w:rsidP="005038BF">
      <w:pPr>
        <w:jc w:val="both"/>
      </w:pPr>
      <w:r>
        <w:t xml:space="preserve">5. </w:t>
      </w:r>
      <w:r>
        <w:rPr>
          <w:b/>
        </w:rPr>
        <w:t xml:space="preserve">Apstiprināt </w:t>
      </w:r>
      <w:r>
        <w:t xml:space="preserve">Krāslavas novada pašvaldībai piederošā nekustamā īpašuma  –  zemes gabala 0,1684 ha platībā, Krāslavas ielā 2, Kaplavā, Kaplavas pagastā, Krāslavas novadā (kadastra apzīmējums  6070 005 0242) nosacīto cenu EUR 500,00 (pieci simti </w:t>
      </w:r>
      <w:proofErr w:type="spellStart"/>
      <w:r>
        <w:t>euro</w:t>
      </w:r>
      <w:proofErr w:type="spellEnd"/>
      <w:r>
        <w:t xml:space="preserve"> 00 centi) apmērā.</w:t>
      </w:r>
    </w:p>
    <w:p w:rsidR="005038BF" w:rsidRDefault="005038BF" w:rsidP="005038BF">
      <w:pPr>
        <w:jc w:val="both"/>
      </w:pPr>
      <w:r>
        <w:t xml:space="preserve">6. </w:t>
      </w:r>
      <w:r>
        <w:rPr>
          <w:b/>
        </w:rPr>
        <w:t xml:space="preserve">Apstiprināt </w:t>
      </w:r>
      <w:r>
        <w:t>Krāslavas novada pašvaldībai piederošā nekustamā īpašuma  –  zemes gabala 1119 m</w:t>
      </w:r>
      <w:r>
        <w:rPr>
          <w:vertAlign w:val="superscript"/>
        </w:rPr>
        <w:t>2</w:t>
      </w:r>
      <w:r>
        <w:t xml:space="preserve"> platībā, Ziedu ielā 14, Krāslavā, Krāslavas novadā (kadastra apzīmējums 6001 0020928) nosacīto cenu EUR 1500,00 (viens tūkstotis pieci simti </w:t>
      </w:r>
      <w:proofErr w:type="spellStart"/>
      <w:r>
        <w:t>euro</w:t>
      </w:r>
      <w:proofErr w:type="spellEnd"/>
      <w:r>
        <w:t xml:space="preserve"> 00 centi) apmērā.</w:t>
      </w:r>
    </w:p>
    <w:p w:rsidR="005038BF" w:rsidRDefault="005038BF" w:rsidP="005038BF">
      <w:pPr>
        <w:jc w:val="both"/>
      </w:pPr>
      <w:r>
        <w:t xml:space="preserve">7. </w:t>
      </w:r>
      <w:r>
        <w:rPr>
          <w:b/>
        </w:rPr>
        <w:t xml:space="preserve">Apstiprināt </w:t>
      </w:r>
      <w:r>
        <w:t>Krāslavas novada pašvaldībai piederošā nekustamā īpašuma – dzīvokļa Nr.11, Celtnieku ielā 2, Krāslavā, Krāslavas novadā, ar kopējo platību 47,1 m</w:t>
      </w:r>
      <w:r>
        <w:rPr>
          <w:vertAlign w:val="superscript"/>
        </w:rPr>
        <w:t xml:space="preserve">2  </w:t>
      </w:r>
      <w:r>
        <w:t xml:space="preserve">un pie dzīvokļa īpašuma piederošām kopīpašuma 471/26532 domājamām daļām no daudzdzīvokļu mājas un zemes  (kadastra numurs 6001 900 2720) nosacīto cenu EUR 2300,00 (divi tūkstoši trīs simti </w:t>
      </w:r>
      <w:proofErr w:type="spellStart"/>
      <w:r>
        <w:t>euro</w:t>
      </w:r>
      <w:proofErr w:type="spellEnd"/>
      <w:r>
        <w:t xml:space="preserve"> 00 centi) apmērā.</w:t>
      </w:r>
    </w:p>
    <w:p w:rsidR="005038BF" w:rsidRDefault="005038BF" w:rsidP="005038BF">
      <w:pPr>
        <w:jc w:val="both"/>
      </w:pPr>
      <w:r>
        <w:t>8. Pašvaldības atsavināšanas izdevumu segšanai par šī lēmuma no pirmā līdz septītajam punktam minēto nekustamo īpašumu atsavināšanu, ieskaitīt Krāslavas novada domes kontā 10 % no nekustamā īpašuma nosacītās cenas.</w:t>
      </w:r>
    </w:p>
    <w:p w:rsidR="005038BF" w:rsidRDefault="005038BF" w:rsidP="005038BF">
      <w:pPr>
        <w:ind w:left="709"/>
        <w:jc w:val="both"/>
      </w:pPr>
    </w:p>
    <w:p w:rsidR="005038BF" w:rsidRDefault="005038BF" w:rsidP="005038BF">
      <w:pPr>
        <w:pStyle w:val="NoSpacing"/>
        <w:rPr>
          <w:rFonts w:ascii="Times New Roman" w:hAnsi="Times New Roman" w:cs="Times New Roman"/>
        </w:rPr>
      </w:pPr>
      <w:r>
        <w:rPr>
          <w:rFonts w:ascii="Times New Roman" w:hAnsi="Times New Roman" w:cs="Times New Roman"/>
        </w:rPr>
        <w:t>Lēmuma projekta iesniedzējs:</w:t>
      </w:r>
    </w:p>
    <w:p w:rsidR="005038BF" w:rsidRDefault="005038BF" w:rsidP="005038BF">
      <w:pPr>
        <w:pStyle w:val="NoSpacing"/>
        <w:rPr>
          <w:rFonts w:ascii="Times New Roman" w:hAnsi="Times New Roman" w:cs="Times New Roman"/>
        </w:rPr>
      </w:pPr>
      <w:r>
        <w:rPr>
          <w:rFonts w:ascii="Times New Roman" w:hAnsi="Times New Roman" w:cs="Times New Roman"/>
        </w:rPr>
        <w:t>Finanšu komiteja</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Lēmuma projektu sagatavoja: </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Administratīvās nodaļas vadītājs </w:t>
      </w:r>
      <w:proofErr w:type="spellStart"/>
      <w:r>
        <w:rPr>
          <w:rFonts w:ascii="Times New Roman" w:hAnsi="Times New Roman" w:cs="Times New Roman"/>
        </w:rPr>
        <w:t>V.Aišpurs</w:t>
      </w:r>
      <w:proofErr w:type="spellEnd"/>
    </w:p>
    <w:p w:rsidR="005038BF" w:rsidRDefault="005038BF" w:rsidP="005038BF">
      <w:pPr>
        <w:spacing w:line="276" w:lineRule="auto"/>
        <w:ind w:left="720"/>
        <w:jc w:val="center"/>
        <w:rPr>
          <w:b/>
        </w:rPr>
      </w:pPr>
      <w:bookmarkStart w:id="0" w:name="_Hlk506541730"/>
    </w:p>
    <w:p w:rsidR="005038BF" w:rsidRDefault="005038BF" w:rsidP="005038BF">
      <w:pPr>
        <w:spacing w:line="276" w:lineRule="auto"/>
        <w:ind w:left="720"/>
        <w:jc w:val="center"/>
        <w:rPr>
          <w:b/>
        </w:rPr>
      </w:pPr>
      <w:r>
        <w:rPr>
          <w:b/>
        </w:rPr>
        <w:t>11.§</w:t>
      </w:r>
    </w:p>
    <w:p w:rsidR="005038BF" w:rsidRDefault="005038BF" w:rsidP="005038BF">
      <w:pPr>
        <w:spacing w:line="276" w:lineRule="auto"/>
        <w:ind w:left="426" w:hanging="426"/>
        <w:jc w:val="center"/>
        <w:rPr>
          <w:b/>
          <w:u w:val="single"/>
        </w:rPr>
      </w:pPr>
      <w:r>
        <w:rPr>
          <w:b/>
          <w:u w:val="single"/>
        </w:rPr>
        <w:t>Par pakalpojuma sociālās aprūpes institūcijā piešķiršanu</w:t>
      </w:r>
    </w:p>
    <w:p w:rsidR="005038BF" w:rsidRDefault="005038BF" w:rsidP="005038BF">
      <w:pPr>
        <w:pStyle w:val="BodyText3"/>
        <w:spacing w:line="276" w:lineRule="auto"/>
        <w:jc w:val="both"/>
        <w:rPr>
          <w:sz w:val="2"/>
          <w:szCs w:val="24"/>
          <w:lang w:val="lv-LV"/>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BodyText3"/>
        <w:spacing w:line="276" w:lineRule="auto"/>
        <w:ind w:firstLine="426"/>
        <w:jc w:val="both"/>
      </w:pPr>
      <w:proofErr w:type="spellStart"/>
      <w:r>
        <w:rPr>
          <w:rFonts w:cs="Tahoma"/>
          <w:sz w:val="24"/>
          <w:szCs w:val="24"/>
          <w:lang w:eastAsia="en-US" w:bidi="en-US"/>
        </w:rPr>
        <w:t>Atklāti</w:t>
      </w:r>
      <w:proofErr w:type="spellEnd"/>
      <w:r>
        <w:rPr>
          <w:rFonts w:cs="Tahoma"/>
          <w:sz w:val="24"/>
          <w:szCs w:val="24"/>
          <w:lang w:eastAsia="en-US" w:bidi="en-US"/>
        </w:rPr>
        <w:t xml:space="preserve"> </w:t>
      </w:r>
      <w:proofErr w:type="spellStart"/>
      <w:r>
        <w:rPr>
          <w:rFonts w:cs="Tahoma"/>
          <w:sz w:val="24"/>
          <w:szCs w:val="24"/>
          <w:lang w:eastAsia="en-US" w:bidi="en-US"/>
        </w:rPr>
        <w:t>balsojot</w:t>
      </w:r>
      <w:proofErr w:type="spellEnd"/>
      <w:r>
        <w:rPr>
          <w:rFonts w:cs="Tahoma"/>
          <w:sz w:val="24"/>
          <w:szCs w:val="24"/>
          <w:lang w:eastAsia="en-US" w:bidi="en-US"/>
        </w:rPr>
        <w:t xml:space="preserve">, par – 15, </w:t>
      </w:r>
      <w:proofErr w:type="spellStart"/>
      <w:r>
        <w:rPr>
          <w:rFonts w:cs="Tahoma"/>
          <w:sz w:val="24"/>
          <w:szCs w:val="24"/>
          <w:lang w:eastAsia="en-US" w:bidi="en-US"/>
        </w:rPr>
        <w:t>pret</w:t>
      </w:r>
      <w:proofErr w:type="spellEnd"/>
      <w:r>
        <w:rPr>
          <w:rFonts w:cs="Tahoma"/>
          <w:sz w:val="24"/>
          <w:szCs w:val="24"/>
          <w:lang w:eastAsia="en-US" w:bidi="en-US"/>
        </w:rPr>
        <w:t xml:space="preserve"> – </w:t>
      </w:r>
      <w:proofErr w:type="spellStart"/>
      <w:r>
        <w:rPr>
          <w:rFonts w:cs="Tahoma"/>
          <w:sz w:val="24"/>
          <w:szCs w:val="24"/>
          <w:lang w:eastAsia="en-US" w:bidi="en-US"/>
        </w:rPr>
        <w:t>nav</w:t>
      </w:r>
      <w:proofErr w:type="spellEnd"/>
      <w:r>
        <w:rPr>
          <w:rFonts w:cs="Tahoma"/>
          <w:sz w:val="24"/>
          <w:szCs w:val="24"/>
          <w:lang w:eastAsia="en-US" w:bidi="en-US"/>
        </w:rPr>
        <w:t xml:space="preserve">, </w:t>
      </w:r>
      <w:proofErr w:type="spellStart"/>
      <w:r>
        <w:rPr>
          <w:rFonts w:cs="Tahoma"/>
          <w:sz w:val="24"/>
          <w:szCs w:val="24"/>
          <w:lang w:eastAsia="en-US" w:bidi="en-US"/>
        </w:rPr>
        <w:t>atturas</w:t>
      </w:r>
      <w:proofErr w:type="spellEnd"/>
      <w:r>
        <w:rPr>
          <w:rFonts w:cs="Tahoma"/>
          <w:sz w:val="24"/>
          <w:szCs w:val="24"/>
          <w:lang w:eastAsia="en-US" w:bidi="en-US"/>
        </w:rPr>
        <w:t xml:space="preserve"> – </w:t>
      </w:r>
      <w:proofErr w:type="spellStart"/>
      <w:r>
        <w:rPr>
          <w:rFonts w:cs="Tahoma"/>
          <w:sz w:val="24"/>
          <w:szCs w:val="24"/>
          <w:lang w:eastAsia="en-US" w:bidi="en-US"/>
        </w:rPr>
        <w:t>nav</w:t>
      </w:r>
      <w:proofErr w:type="spellEnd"/>
      <w:r>
        <w:rPr>
          <w:rFonts w:cs="Tahoma"/>
          <w:sz w:val="24"/>
          <w:szCs w:val="24"/>
          <w:lang w:eastAsia="en-US" w:bidi="en-US"/>
        </w:rPr>
        <w:t xml:space="preserve">, </w:t>
      </w:r>
      <w:proofErr w:type="spellStart"/>
      <w:r>
        <w:rPr>
          <w:rFonts w:cs="Tahoma"/>
          <w:sz w:val="24"/>
          <w:szCs w:val="24"/>
          <w:lang w:eastAsia="en-US" w:bidi="en-US"/>
        </w:rPr>
        <w:t>Krāslavas</w:t>
      </w:r>
      <w:proofErr w:type="spellEnd"/>
      <w:r>
        <w:rPr>
          <w:rFonts w:cs="Tahoma"/>
          <w:sz w:val="24"/>
          <w:szCs w:val="24"/>
          <w:lang w:eastAsia="en-US" w:bidi="en-US"/>
        </w:rPr>
        <w:t xml:space="preserve"> </w:t>
      </w:r>
      <w:proofErr w:type="spellStart"/>
      <w:r>
        <w:rPr>
          <w:rFonts w:cs="Tahoma"/>
          <w:sz w:val="24"/>
          <w:szCs w:val="24"/>
          <w:lang w:eastAsia="en-US" w:bidi="en-US"/>
        </w:rPr>
        <w:t>novada</w:t>
      </w:r>
      <w:proofErr w:type="spellEnd"/>
      <w:r>
        <w:rPr>
          <w:rFonts w:cs="Tahoma"/>
          <w:sz w:val="24"/>
          <w:szCs w:val="24"/>
          <w:lang w:eastAsia="en-US" w:bidi="en-US"/>
        </w:rPr>
        <w:t xml:space="preserve"> dome </w:t>
      </w:r>
      <w:proofErr w:type="spellStart"/>
      <w:r>
        <w:rPr>
          <w:rFonts w:cs="Tahoma"/>
          <w:b/>
          <w:sz w:val="24"/>
          <w:szCs w:val="24"/>
          <w:lang w:eastAsia="en-US" w:bidi="en-US"/>
        </w:rPr>
        <w:t>nolemj</w:t>
      </w:r>
      <w:proofErr w:type="spellEnd"/>
      <w:r>
        <w:rPr>
          <w:rFonts w:cs="Tahoma"/>
          <w:b/>
          <w:sz w:val="24"/>
          <w:szCs w:val="24"/>
          <w:lang w:eastAsia="en-US" w:bidi="en-US"/>
        </w:rPr>
        <w:t>:</w:t>
      </w:r>
    </w:p>
    <w:p w:rsidR="005038BF" w:rsidRDefault="005038BF" w:rsidP="005038BF">
      <w:pPr>
        <w:pStyle w:val="NoSpacing"/>
        <w:ind w:firstLine="426"/>
        <w:jc w:val="both"/>
      </w:pPr>
      <w:r>
        <w:rPr>
          <w:rFonts w:ascii="Times New Roman" w:hAnsi="Times New Roman" w:cs="Times New Roman"/>
          <w:sz w:val="24"/>
          <w:szCs w:val="24"/>
        </w:rPr>
        <w:t xml:space="preserve">Saskaņā ar pieprasītāja iesniegumu un pamatojoties uz Sociālo pakalpojumu un sociālās palīdzības likuma 28. panta pirmās daļas 2. punktā; 21.04.2008. MK noteikumu Nr. 288 „ Sociālo pakalpojumu un sociālās palīdzības saņemšanas kārtība”  5. panta 5. punktā noteiktajām prasībām, 19.05.1994. likuma "Par pašvaldībām"  15. panta septīto daļu, </w:t>
      </w:r>
      <w:r>
        <w:rPr>
          <w:rFonts w:ascii="Times New Roman" w:hAnsi="Times New Roman" w:cs="Times New Roman"/>
          <w:b/>
          <w:sz w:val="24"/>
          <w:szCs w:val="24"/>
        </w:rPr>
        <w:t xml:space="preserve">piešķirt </w:t>
      </w:r>
      <w:r>
        <w:rPr>
          <w:rFonts w:ascii="Times New Roman" w:hAnsi="Times New Roman" w:cs="Times New Roman"/>
          <w:sz w:val="24"/>
          <w:szCs w:val="24"/>
        </w:rPr>
        <w:t xml:space="preserve">Krāslavas pilsētas vientuļai pensionārei </w:t>
      </w:r>
      <w:r>
        <w:rPr>
          <w:rFonts w:ascii="Times New Roman" w:hAnsi="Times New Roman" w:cs="Times New Roman"/>
          <w:b/>
          <w:sz w:val="24"/>
          <w:szCs w:val="24"/>
        </w:rPr>
        <w:t>Broņislavai B</w:t>
      </w:r>
      <w:r>
        <w:t>[..]</w:t>
      </w:r>
      <w:r>
        <w:rPr>
          <w:rFonts w:ascii="Times New Roman" w:hAnsi="Times New Roman" w:cs="Times New Roman"/>
          <w:sz w:val="24"/>
          <w:szCs w:val="24"/>
        </w:rPr>
        <w:t xml:space="preserve">, personas kods </w:t>
      </w:r>
      <w:r>
        <w:t>[..]</w:t>
      </w:r>
      <w:r>
        <w:rPr>
          <w:rFonts w:ascii="Times New Roman" w:hAnsi="Times New Roman" w:cs="Times New Roman"/>
          <w:sz w:val="24"/>
          <w:szCs w:val="24"/>
        </w:rPr>
        <w:t xml:space="preserve">, pakalpojumu </w:t>
      </w:r>
      <w:r>
        <w:rPr>
          <w:rFonts w:ascii="Times New Roman" w:hAnsi="Times New Roman" w:cs="Times New Roman"/>
          <w:b/>
          <w:sz w:val="24"/>
          <w:szCs w:val="24"/>
        </w:rPr>
        <w:t>ilglaicīgas</w:t>
      </w:r>
      <w:r>
        <w:rPr>
          <w:rFonts w:ascii="Times New Roman" w:hAnsi="Times New Roman" w:cs="Times New Roman"/>
          <w:sz w:val="24"/>
          <w:szCs w:val="24"/>
        </w:rPr>
        <w:t xml:space="preserve"> sociālās aprūpes institūcijā, </w:t>
      </w:r>
      <w:r>
        <w:rPr>
          <w:rFonts w:ascii="Times New Roman" w:hAnsi="Times New Roman" w:cs="Times New Roman"/>
          <w:b/>
          <w:sz w:val="24"/>
          <w:szCs w:val="24"/>
        </w:rPr>
        <w:t>ievietojot</w:t>
      </w:r>
      <w:r>
        <w:rPr>
          <w:rFonts w:ascii="Times New Roman" w:hAnsi="Times New Roman" w:cs="Times New Roman"/>
          <w:sz w:val="24"/>
          <w:szCs w:val="24"/>
        </w:rPr>
        <w:t xml:space="preserve"> viņu veco ļaužu pansionātā “Priedes”.</w:t>
      </w:r>
    </w:p>
    <w:bookmarkEnd w:id="0"/>
    <w:p w:rsidR="005038BF" w:rsidRDefault="005038BF" w:rsidP="005038BF">
      <w:pPr>
        <w:spacing w:line="276" w:lineRule="auto"/>
        <w:rPr>
          <w:sz w:val="20"/>
          <w:szCs w:val="20"/>
        </w:rPr>
      </w:pPr>
    </w:p>
    <w:p w:rsidR="005038BF" w:rsidRDefault="005038BF" w:rsidP="005038BF">
      <w:pPr>
        <w:pStyle w:val="NoSpacing"/>
        <w:rPr>
          <w:rFonts w:ascii="Times New Roman" w:hAnsi="Times New Roman" w:cs="Times New Roman"/>
        </w:rPr>
      </w:pPr>
      <w:r>
        <w:rPr>
          <w:rFonts w:ascii="Times New Roman" w:hAnsi="Times New Roman" w:cs="Times New Roman"/>
        </w:rPr>
        <w:t>Lēmuma projekta iesniedzējs:</w:t>
      </w:r>
    </w:p>
    <w:p w:rsidR="005038BF" w:rsidRDefault="005038BF" w:rsidP="005038BF">
      <w:pPr>
        <w:pStyle w:val="NoSpacing"/>
        <w:rPr>
          <w:rFonts w:ascii="Times New Roman" w:hAnsi="Times New Roman" w:cs="Times New Roman"/>
        </w:rPr>
      </w:pPr>
      <w:r>
        <w:rPr>
          <w:rFonts w:ascii="Times New Roman" w:hAnsi="Times New Roman" w:cs="Times New Roman"/>
        </w:rPr>
        <w:t>Finanšu komiteja</w:t>
      </w:r>
    </w:p>
    <w:p w:rsidR="005038BF" w:rsidRDefault="005038BF" w:rsidP="005038BF">
      <w:pPr>
        <w:pStyle w:val="NoSpacing"/>
      </w:pPr>
      <w:r>
        <w:rPr>
          <w:rFonts w:ascii="Times New Roman" w:hAnsi="Times New Roman" w:cs="Times New Roman"/>
        </w:rPr>
        <w:t>Lēmuma projekta sagatavotājs:</w:t>
      </w:r>
    </w:p>
    <w:p w:rsidR="005038BF" w:rsidRDefault="005038BF" w:rsidP="005038BF">
      <w:pPr>
        <w:pStyle w:val="NoSpacing"/>
        <w:rPr>
          <w:rFonts w:ascii="Times New Roman" w:hAnsi="Times New Roman" w:cs="Times New Roman"/>
        </w:rPr>
      </w:pPr>
      <w:r>
        <w:rPr>
          <w:rFonts w:ascii="Times New Roman" w:hAnsi="Times New Roman" w:cs="Times New Roman"/>
        </w:rPr>
        <w:t>Sociālo un veselības aizsardzības lietu komiteja</w:t>
      </w:r>
    </w:p>
    <w:p w:rsidR="005038BF" w:rsidRDefault="005038BF" w:rsidP="005038BF">
      <w:pPr>
        <w:spacing w:line="276" w:lineRule="auto"/>
        <w:ind w:left="720"/>
        <w:jc w:val="center"/>
        <w:rPr>
          <w:b/>
        </w:rPr>
      </w:pPr>
      <w:r>
        <w:rPr>
          <w:b/>
        </w:rPr>
        <w:t>12.§</w:t>
      </w:r>
    </w:p>
    <w:p w:rsidR="005038BF" w:rsidRDefault="005038BF" w:rsidP="005038BF">
      <w:pPr>
        <w:spacing w:line="276" w:lineRule="auto"/>
        <w:jc w:val="center"/>
        <w:rPr>
          <w:b/>
          <w:u w:val="single"/>
        </w:rPr>
      </w:pPr>
      <w:r>
        <w:rPr>
          <w:b/>
          <w:u w:val="single"/>
        </w:rPr>
        <w:t>Par sociālā dzīvokļa statusa piešķiršanu</w:t>
      </w:r>
    </w:p>
    <w:p w:rsidR="005038BF" w:rsidRDefault="005038BF" w:rsidP="005038BF">
      <w:pPr>
        <w:pStyle w:val="naisf"/>
        <w:spacing w:before="0" w:after="0" w:line="276" w:lineRule="auto"/>
        <w:ind w:firstLine="0"/>
        <w:rPr>
          <w:sz w:val="10"/>
          <w:lang w:val="es-VE"/>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lastRenderedPageBreak/>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aisf"/>
        <w:spacing w:before="0" w:after="0" w:line="276" w:lineRule="auto"/>
        <w:ind w:firstLine="720"/>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naisf"/>
        <w:spacing w:before="0" w:after="0" w:line="276" w:lineRule="auto"/>
        <w:ind w:firstLine="720"/>
        <w:rPr>
          <w:lang w:val="es-VE"/>
        </w:rPr>
      </w:pPr>
    </w:p>
    <w:p w:rsidR="005038BF" w:rsidRDefault="005038BF" w:rsidP="005038BF">
      <w:pPr>
        <w:pStyle w:val="NoSpacing"/>
        <w:ind w:firstLine="709"/>
        <w:jc w:val="both"/>
      </w:pPr>
      <w:proofErr w:type="spellStart"/>
      <w:r>
        <w:rPr>
          <w:rFonts w:ascii="Times New Roman" w:hAnsi="Times New Roman" w:cs="Times New Roman"/>
          <w:sz w:val="24"/>
          <w:szCs w:val="24"/>
          <w:lang w:val="es-VE"/>
        </w:rPr>
        <w:t>Saskaņā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ar</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likuma</w:t>
      </w:r>
      <w:proofErr w:type="spellEnd"/>
      <w:r>
        <w:rPr>
          <w:rFonts w:ascii="Times New Roman" w:hAnsi="Times New Roman" w:cs="Times New Roman"/>
          <w:sz w:val="24"/>
          <w:szCs w:val="24"/>
          <w:lang w:val="es-VE"/>
        </w:rPr>
        <w:t xml:space="preserve"> „Par </w:t>
      </w:r>
      <w:proofErr w:type="spellStart"/>
      <w:r>
        <w:rPr>
          <w:rFonts w:ascii="Times New Roman" w:hAnsi="Times New Roman" w:cs="Times New Roman"/>
          <w:sz w:val="24"/>
          <w:szCs w:val="24"/>
          <w:lang w:val="es-VE"/>
        </w:rPr>
        <w:t>sociālajiem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dzīvokļiem</w:t>
      </w:r>
      <w:proofErr w:type="spellEnd"/>
      <w:r>
        <w:rPr>
          <w:rFonts w:ascii="Times New Roman" w:hAnsi="Times New Roman" w:cs="Times New Roman"/>
          <w:sz w:val="24"/>
          <w:szCs w:val="24"/>
          <w:lang w:val="es-VE"/>
        </w:rPr>
        <w:t xml:space="preserve"> un </w:t>
      </w:r>
      <w:proofErr w:type="spellStart"/>
      <w:r>
        <w:rPr>
          <w:rFonts w:ascii="Times New Roman" w:hAnsi="Times New Roman" w:cs="Times New Roman"/>
          <w:sz w:val="24"/>
          <w:szCs w:val="24"/>
          <w:lang w:val="es-VE"/>
        </w:rPr>
        <w:t>sociālajām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mājām</w:t>
      </w:r>
      <w:proofErr w:type="spellEnd"/>
      <w:r>
        <w:rPr>
          <w:rFonts w:ascii="Times New Roman" w:hAnsi="Times New Roman" w:cs="Times New Roman"/>
          <w:sz w:val="24"/>
          <w:szCs w:val="24"/>
          <w:lang w:val="es-VE"/>
        </w:rPr>
        <w:t xml:space="preserve">” 11. </w:t>
      </w:r>
      <w:proofErr w:type="gramStart"/>
      <w:r>
        <w:rPr>
          <w:rFonts w:ascii="Times New Roman" w:hAnsi="Times New Roman" w:cs="Times New Roman"/>
          <w:sz w:val="24"/>
          <w:szCs w:val="24"/>
          <w:lang w:val="es-VE"/>
        </w:rPr>
        <w:t>panta</w:t>
      </w:r>
      <w:proofErr w:type="gramEnd"/>
      <w:r>
        <w:rPr>
          <w:rFonts w:ascii="Times New Roman" w:hAnsi="Times New Roman" w:cs="Times New Roman"/>
          <w:sz w:val="24"/>
          <w:szCs w:val="24"/>
          <w:lang w:val="es-VE"/>
        </w:rPr>
        <w:t xml:space="preserve"> otro </w:t>
      </w:r>
      <w:proofErr w:type="spellStart"/>
      <w:r>
        <w:rPr>
          <w:rFonts w:ascii="Times New Roman" w:hAnsi="Times New Roman" w:cs="Times New Roman"/>
          <w:sz w:val="24"/>
          <w:szCs w:val="24"/>
          <w:lang w:val="es-VE"/>
        </w:rPr>
        <w:t>daļu</w:t>
      </w:r>
      <w:proofErr w:type="spellEnd"/>
      <w:r>
        <w:rPr>
          <w:rFonts w:ascii="Times New Roman" w:hAnsi="Times New Roman" w:cs="Times New Roman"/>
          <w:sz w:val="24"/>
          <w:szCs w:val="24"/>
          <w:lang w:val="es-VE"/>
        </w:rPr>
        <w:t xml:space="preserve"> un </w:t>
      </w:r>
      <w:proofErr w:type="spellStart"/>
      <w:r>
        <w:rPr>
          <w:rFonts w:ascii="Times New Roman" w:hAnsi="Times New Roman" w:cs="Times New Roman"/>
          <w:sz w:val="24"/>
          <w:szCs w:val="24"/>
          <w:lang w:val="es-VE"/>
        </w:rPr>
        <w:t>Ministru</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kabineta</w:t>
      </w:r>
      <w:proofErr w:type="spellEnd"/>
      <w:r>
        <w:rPr>
          <w:rFonts w:ascii="Times New Roman" w:hAnsi="Times New Roman" w:cs="Times New Roman"/>
          <w:sz w:val="24"/>
          <w:szCs w:val="24"/>
          <w:lang w:val="es-VE"/>
        </w:rPr>
        <w:t xml:space="preserve"> 1998.gada 30.jūnija </w:t>
      </w:r>
      <w:proofErr w:type="spellStart"/>
      <w:r>
        <w:rPr>
          <w:rFonts w:ascii="Times New Roman" w:hAnsi="Times New Roman" w:cs="Times New Roman"/>
          <w:sz w:val="24"/>
          <w:szCs w:val="24"/>
          <w:lang w:val="es-VE"/>
        </w:rPr>
        <w:t>noteikumu</w:t>
      </w:r>
      <w:proofErr w:type="spellEnd"/>
      <w:r>
        <w:rPr>
          <w:rFonts w:ascii="Times New Roman" w:hAnsi="Times New Roman" w:cs="Times New Roman"/>
          <w:sz w:val="24"/>
          <w:szCs w:val="24"/>
          <w:lang w:val="es-VE"/>
        </w:rPr>
        <w:t xml:space="preserve"> Nr.233 „</w:t>
      </w:r>
      <w:proofErr w:type="spellStart"/>
      <w:r>
        <w:rPr>
          <w:rFonts w:ascii="Times New Roman" w:hAnsi="Times New Roman" w:cs="Times New Roman"/>
          <w:sz w:val="24"/>
          <w:szCs w:val="24"/>
          <w:lang w:val="es-VE"/>
        </w:rPr>
        <w:t>Noteikumi</w:t>
      </w:r>
      <w:proofErr w:type="spellEnd"/>
      <w:r>
        <w:rPr>
          <w:rFonts w:ascii="Times New Roman" w:hAnsi="Times New Roman" w:cs="Times New Roman"/>
          <w:sz w:val="24"/>
          <w:szCs w:val="24"/>
          <w:lang w:val="es-VE"/>
        </w:rPr>
        <w:t xml:space="preserve"> par </w:t>
      </w:r>
      <w:proofErr w:type="spellStart"/>
      <w:r>
        <w:rPr>
          <w:rFonts w:ascii="Times New Roman" w:hAnsi="Times New Roman" w:cs="Times New Roman"/>
          <w:sz w:val="24"/>
          <w:szCs w:val="24"/>
          <w:lang w:val="es-VE"/>
        </w:rPr>
        <w:t>dokumentiem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kas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apliecina</w:t>
      </w:r>
      <w:proofErr w:type="spellEnd"/>
      <w:r>
        <w:rPr>
          <w:rFonts w:ascii="Times New Roman" w:hAnsi="Times New Roman" w:cs="Times New Roman"/>
          <w:sz w:val="24"/>
          <w:szCs w:val="24"/>
          <w:lang w:val="es-VE"/>
        </w:rPr>
        <w:t xml:space="preserve"> personas (</w:t>
      </w:r>
      <w:proofErr w:type="spellStart"/>
      <w:r>
        <w:rPr>
          <w:rFonts w:ascii="Times New Roman" w:hAnsi="Times New Roman" w:cs="Times New Roman"/>
          <w:sz w:val="24"/>
          <w:szCs w:val="24"/>
          <w:lang w:val="es-VE"/>
        </w:rPr>
        <w:t>ģimenes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tiesības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īrēt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sociālo</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w:t>
      </w:r>
      <w:proofErr w:type="spellEnd"/>
      <w:r>
        <w:rPr>
          <w:rFonts w:ascii="Times New Roman" w:hAnsi="Times New Roman" w:cs="Times New Roman"/>
          <w:sz w:val="24"/>
          <w:szCs w:val="24"/>
          <w:lang w:val="es-VE"/>
        </w:rPr>
        <w:t xml:space="preserve">, un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kopējās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platības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normām</w:t>
      </w:r>
      <w:proofErr w:type="spellEnd"/>
      <w:r>
        <w:rPr>
          <w:rFonts w:ascii="Times New Roman" w:hAnsi="Times New Roman" w:cs="Times New Roman"/>
          <w:sz w:val="24"/>
          <w:szCs w:val="24"/>
          <w:lang w:val="es-VE"/>
        </w:rPr>
        <w:t xml:space="preserve">” 2. </w:t>
      </w:r>
      <w:proofErr w:type="gramStart"/>
      <w:r>
        <w:rPr>
          <w:rFonts w:ascii="Times New Roman" w:hAnsi="Times New Roman" w:cs="Times New Roman"/>
          <w:sz w:val="24"/>
          <w:szCs w:val="24"/>
          <w:lang w:val="es-VE"/>
        </w:rPr>
        <w:t>un</w:t>
      </w:r>
      <w:proofErr w:type="gramEnd"/>
      <w:r>
        <w:rPr>
          <w:rFonts w:ascii="Times New Roman" w:hAnsi="Times New Roman" w:cs="Times New Roman"/>
          <w:sz w:val="24"/>
          <w:szCs w:val="24"/>
          <w:lang w:val="es-VE"/>
        </w:rPr>
        <w:t xml:space="preserve"> 3.punktiem,  </w:t>
      </w:r>
      <w:r>
        <w:rPr>
          <w:rFonts w:ascii="Times New Roman" w:hAnsi="Times New Roman" w:cs="Times New Roman"/>
          <w:sz w:val="24"/>
          <w:szCs w:val="24"/>
        </w:rPr>
        <w:t>19.05.1994. likuma "Par pašvaldībām"  15. panta devīto daļu,</w:t>
      </w:r>
    </w:p>
    <w:p w:rsidR="005038BF" w:rsidRDefault="005038BF" w:rsidP="005038BF">
      <w:pPr>
        <w:pStyle w:val="NoSpacing"/>
        <w:jc w:val="center"/>
        <w:rPr>
          <w:rFonts w:ascii="Times New Roman" w:hAnsi="Times New Roman" w:cs="Times New Roman"/>
          <w:b/>
          <w:sz w:val="24"/>
          <w:szCs w:val="24"/>
        </w:rPr>
      </w:pPr>
      <w:r>
        <w:rPr>
          <w:rFonts w:ascii="Times New Roman" w:hAnsi="Times New Roman" w:cs="Times New Roman"/>
          <w:b/>
          <w:sz w:val="24"/>
          <w:szCs w:val="24"/>
        </w:rPr>
        <w:t>1.</w:t>
      </w:r>
    </w:p>
    <w:p w:rsidR="005038BF" w:rsidRDefault="005038BF" w:rsidP="005038BF">
      <w:pPr>
        <w:pStyle w:val="NoSpacing"/>
        <w:jc w:val="both"/>
      </w:pPr>
      <w:r>
        <w:rPr>
          <w:rFonts w:ascii="Times New Roman" w:hAnsi="Times New Roman" w:cs="Times New Roman"/>
          <w:sz w:val="24"/>
          <w:szCs w:val="24"/>
        </w:rPr>
        <w:t>1.</w:t>
      </w:r>
      <w:r>
        <w:rPr>
          <w:rFonts w:ascii="Times New Roman" w:hAnsi="Times New Roman" w:cs="Times New Roman"/>
          <w:sz w:val="24"/>
          <w:szCs w:val="24"/>
          <w:u w:val="single"/>
        </w:rPr>
        <w:t xml:space="preserve"> A</w:t>
      </w:r>
      <w:r>
        <w:rPr>
          <w:rFonts w:ascii="Times New Roman" w:hAnsi="Times New Roman" w:cs="Times New Roman"/>
          <w:sz w:val="24"/>
          <w:szCs w:val="24"/>
          <w:u w:val="single"/>
          <w:lang w:val="es-VE"/>
        </w:rPr>
        <w:t xml:space="preserve">r 2018. </w:t>
      </w:r>
      <w:proofErr w:type="spellStart"/>
      <w:proofErr w:type="gramStart"/>
      <w:r>
        <w:rPr>
          <w:rFonts w:ascii="Times New Roman" w:hAnsi="Times New Roman" w:cs="Times New Roman"/>
          <w:sz w:val="24"/>
          <w:szCs w:val="24"/>
          <w:u w:val="single"/>
          <w:lang w:val="es-VE"/>
        </w:rPr>
        <w:t>gada</w:t>
      </w:r>
      <w:proofErr w:type="spellEnd"/>
      <w:proofErr w:type="gramEnd"/>
      <w:r>
        <w:rPr>
          <w:rFonts w:ascii="Times New Roman" w:hAnsi="Times New Roman" w:cs="Times New Roman"/>
          <w:sz w:val="24"/>
          <w:szCs w:val="24"/>
          <w:u w:val="single"/>
          <w:lang w:val="es-VE"/>
        </w:rPr>
        <w:t xml:space="preserve"> 1.oktobri</w:t>
      </w:r>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piešķirt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17,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sociālā</w:t>
      </w:r>
      <w:proofErr w:type="spellEnd"/>
      <w:r>
        <w:rPr>
          <w:rFonts w:ascii="Times New Roman" w:hAnsi="Times New Roman" w:cs="Times New Roman"/>
          <w:b/>
          <w:sz w:val="24"/>
          <w:szCs w:val="24"/>
          <w:lang w:val="es-VE"/>
        </w:rPr>
        <w:t xml:space="preserve"> </w:t>
      </w:r>
      <w:proofErr w:type="spellStart"/>
      <w:r>
        <w:rPr>
          <w:rFonts w:ascii="Times New Roman" w:hAnsi="Times New Roman" w:cs="Times New Roman"/>
          <w:b/>
          <w:sz w:val="24"/>
          <w:szCs w:val="24"/>
          <w:lang w:val="es-VE"/>
        </w:rPr>
        <w:t>dzīvokļa</w:t>
      </w:r>
      <w:proofErr w:type="spellEnd"/>
      <w:r>
        <w:rPr>
          <w:rFonts w:ascii="Times New Roman" w:hAnsi="Times New Roman" w:cs="Times New Roman"/>
          <w:b/>
          <w:sz w:val="24"/>
          <w:szCs w:val="24"/>
          <w:lang w:val="es-VE"/>
        </w:rPr>
        <w:t xml:space="preserve"> </w:t>
      </w:r>
      <w:proofErr w:type="spellStart"/>
      <w:r>
        <w:rPr>
          <w:rFonts w:ascii="Times New Roman" w:hAnsi="Times New Roman" w:cs="Times New Roman"/>
          <w:b/>
          <w:sz w:val="24"/>
          <w:szCs w:val="24"/>
          <w:lang w:val="es-VE"/>
        </w:rPr>
        <w:t>statusu</w:t>
      </w:r>
      <w:proofErr w:type="spellEnd"/>
      <w:r>
        <w:rPr>
          <w:rFonts w:ascii="Times New Roman" w:hAnsi="Times New Roman" w:cs="Times New Roman"/>
          <w:b/>
          <w:sz w:val="24"/>
          <w:szCs w:val="24"/>
          <w:lang w:val="es-VE"/>
        </w:rPr>
        <w:t xml:space="preserve"> </w:t>
      </w:r>
      <w:proofErr w:type="spellStart"/>
      <w:r>
        <w:rPr>
          <w:rFonts w:ascii="Times New Roman" w:hAnsi="Times New Roman" w:cs="Times New Roman"/>
          <w:sz w:val="24"/>
          <w:szCs w:val="24"/>
          <w:lang w:val="es-VE"/>
        </w:rPr>
        <w:t>uz</w:t>
      </w:r>
      <w:proofErr w:type="spellEnd"/>
      <w:r>
        <w:rPr>
          <w:rFonts w:ascii="Times New Roman" w:hAnsi="Times New Roman" w:cs="Times New Roman"/>
          <w:sz w:val="24"/>
          <w:szCs w:val="24"/>
          <w:lang w:val="es-VE"/>
        </w:rPr>
        <w:t xml:space="preserve"> 6 </w:t>
      </w:r>
      <w:proofErr w:type="spellStart"/>
      <w:r>
        <w:rPr>
          <w:rFonts w:ascii="Times New Roman" w:hAnsi="Times New Roman" w:cs="Times New Roman"/>
          <w:sz w:val="24"/>
          <w:szCs w:val="24"/>
          <w:lang w:val="es-VE"/>
        </w:rPr>
        <w:t>mēnešiem</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2.</w:t>
      </w:r>
      <w:r>
        <w:rPr>
          <w:rFonts w:ascii="Times New Roman" w:hAnsi="Times New Roman" w:cs="Times New Roman"/>
          <w:b/>
          <w:sz w:val="24"/>
          <w:szCs w:val="24"/>
          <w:lang w:val="es-VE"/>
        </w:rPr>
        <w:t xml:space="preserve"> </w:t>
      </w:r>
      <w:proofErr w:type="spellStart"/>
      <w:r>
        <w:rPr>
          <w:rFonts w:ascii="Times New Roman" w:hAnsi="Times New Roman" w:cs="Times New Roman"/>
          <w:b/>
          <w:sz w:val="24"/>
          <w:szCs w:val="24"/>
          <w:lang w:val="es-VE"/>
        </w:rPr>
        <w:t>Segt</w:t>
      </w:r>
      <w:proofErr w:type="spellEnd"/>
      <w:r>
        <w:rPr>
          <w:rFonts w:ascii="Times New Roman" w:hAnsi="Times New Roman" w:cs="Times New Roman"/>
          <w:sz w:val="24"/>
          <w:szCs w:val="24"/>
          <w:lang w:val="es-VE"/>
        </w:rPr>
        <w:t xml:space="preserve"> no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budžeta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līdzekļiem</w:t>
      </w:r>
      <w:proofErr w:type="spellEnd"/>
      <w:r>
        <w:rPr>
          <w:rFonts w:ascii="Times New Roman" w:hAnsi="Times New Roman" w:cs="Times New Roman"/>
          <w:sz w:val="24"/>
          <w:szCs w:val="24"/>
          <w:lang w:val="es-VE"/>
        </w:rPr>
        <w:t xml:space="preserve"> ( </w:t>
      </w:r>
      <w:proofErr w:type="spellStart"/>
      <w:r>
        <w:rPr>
          <w:rFonts w:ascii="Times New Roman" w:hAnsi="Times New Roman" w:cs="Times New Roman"/>
          <w:sz w:val="24"/>
          <w:szCs w:val="24"/>
          <w:lang w:val="es-VE"/>
        </w:rPr>
        <w:t>kods</w:t>
      </w:r>
      <w:proofErr w:type="spellEnd"/>
      <w:r>
        <w:rPr>
          <w:rFonts w:ascii="Times New Roman" w:hAnsi="Times New Roman" w:cs="Times New Roman"/>
          <w:sz w:val="24"/>
          <w:szCs w:val="24"/>
          <w:lang w:val="es-VE"/>
        </w:rPr>
        <w:t xml:space="preserve"> 10.700 ), </w:t>
      </w:r>
      <w:proofErr w:type="spellStart"/>
      <w:r>
        <w:rPr>
          <w:rFonts w:ascii="Times New Roman" w:hAnsi="Times New Roman" w:cs="Times New Roman"/>
          <w:sz w:val="24"/>
          <w:szCs w:val="24"/>
          <w:lang w:val="es-VE"/>
        </w:rPr>
        <w:t>sadaļa</w:t>
      </w:r>
      <w:proofErr w:type="spellEnd"/>
      <w:r>
        <w:rPr>
          <w:rFonts w:ascii="Times New Roman" w:hAnsi="Times New Roman" w:cs="Times New Roman"/>
          <w:sz w:val="24"/>
          <w:szCs w:val="24"/>
          <w:lang w:val="es-VE"/>
        </w:rPr>
        <w:t xml:space="preserve"> 640 „</w:t>
      </w:r>
      <w:proofErr w:type="spellStart"/>
      <w:r>
        <w:rPr>
          <w:rFonts w:ascii="Times New Roman" w:hAnsi="Times New Roman" w:cs="Times New Roman"/>
          <w:sz w:val="24"/>
          <w:szCs w:val="24"/>
          <w:lang w:val="es-VE"/>
        </w:rPr>
        <w:t>Pārējie</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pabalsti</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maksu</w:t>
      </w:r>
      <w:proofErr w:type="spellEnd"/>
      <w:r>
        <w:rPr>
          <w:rFonts w:ascii="Times New Roman" w:hAnsi="Times New Roman" w:cs="Times New Roman"/>
          <w:b/>
          <w:sz w:val="24"/>
          <w:szCs w:val="24"/>
          <w:lang w:val="es-VE"/>
        </w:rPr>
        <w:t xml:space="preserve"> par </w:t>
      </w:r>
      <w:proofErr w:type="spellStart"/>
      <w:r>
        <w:rPr>
          <w:rFonts w:ascii="Times New Roman" w:hAnsi="Times New Roman" w:cs="Times New Roman"/>
          <w:b/>
          <w:sz w:val="24"/>
          <w:szCs w:val="24"/>
          <w:lang w:val="es-VE"/>
        </w:rPr>
        <w:t>apkuri</w:t>
      </w:r>
      <w:proofErr w:type="spellEnd"/>
      <w:r>
        <w:rPr>
          <w:rFonts w:ascii="Times New Roman" w:hAnsi="Times New Roman" w:cs="Times New Roman"/>
          <w:b/>
          <w:sz w:val="24"/>
          <w:szCs w:val="24"/>
          <w:lang w:val="es-VE"/>
        </w:rPr>
        <w:t xml:space="preserve"> </w:t>
      </w:r>
      <w:r>
        <w:rPr>
          <w:rFonts w:ascii="Times New Roman" w:hAnsi="Times New Roman" w:cs="Times New Roman"/>
          <w:sz w:val="24"/>
          <w:szCs w:val="24"/>
          <w:u w:val="single"/>
          <w:lang w:val="es-VE"/>
        </w:rPr>
        <w:t xml:space="preserve">100% </w:t>
      </w:r>
      <w:proofErr w:type="spellStart"/>
      <w:r>
        <w:rPr>
          <w:rFonts w:ascii="Times New Roman" w:hAnsi="Times New Roman" w:cs="Times New Roman"/>
          <w:sz w:val="24"/>
          <w:szCs w:val="24"/>
          <w:u w:val="single"/>
          <w:lang w:val="es-VE"/>
        </w:rPr>
        <w:t>apmērā</w:t>
      </w:r>
      <w:proofErr w:type="spellEnd"/>
      <w:r>
        <w:rPr>
          <w:rFonts w:ascii="Times New Roman" w:hAnsi="Times New Roman" w:cs="Times New Roman"/>
          <w:b/>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proofErr w:type="gramStart"/>
      <w:r>
        <w:t>..]</w:t>
      </w:r>
      <w:proofErr w:type="gram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17,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3. SIA “</w:t>
      </w:r>
      <w:proofErr w:type="spellStart"/>
      <w:r>
        <w:rPr>
          <w:rFonts w:ascii="Times New Roman" w:hAnsi="Times New Roman" w:cs="Times New Roman"/>
          <w:sz w:val="24"/>
          <w:szCs w:val="24"/>
          <w:lang w:val="es-VE"/>
        </w:rPr>
        <w:t>Krāslavas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nami</w:t>
      </w:r>
      <w:proofErr w:type="spellEnd"/>
      <w:r>
        <w:rPr>
          <w:rFonts w:ascii="Times New Roman" w:hAnsi="Times New Roman" w:cs="Times New Roman"/>
          <w:sz w:val="24"/>
          <w:szCs w:val="24"/>
          <w:lang w:val="es-VE"/>
        </w:rPr>
        <w:t>”</w:t>
      </w:r>
      <w:r>
        <w:rPr>
          <w:rFonts w:ascii="Times New Roman" w:hAnsi="Times New Roman" w:cs="Times New Roman"/>
          <w:b/>
          <w:bCs/>
          <w:sz w:val="24"/>
          <w:szCs w:val="24"/>
          <w:lang w:val="es-VE"/>
        </w:rPr>
        <w:t xml:space="preserve">  </w:t>
      </w:r>
      <w:proofErr w:type="spellStart"/>
      <w:r>
        <w:rPr>
          <w:rFonts w:ascii="Times New Roman" w:hAnsi="Times New Roman" w:cs="Times New Roman"/>
          <w:b/>
          <w:bCs/>
          <w:sz w:val="24"/>
          <w:szCs w:val="24"/>
          <w:lang w:val="es-VE"/>
        </w:rPr>
        <w:t>noslēgt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īres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līgumu</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proofErr w:type="gramStart"/>
      <w:r>
        <w:t>..]</w:t>
      </w:r>
      <w:proofErr w:type="spellStart"/>
      <w:proofErr w:type="gramEnd"/>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17,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ar</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īrnieci</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bCs/>
          <w:sz w:val="24"/>
          <w:szCs w:val="24"/>
          <w:lang w:val="es-VE"/>
        </w:rPr>
        <w:t>Alīnu</w:t>
      </w:r>
      <w:proofErr w:type="spellEnd"/>
      <w:r>
        <w:rPr>
          <w:rFonts w:ascii="Times New Roman" w:hAnsi="Times New Roman" w:cs="Times New Roman"/>
          <w:b/>
          <w:bCs/>
          <w:sz w:val="24"/>
          <w:szCs w:val="24"/>
          <w:lang w:val="es-VE"/>
        </w:rPr>
        <w:t xml:space="preserve"> T</w:t>
      </w:r>
      <w:r>
        <w:t>[</w:t>
      </w:r>
      <w:proofErr w:type="gramStart"/>
      <w:r>
        <w:t>..]</w:t>
      </w:r>
      <w:proofErr w:type="gramEnd"/>
      <w:r>
        <w:rPr>
          <w:rFonts w:ascii="Times New Roman" w:hAnsi="Times New Roman" w:cs="Times New Roman"/>
          <w:sz w:val="24"/>
          <w:szCs w:val="24"/>
          <w:lang w:val="es-VE"/>
        </w:rPr>
        <w:t>.</w:t>
      </w:r>
    </w:p>
    <w:p w:rsidR="005038BF" w:rsidRDefault="005038BF" w:rsidP="005038BF">
      <w:pPr>
        <w:pStyle w:val="NoSpacing"/>
        <w:jc w:val="center"/>
        <w:rPr>
          <w:rFonts w:ascii="Times New Roman" w:hAnsi="Times New Roman" w:cs="Times New Roman"/>
          <w:b/>
          <w:sz w:val="24"/>
          <w:szCs w:val="24"/>
        </w:rPr>
      </w:pPr>
      <w:r>
        <w:rPr>
          <w:rFonts w:ascii="Times New Roman" w:hAnsi="Times New Roman" w:cs="Times New Roman"/>
          <w:b/>
          <w:sz w:val="24"/>
          <w:szCs w:val="24"/>
        </w:rPr>
        <w:t>2.</w:t>
      </w:r>
    </w:p>
    <w:p w:rsidR="005038BF" w:rsidRDefault="005038BF" w:rsidP="005038BF">
      <w:pPr>
        <w:pStyle w:val="NoSpacing"/>
        <w:jc w:val="both"/>
      </w:pPr>
      <w:r>
        <w:rPr>
          <w:rFonts w:ascii="Times New Roman" w:hAnsi="Times New Roman" w:cs="Times New Roman"/>
          <w:sz w:val="24"/>
          <w:szCs w:val="24"/>
        </w:rPr>
        <w:t xml:space="preserve">1. </w:t>
      </w:r>
      <w:r>
        <w:rPr>
          <w:rFonts w:ascii="Times New Roman" w:hAnsi="Times New Roman" w:cs="Times New Roman"/>
          <w:sz w:val="24"/>
          <w:szCs w:val="24"/>
          <w:u w:val="single"/>
        </w:rPr>
        <w:t>A</w:t>
      </w:r>
      <w:r>
        <w:rPr>
          <w:rFonts w:ascii="Times New Roman" w:hAnsi="Times New Roman" w:cs="Times New Roman"/>
          <w:sz w:val="24"/>
          <w:szCs w:val="24"/>
          <w:u w:val="single"/>
          <w:lang w:val="es-VE"/>
        </w:rPr>
        <w:t xml:space="preserve">r 2018. </w:t>
      </w:r>
      <w:proofErr w:type="spellStart"/>
      <w:proofErr w:type="gramStart"/>
      <w:r>
        <w:rPr>
          <w:rFonts w:ascii="Times New Roman" w:hAnsi="Times New Roman" w:cs="Times New Roman"/>
          <w:sz w:val="24"/>
          <w:szCs w:val="24"/>
          <w:u w:val="single"/>
          <w:lang w:val="es-VE"/>
        </w:rPr>
        <w:t>gada</w:t>
      </w:r>
      <w:proofErr w:type="spellEnd"/>
      <w:proofErr w:type="gramEnd"/>
      <w:r>
        <w:rPr>
          <w:rFonts w:ascii="Times New Roman" w:hAnsi="Times New Roman" w:cs="Times New Roman"/>
          <w:sz w:val="24"/>
          <w:szCs w:val="24"/>
          <w:u w:val="single"/>
          <w:lang w:val="es-VE"/>
        </w:rPr>
        <w:t xml:space="preserve"> 1. </w:t>
      </w:r>
      <w:proofErr w:type="spellStart"/>
      <w:proofErr w:type="gramStart"/>
      <w:r>
        <w:rPr>
          <w:rFonts w:ascii="Times New Roman" w:hAnsi="Times New Roman" w:cs="Times New Roman"/>
          <w:sz w:val="24"/>
          <w:szCs w:val="24"/>
          <w:u w:val="single"/>
          <w:lang w:val="es-VE"/>
        </w:rPr>
        <w:t>oktobri</w:t>
      </w:r>
      <w:proofErr w:type="spellEnd"/>
      <w:proofErr w:type="gram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piesķirt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Rancāna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16,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sociālā</w:t>
      </w:r>
      <w:proofErr w:type="spellEnd"/>
    </w:p>
    <w:p w:rsidR="005038BF" w:rsidRDefault="005038BF" w:rsidP="005038BF">
      <w:pPr>
        <w:pStyle w:val="NoSpacing"/>
        <w:jc w:val="both"/>
      </w:pPr>
      <w:r>
        <w:rPr>
          <w:rFonts w:ascii="Times New Roman" w:hAnsi="Times New Roman" w:cs="Times New Roman"/>
          <w:b/>
          <w:sz w:val="24"/>
          <w:szCs w:val="24"/>
          <w:lang w:val="es-VE"/>
        </w:rPr>
        <w:t xml:space="preserve"> </w:t>
      </w:r>
      <w:proofErr w:type="spellStart"/>
      <w:proofErr w:type="gramStart"/>
      <w:r>
        <w:rPr>
          <w:rFonts w:ascii="Times New Roman" w:hAnsi="Times New Roman" w:cs="Times New Roman"/>
          <w:b/>
          <w:sz w:val="24"/>
          <w:szCs w:val="24"/>
          <w:lang w:val="es-VE"/>
        </w:rPr>
        <w:t>dzīvokļa</w:t>
      </w:r>
      <w:proofErr w:type="spellEnd"/>
      <w:proofErr w:type="gramEnd"/>
      <w:r>
        <w:rPr>
          <w:rFonts w:ascii="Times New Roman" w:hAnsi="Times New Roman" w:cs="Times New Roman"/>
          <w:b/>
          <w:sz w:val="24"/>
          <w:szCs w:val="24"/>
          <w:lang w:val="es-VE"/>
        </w:rPr>
        <w:t xml:space="preserve"> statusu</w:t>
      </w:r>
      <w:r>
        <w:rPr>
          <w:rFonts w:ascii="Times New Roman" w:hAnsi="Times New Roman" w:cs="Times New Roman"/>
          <w:sz w:val="24"/>
          <w:szCs w:val="24"/>
          <w:lang w:val="es-VE"/>
        </w:rPr>
        <w:t xml:space="preserve">.uz 6 </w:t>
      </w:r>
      <w:proofErr w:type="spellStart"/>
      <w:r>
        <w:rPr>
          <w:rFonts w:ascii="Times New Roman" w:hAnsi="Times New Roman" w:cs="Times New Roman"/>
          <w:sz w:val="24"/>
          <w:szCs w:val="24"/>
          <w:lang w:val="es-VE"/>
        </w:rPr>
        <w:t>mēnešiem</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2.</w:t>
      </w:r>
      <w:r>
        <w:rPr>
          <w:rFonts w:ascii="Times New Roman" w:hAnsi="Times New Roman" w:cs="Times New Roman"/>
          <w:b/>
          <w:sz w:val="24"/>
          <w:szCs w:val="24"/>
          <w:lang w:val="es-VE"/>
        </w:rPr>
        <w:t>Segt</w:t>
      </w:r>
      <w:r>
        <w:rPr>
          <w:rFonts w:ascii="Times New Roman" w:hAnsi="Times New Roman" w:cs="Times New Roman"/>
          <w:sz w:val="24"/>
          <w:szCs w:val="24"/>
          <w:lang w:val="es-VE"/>
        </w:rPr>
        <w:t xml:space="preserve"> no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budžeta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līdzekļiem</w:t>
      </w:r>
      <w:proofErr w:type="spellEnd"/>
      <w:r>
        <w:rPr>
          <w:rFonts w:ascii="Times New Roman" w:hAnsi="Times New Roman" w:cs="Times New Roman"/>
          <w:sz w:val="24"/>
          <w:szCs w:val="24"/>
          <w:lang w:val="es-VE"/>
        </w:rPr>
        <w:t xml:space="preserve"> ( </w:t>
      </w:r>
      <w:proofErr w:type="spellStart"/>
      <w:r>
        <w:rPr>
          <w:rFonts w:ascii="Times New Roman" w:hAnsi="Times New Roman" w:cs="Times New Roman"/>
          <w:sz w:val="24"/>
          <w:szCs w:val="24"/>
          <w:lang w:val="es-VE"/>
        </w:rPr>
        <w:t>kods</w:t>
      </w:r>
      <w:proofErr w:type="spellEnd"/>
      <w:r>
        <w:rPr>
          <w:rFonts w:ascii="Times New Roman" w:hAnsi="Times New Roman" w:cs="Times New Roman"/>
          <w:sz w:val="24"/>
          <w:szCs w:val="24"/>
          <w:lang w:val="es-VE"/>
        </w:rPr>
        <w:t xml:space="preserve"> 10.700 ), </w:t>
      </w:r>
      <w:proofErr w:type="spellStart"/>
      <w:r>
        <w:rPr>
          <w:rFonts w:ascii="Times New Roman" w:hAnsi="Times New Roman" w:cs="Times New Roman"/>
          <w:sz w:val="24"/>
          <w:szCs w:val="24"/>
          <w:lang w:val="es-VE"/>
        </w:rPr>
        <w:t>sadaļa</w:t>
      </w:r>
      <w:proofErr w:type="spellEnd"/>
      <w:r>
        <w:rPr>
          <w:rFonts w:ascii="Times New Roman" w:hAnsi="Times New Roman" w:cs="Times New Roman"/>
          <w:sz w:val="24"/>
          <w:szCs w:val="24"/>
          <w:lang w:val="es-VE"/>
        </w:rPr>
        <w:t xml:space="preserve"> 640 „</w:t>
      </w:r>
      <w:proofErr w:type="spellStart"/>
      <w:r>
        <w:rPr>
          <w:rFonts w:ascii="Times New Roman" w:hAnsi="Times New Roman" w:cs="Times New Roman"/>
          <w:sz w:val="24"/>
          <w:szCs w:val="24"/>
          <w:lang w:val="es-VE"/>
        </w:rPr>
        <w:t>Pārējie</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pabalsti</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maksu</w:t>
      </w:r>
      <w:proofErr w:type="spellEnd"/>
      <w:r>
        <w:rPr>
          <w:rFonts w:ascii="Times New Roman" w:hAnsi="Times New Roman" w:cs="Times New Roman"/>
          <w:b/>
          <w:sz w:val="24"/>
          <w:szCs w:val="24"/>
          <w:lang w:val="es-VE"/>
        </w:rPr>
        <w:t xml:space="preserve"> par </w:t>
      </w:r>
      <w:proofErr w:type="spellStart"/>
      <w:r>
        <w:rPr>
          <w:rFonts w:ascii="Times New Roman" w:hAnsi="Times New Roman" w:cs="Times New Roman"/>
          <w:b/>
          <w:sz w:val="24"/>
          <w:szCs w:val="24"/>
          <w:lang w:val="es-VE"/>
        </w:rPr>
        <w:t>apkuri</w:t>
      </w:r>
      <w:proofErr w:type="spellEnd"/>
      <w:r>
        <w:rPr>
          <w:rFonts w:ascii="Times New Roman" w:hAnsi="Times New Roman" w:cs="Times New Roman"/>
          <w:b/>
          <w:sz w:val="24"/>
          <w:szCs w:val="24"/>
          <w:lang w:val="es-VE"/>
        </w:rPr>
        <w:t xml:space="preserve"> </w:t>
      </w:r>
      <w:r>
        <w:rPr>
          <w:rFonts w:ascii="Times New Roman" w:hAnsi="Times New Roman" w:cs="Times New Roman"/>
          <w:sz w:val="24"/>
          <w:szCs w:val="24"/>
          <w:u w:val="single"/>
          <w:lang w:val="es-VE"/>
        </w:rPr>
        <w:t xml:space="preserve">50% </w:t>
      </w:r>
      <w:proofErr w:type="spellStart"/>
      <w:r>
        <w:rPr>
          <w:rFonts w:ascii="Times New Roman" w:hAnsi="Times New Roman" w:cs="Times New Roman"/>
          <w:sz w:val="24"/>
          <w:szCs w:val="24"/>
          <w:u w:val="single"/>
          <w:lang w:val="es-VE"/>
        </w:rPr>
        <w:t>apmērā</w:t>
      </w:r>
      <w:proofErr w:type="spellEnd"/>
      <w:r>
        <w:rPr>
          <w:rFonts w:ascii="Times New Roman" w:hAnsi="Times New Roman" w:cs="Times New Roman"/>
          <w:b/>
          <w:color w:val="FF0000"/>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proofErr w:type="gramStart"/>
      <w:r>
        <w:t>..]</w:t>
      </w:r>
      <w:proofErr w:type="gram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Rancāna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16,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3.SIA “</w:t>
      </w:r>
      <w:proofErr w:type="spellStart"/>
      <w:r>
        <w:rPr>
          <w:rFonts w:ascii="Times New Roman" w:hAnsi="Times New Roman" w:cs="Times New Roman"/>
          <w:sz w:val="24"/>
          <w:szCs w:val="24"/>
          <w:lang w:val="es-VE"/>
        </w:rPr>
        <w:t>Krāslavas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nami</w:t>
      </w:r>
      <w:proofErr w:type="spellEnd"/>
      <w:r>
        <w:rPr>
          <w:rFonts w:ascii="Times New Roman" w:hAnsi="Times New Roman" w:cs="Times New Roman"/>
          <w:sz w:val="24"/>
          <w:szCs w:val="24"/>
          <w:lang w:val="es-VE"/>
        </w:rPr>
        <w:t>”</w:t>
      </w:r>
      <w:r>
        <w:rPr>
          <w:rFonts w:ascii="Times New Roman" w:hAnsi="Times New Roman" w:cs="Times New Roman"/>
          <w:b/>
          <w:bCs/>
          <w:sz w:val="24"/>
          <w:szCs w:val="24"/>
          <w:lang w:val="es-VE"/>
        </w:rPr>
        <w:t xml:space="preserve">  </w:t>
      </w:r>
      <w:proofErr w:type="spellStart"/>
      <w:r>
        <w:rPr>
          <w:rFonts w:ascii="Times New Roman" w:hAnsi="Times New Roman" w:cs="Times New Roman"/>
          <w:b/>
          <w:bCs/>
          <w:sz w:val="24"/>
          <w:szCs w:val="24"/>
          <w:lang w:val="es-VE"/>
        </w:rPr>
        <w:t>noslēgt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īres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līgumu</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w:t>
      </w:r>
      <w:r w:rsidRPr="005038BF">
        <w:t xml:space="preserve"> </w:t>
      </w:r>
      <w:r>
        <w:t>[</w:t>
      </w:r>
      <w:proofErr w:type="gramStart"/>
      <w:r>
        <w:t>..]</w:t>
      </w:r>
      <w:proofErr w:type="gram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Rancāna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16,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ar</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īrnieci</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bCs/>
          <w:sz w:val="24"/>
          <w:szCs w:val="24"/>
          <w:lang w:val="es-VE"/>
        </w:rPr>
        <w:t>Jeļenu</w:t>
      </w:r>
      <w:proofErr w:type="spellEnd"/>
      <w:r>
        <w:rPr>
          <w:rFonts w:ascii="Times New Roman" w:hAnsi="Times New Roman" w:cs="Times New Roman"/>
          <w:b/>
          <w:bCs/>
          <w:sz w:val="24"/>
          <w:szCs w:val="24"/>
          <w:lang w:val="es-VE"/>
        </w:rPr>
        <w:t xml:space="preserve"> G</w:t>
      </w:r>
      <w:r>
        <w:t>[..]</w:t>
      </w:r>
      <w:r>
        <w:rPr>
          <w:rFonts w:ascii="Times New Roman" w:hAnsi="Times New Roman" w:cs="Times New Roman"/>
          <w:sz w:val="24"/>
          <w:szCs w:val="24"/>
          <w:lang w:val="es-VE"/>
        </w:rPr>
        <w:t>.</w:t>
      </w:r>
    </w:p>
    <w:p w:rsidR="005038BF" w:rsidRDefault="005038BF" w:rsidP="005038BF">
      <w:pPr>
        <w:pStyle w:val="NoSpacing"/>
        <w:jc w:val="both"/>
        <w:rPr>
          <w:rFonts w:ascii="Times New Roman" w:hAnsi="Times New Roman" w:cs="Times New Roman"/>
          <w:sz w:val="24"/>
          <w:szCs w:val="24"/>
        </w:rPr>
      </w:pPr>
    </w:p>
    <w:p w:rsidR="005038BF" w:rsidRDefault="005038BF" w:rsidP="005038BF">
      <w:pPr>
        <w:pStyle w:val="NoSpacing"/>
        <w:jc w:val="center"/>
        <w:rPr>
          <w:rFonts w:ascii="Times New Roman" w:hAnsi="Times New Roman" w:cs="Times New Roman"/>
          <w:b/>
          <w:sz w:val="24"/>
          <w:szCs w:val="24"/>
        </w:rPr>
      </w:pPr>
      <w:r>
        <w:rPr>
          <w:rFonts w:ascii="Times New Roman" w:hAnsi="Times New Roman" w:cs="Times New Roman"/>
          <w:b/>
          <w:sz w:val="24"/>
          <w:szCs w:val="24"/>
        </w:rPr>
        <w:t>3.</w:t>
      </w:r>
    </w:p>
    <w:p w:rsidR="005038BF" w:rsidRDefault="005038BF" w:rsidP="005038BF">
      <w:pPr>
        <w:pStyle w:val="NoSpacing"/>
        <w:jc w:val="both"/>
      </w:pPr>
      <w:r>
        <w:rPr>
          <w:rFonts w:ascii="Times New Roman" w:hAnsi="Times New Roman" w:cs="Times New Roman"/>
          <w:sz w:val="24"/>
          <w:szCs w:val="24"/>
        </w:rPr>
        <w:t>1.</w:t>
      </w:r>
      <w:r>
        <w:rPr>
          <w:rFonts w:ascii="Times New Roman" w:hAnsi="Times New Roman" w:cs="Times New Roman"/>
          <w:sz w:val="24"/>
          <w:szCs w:val="24"/>
          <w:u w:val="single"/>
        </w:rPr>
        <w:t>A</w:t>
      </w:r>
      <w:r>
        <w:rPr>
          <w:rFonts w:ascii="Times New Roman" w:hAnsi="Times New Roman" w:cs="Times New Roman"/>
          <w:sz w:val="24"/>
          <w:szCs w:val="24"/>
          <w:u w:val="single"/>
          <w:lang w:val="es-VE"/>
        </w:rPr>
        <w:t xml:space="preserve">r 2018. </w:t>
      </w:r>
      <w:proofErr w:type="spellStart"/>
      <w:proofErr w:type="gramStart"/>
      <w:r>
        <w:rPr>
          <w:rFonts w:ascii="Times New Roman" w:hAnsi="Times New Roman" w:cs="Times New Roman"/>
          <w:sz w:val="24"/>
          <w:szCs w:val="24"/>
          <w:u w:val="single"/>
          <w:lang w:val="es-VE"/>
        </w:rPr>
        <w:t>gada</w:t>
      </w:r>
      <w:proofErr w:type="spellEnd"/>
      <w:proofErr w:type="gramEnd"/>
      <w:r>
        <w:rPr>
          <w:rFonts w:ascii="Times New Roman" w:hAnsi="Times New Roman" w:cs="Times New Roman"/>
          <w:sz w:val="24"/>
          <w:szCs w:val="24"/>
          <w:u w:val="single"/>
          <w:lang w:val="es-VE"/>
        </w:rPr>
        <w:t xml:space="preserve"> 1. </w:t>
      </w:r>
      <w:proofErr w:type="spellStart"/>
      <w:proofErr w:type="gramStart"/>
      <w:r>
        <w:rPr>
          <w:rFonts w:ascii="Times New Roman" w:hAnsi="Times New Roman" w:cs="Times New Roman"/>
          <w:sz w:val="24"/>
          <w:szCs w:val="24"/>
          <w:u w:val="single"/>
          <w:lang w:val="es-VE"/>
        </w:rPr>
        <w:t>oktobri</w:t>
      </w:r>
      <w:proofErr w:type="spellEnd"/>
      <w:proofErr w:type="gram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piesķirt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4,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sociālā</w:t>
      </w:r>
      <w:proofErr w:type="spellEnd"/>
    </w:p>
    <w:p w:rsidR="005038BF" w:rsidRDefault="005038BF" w:rsidP="005038BF">
      <w:pPr>
        <w:pStyle w:val="NoSpacing"/>
        <w:jc w:val="both"/>
      </w:pPr>
      <w:r>
        <w:rPr>
          <w:rFonts w:ascii="Times New Roman" w:hAnsi="Times New Roman" w:cs="Times New Roman"/>
          <w:b/>
          <w:sz w:val="24"/>
          <w:szCs w:val="24"/>
          <w:lang w:val="es-VE"/>
        </w:rPr>
        <w:t xml:space="preserve"> </w:t>
      </w:r>
      <w:proofErr w:type="spellStart"/>
      <w:proofErr w:type="gramStart"/>
      <w:r>
        <w:rPr>
          <w:rFonts w:ascii="Times New Roman" w:hAnsi="Times New Roman" w:cs="Times New Roman"/>
          <w:b/>
          <w:sz w:val="24"/>
          <w:szCs w:val="24"/>
          <w:lang w:val="es-VE"/>
        </w:rPr>
        <w:t>dzīvokļa</w:t>
      </w:r>
      <w:proofErr w:type="spellEnd"/>
      <w:proofErr w:type="gramEnd"/>
      <w:r>
        <w:rPr>
          <w:rFonts w:ascii="Times New Roman" w:hAnsi="Times New Roman" w:cs="Times New Roman"/>
          <w:b/>
          <w:sz w:val="24"/>
          <w:szCs w:val="24"/>
          <w:lang w:val="es-VE"/>
        </w:rPr>
        <w:t xml:space="preserve"> statusu</w:t>
      </w:r>
      <w:r>
        <w:rPr>
          <w:rFonts w:ascii="Times New Roman" w:hAnsi="Times New Roman" w:cs="Times New Roman"/>
          <w:sz w:val="24"/>
          <w:szCs w:val="24"/>
          <w:lang w:val="es-VE"/>
        </w:rPr>
        <w:t xml:space="preserve">.uz 6 </w:t>
      </w:r>
      <w:proofErr w:type="spellStart"/>
      <w:r>
        <w:rPr>
          <w:rFonts w:ascii="Times New Roman" w:hAnsi="Times New Roman" w:cs="Times New Roman"/>
          <w:sz w:val="24"/>
          <w:szCs w:val="24"/>
          <w:lang w:val="es-VE"/>
        </w:rPr>
        <w:t>mēnešiem</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2.</w:t>
      </w:r>
      <w:r>
        <w:rPr>
          <w:rFonts w:ascii="Times New Roman" w:hAnsi="Times New Roman" w:cs="Times New Roman"/>
          <w:b/>
          <w:sz w:val="24"/>
          <w:szCs w:val="24"/>
          <w:lang w:val="es-VE"/>
        </w:rPr>
        <w:t>Segt</w:t>
      </w:r>
      <w:r>
        <w:rPr>
          <w:rFonts w:ascii="Times New Roman" w:hAnsi="Times New Roman" w:cs="Times New Roman"/>
          <w:sz w:val="24"/>
          <w:szCs w:val="24"/>
          <w:lang w:val="es-VE"/>
        </w:rPr>
        <w:t xml:space="preserve"> no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budžeta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līdzekļiem</w:t>
      </w:r>
      <w:proofErr w:type="spellEnd"/>
      <w:r>
        <w:rPr>
          <w:rFonts w:ascii="Times New Roman" w:hAnsi="Times New Roman" w:cs="Times New Roman"/>
          <w:sz w:val="24"/>
          <w:szCs w:val="24"/>
          <w:lang w:val="es-VE"/>
        </w:rPr>
        <w:t xml:space="preserve"> ( </w:t>
      </w:r>
      <w:proofErr w:type="spellStart"/>
      <w:r>
        <w:rPr>
          <w:rFonts w:ascii="Times New Roman" w:hAnsi="Times New Roman" w:cs="Times New Roman"/>
          <w:sz w:val="24"/>
          <w:szCs w:val="24"/>
          <w:lang w:val="es-VE"/>
        </w:rPr>
        <w:t>kods</w:t>
      </w:r>
      <w:proofErr w:type="spellEnd"/>
      <w:r>
        <w:rPr>
          <w:rFonts w:ascii="Times New Roman" w:hAnsi="Times New Roman" w:cs="Times New Roman"/>
          <w:sz w:val="24"/>
          <w:szCs w:val="24"/>
          <w:lang w:val="es-VE"/>
        </w:rPr>
        <w:t xml:space="preserve"> 10.700 ), </w:t>
      </w:r>
      <w:proofErr w:type="spellStart"/>
      <w:r>
        <w:rPr>
          <w:rFonts w:ascii="Times New Roman" w:hAnsi="Times New Roman" w:cs="Times New Roman"/>
          <w:sz w:val="24"/>
          <w:szCs w:val="24"/>
          <w:lang w:val="es-VE"/>
        </w:rPr>
        <w:t>sadaļa</w:t>
      </w:r>
      <w:proofErr w:type="spellEnd"/>
      <w:r>
        <w:rPr>
          <w:rFonts w:ascii="Times New Roman" w:hAnsi="Times New Roman" w:cs="Times New Roman"/>
          <w:sz w:val="24"/>
          <w:szCs w:val="24"/>
          <w:lang w:val="es-VE"/>
        </w:rPr>
        <w:t xml:space="preserve"> 640 „</w:t>
      </w:r>
      <w:proofErr w:type="spellStart"/>
      <w:r>
        <w:rPr>
          <w:rFonts w:ascii="Times New Roman" w:hAnsi="Times New Roman" w:cs="Times New Roman"/>
          <w:sz w:val="24"/>
          <w:szCs w:val="24"/>
          <w:lang w:val="es-VE"/>
        </w:rPr>
        <w:t>Pārējie</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pabalsti</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sz w:val="24"/>
          <w:szCs w:val="24"/>
          <w:lang w:val="es-VE"/>
        </w:rPr>
        <w:t>maksu</w:t>
      </w:r>
      <w:proofErr w:type="spellEnd"/>
      <w:r>
        <w:rPr>
          <w:rFonts w:ascii="Times New Roman" w:hAnsi="Times New Roman" w:cs="Times New Roman"/>
          <w:b/>
          <w:sz w:val="24"/>
          <w:szCs w:val="24"/>
          <w:lang w:val="es-VE"/>
        </w:rPr>
        <w:t xml:space="preserve"> par </w:t>
      </w:r>
      <w:proofErr w:type="spellStart"/>
      <w:r>
        <w:rPr>
          <w:rFonts w:ascii="Times New Roman" w:hAnsi="Times New Roman" w:cs="Times New Roman"/>
          <w:b/>
          <w:sz w:val="24"/>
          <w:szCs w:val="24"/>
          <w:lang w:val="es-VE"/>
        </w:rPr>
        <w:t>apkuri</w:t>
      </w:r>
      <w:proofErr w:type="spellEnd"/>
      <w:r>
        <w:rPr>
          <w:rFonts w:ascii="Times New Roman" w:hAnsi="Times New Roman" w:cs="Times New Roman"/>
          <w:b/>
          <w:sz w:val="24"/>
          <w:szCs w:val="24"/>
          <w:lang w:val="es-VE"/>
        </w:rPr>
        <w:t xml:space="preserve"> un </w:t>
      </w:r>
      <w:proofErr w:type="spellStart"/>
      <w:r>
        <w:rPr>
          <w:rFonts w:ascii="Times New Roman" w:hAnsi="Times New Roman" w:cs="Times New Roman"/>
          <w:b/>
          <w:sz w:val="24"/>
          <w:szCs w:val="24"/>
          <w:lang w:val="es-VE"/>
        </w:rPr>
        <w:t>īri</w:t>
      </w:r>
      <w:proofErr w:type="spellEnd"/>
      <w:r>
        <w:rPr>
          <w:rFonts w:ascii="Times New Roman" w:hAnsi="Times New Roman" w:cs="Times New Roman"/>
          <w:b/>
          <w:sz w:val="24"/>
          <w:szCs w:val="24"/>
          <w:lang w:val="es-VE"/>
        </w:rPr>
        <w:t xml:space="preserve"> </w:t>
      </w:r>
      <w:r>
        <w:rPr>
          <w:rFonts w:ascii="Times New Roman" w:hAnsi="Times New Roman" w:cs="Times New Roman"/>
          <w:sz w:val="24"/>
          <w:szCs w:val="24"/>
          <w:u w:val="single"/>
          <w:lang w:val="es-VE"/>
        </w:rPr>
        <w:t xml:space="preserve">100% </w:t>
      </w:r>
      <w:proofErr w:type="spellStart"/>
      <w:r>
        <w:rPr>
          <w:rFonts w:ascii="Times New Roman" w:hAnsi="Times New Roman" w:cs="Times New Roman"/>
          <w:sz w:val="24"/>
          <w:szCs w:val="24"/>
          <w:u w:val="single"/>
          <w:lang w:val="es-VE"/>
        </w:rPr>
        <w:t>apmērā</w:t>
      </w:r>
      <w:proofErr w:type="spellEnd"/>
      <w:r>
        <w:rPr>
          <w:rFonts w:ascii="Times New Roman" w:hAnsi="Times New Roman" w:cs="Times New Roman"/>
          <w:b/>
          <w:color w:val="FF0000"/>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 xml:space="preserve">. </w:t>
      </w:r>
      <w:r>
        <w:t>[</w:t>
      </w:r>
      <w:proofErr w:type="gramStart"/>
      <w:r>
        <w:t>..]</w:t>
      </w:r>
      <w:proofErr w:type="gram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4,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w:t>
      </w:r>
    </w:p>
    <w:p w:rsidR="005038BF" w:rsidRDefault="005038BF" w:rsidP="005038BF">
      <w:pPr>
        <w:pStyle w:val="NoSpacing"/>
        <w:jc w:val="both"/>
      </w:pPr>
      <w:r>
        <w:rPr>
          <w:rFonts w:ascii="Times New Roman" w:hAnsi="Times New Roman" w:cs="Times New Roman"/>
          <w:sz w:val="24"/>
          <w:szCs w:val="24"/>
          <w:lang w:val="es-VE"/>
        </w:rPr>
        <w:t>3.SIA “</w:t>
      </w:r>
      <w:proofErr w:type="spellStart"/>
      <w:r>
        <w:rPr>
          <w:rFonts w:ascii="Times New Roman" w:hAnsi="Times New Roman" w:cs="Times New Roman"/>
          <w:sz w:val="24"/>
          <w:szCs w:val="24"/>
          <w:lang w:val="es-VE"/>
        </w:rPr>
        <w:t>Krāslavas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nami</w:t>
      </w:r>
      <w:proofErr w:type="spellEnd"/>
      <w:r>
        <w:rPr>
          <w:rFonts w:ascii="Times New Roman" w:hAnsi="Times New Roman" w:cs="Times New Roman"/>
          <w:sz w:val="24"/>
          <w:szCs w:val="24"/>
          <w:lang w:val="es-VE"/>
        </w:rPr>
        <w:t>”</w:t>
      </w:r>
      <w:r>
        <w:rPr>
          <w:rFonts w:ascii="Times New Roman" w:hAnsi="Times New Roman" w:cs="Times New Roman"/>
          <w:b/>
          <w:bCs/>
          <w:sz w:val="24"/>
          <w:szCs w:val="24"/>
          <w:lang w:val="es-VE"/>
        </w:rPr>
        <w:t xml:space="preserve">  </w:t>
      </w:r>
      <w:proofErr w:type="spellStart"/>
      <w:r>
        <w:rPr>
          <w:rFonts w:ascii="Times New Roman" w:hAnsi="Times New Roman" w:cs="Times New Roman"/>
          <w:b/>
          <w:bCs/>
          <w:sz w:val="24"/>
          <w:szCs w:val="24"/>
          <w:lang w:val="es-VE"/>
        </w:rPr>
        <w:t>noslēgt</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sociālā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īres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līgumu</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dzīvoklim</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Nr</w:t>
      </w:r>
      <w:proofErr w:type="spellEnd"/>
      <w:r>
        <w:rPr>
          <w:rFonts w:ascii="Times New Roman" w:hAnsi="Times New Roman" w:cs="Times New Roman"/>
          <w:sz w:val="24"/>
          <w:szCs w:val="24"/>
          <w:lang w:val="es-VE"/>
        </w:rPr>
        <w:t>.</w:t>
      </w:r>
      <w:r w:rsidRPr="005038BF">
        <w:t xml:space="preserve"> </w:t>
      </w:r>
      <w:r>
        <w:t>[</w:t>
      </w:r>
      <w:proofErr w:type="gramStart"/>
      <w:r>
        <w:t>..]</w:t>
      </w:r>
      <w:proofErr w:type="gram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Baznīcas</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ielā</w:t>
      </w:r>
      <w:proofErr w:type="spellEnd"/>
      <w:r>
        <w:rPr>
          <w:rFonts w:ascii="Times New Roman" w:hAnsi="Times New Roman" w:cs="Times New Roman"/>
          <w:sz w:val="24"/>
          <w:szCs w:val="24"/>
          <w:lang w:val="es-VE"/>
        </w:rPr>
        <w:t xml:space="preserve"> 4, </w:t>
      </w:r>
      <w:proofErr w:type="spellStart"/>
      <w:r>
        <w:rPr>
          <w:rFonts w:ascii="Times New Roman" w:hAnsi="Times New Roman" w:cs="Times New Roman"/>
          <w:sz w:val="24"/>
          <w:szCs w:val="24"/>
          <w:lang w:val="es-VE"/>
        </w:rPr>
        <w:t>Krāslavā</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ar</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dzīvokļa</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sz w:val="24"/>
          <w:szCs w:val="24"/>
          <w:lang w:val="es-VE"/>
        </w:rPr>
        <w:t>īrnieku</w:t>
      </w:r>
      <w:proofErr w:type="spellEnd"/>
      <w:r>
        <w:rPr>
          <w:rFonts w:ascii="Times New Roman" w:hAnsi="Times New Roman" w:cs="Times New Roman"/>
          <w:sz w:val="24"/>
          <w:szCs w:val="24"/>
          <w:lang w:val="es-VE"/>
        </w:rPr>
        <w:t xml:space="preserve"> </w:t>
      </w:r>
      <w:proofErr w:type="spellStart"/>
      <w:r>
        <w:rPr>
          <w:rFonts w:ascii="Times New Roman" w:hAnsi="Times New Roman" w:cs="Times New Roman"/>
          <w:b/>
          <w:bCs/>
          <w:sz w:val="24"/>
          <w:szCs w:val="24"/>
          <w:lang w:val="es-VE"/>
        </w:rPr>
        <w:t>Arni</w:t>
      </w:r>
      <w:proofErr w:type="spellEnd"/>
      <w:r>
        <w:rPr>
          <w:rFonts w:ascii="Times New Roman" w:hAnsi="Times New Roman" w:cs="Times New Roman"/>
          <w:b/>
          <w:bCs/>
          <w:sz w:val="24"/>
          <w:szCs w:val="24"/>
          <w:lang w:val="es-VE"/>
        </w:rPr>
        <w:t xml:space="preserve"> K</w:t>
      </w:r>
      <w:r>
        <w:t>[..]</w:t>
      </w:r>
      <w:r>
        <w:rPr>
          <w:rFonts w:ascii="Times New Roman" w:hAnsi="Times New Roman" w:cs="Times New Roman"/>
          <w:sz w:val="24"/>
          <w:szCs w:val="24"/>
          <w:lang w:val="es-VE"/>
        </w:rPr>
        <w:t>.</w:t>
      </w:r>
    </w:p>
    <w:p w:rsidR="005038BF" w:rsidRDefault="005038BF" w:rsidP="005038BF">
      <w:pPr>
        <w:spacing w:line="276" w:lineRule="auto"/>
        <w:rPr>
          <w:b/>
        </w:rPr>
      </w:pPr>
    </w:p>
    <w:p w:rsidR="005038BF" w:rsidRDefault="005038BF" w:rsidP="005038BF">
      <w:pPr>
        <w:pStyle w:val="NoSpacing"/>
        <w:rPr>
          <w:rFonts w:ascii="Times New Roman" w:hAnsi="Times New Roman" w:cs="Times New Roman"/>
        </w:rPr>
      </w:pPr>
      <w:r>
        <w:rPr>
          <w:rFonts w:ascii="Times New Roman" w:hAnsi="Times New Roman" w:cs="Times New Roman"/>
        </w:rPr>
        <w:t>Lēmuma projekta iesniedzējs:</w:t>
      </w:r>
    </w:p>
    <w:p w:rsidR="005038BF" w:rsidRDefault="005038BF" w:rsidP="005038BF">
      <w:pPr>
        <w:pStyle w:val="NoSpacing"/>
        <w:rPr>
          <w:rFonts w:ascii="Times New Roman" w:hAnsi="Times New Roman" w:cs="Times New Roman"/>
        </w:rPr>
      </w:pPr>
      <w:r>
        <w:rPr>
          <w:rFonts w:ascii="Times New Roman" w:hAnsi="Times New Roman" w:cs="Times New Roman"/>
        </w:rPr>
        <w:t>Finanšu komiteja</w:t>
      </w:r>
    </w:p>
    <w:p w:rsidR="005038BF" w:rsidRDefault="005038BF" w:rsidP="005038BF">
      <w:pPr>
        <w:pStyle w:val="NoSpacing"/>
      </w:pPr>
      <w:r>
        <w:rPr>
          <w:rFonts w:ascii="Times New Roman" w:hAnsi="Times New Roman" w:cs="Times New Roman"/>
        </w:rPr>
        <w:t>Lēmuma projekta sagatavotājs:</w:t>
      </w:r>
    </w:p>
    <w:p w:rsidR="005038BF" w:rsidRDefault="005038BF" w:rsidP="005038BF">
      <w:pPr>
        <w:pStyle w:val="NoSpacing"/>
        <w:rPr>
          <w:rFonts w:ascii="Times New Roman" w:hAnsi="Times New Roman" w:cs="Times New Roman"/>
        </w:rPr>
      </w:pPr>
      <w:r>
        <w:rPr>
          <w:rFonts w:ascii="Times New Roman" w:hAnsi="Times New Roman" w:cs="Times New Roman"/>
        </w:rPr>
        <w:t>Sociālo un veselības aizsardzības lietu komiteja</w:t>
      </w:r>
    </w:p>
    <w:p w:rsidR="005038BF" w:rsidRDefault="005038BF" w:rsidP="005038BF">
      <w:pPr>
        <w:spacing w:line="276" w:lineRule="auto"/>
        <w:rPr>
          <w:b/>
        </w:rPr>
      </w:pPr>
    </w:p>
    <w:p w:rsidR="005038BF" w:rsidRDefault="005038BF" w:rsidP="005038BF">
      <w:pPr>
        <w:spacing w:line="276" w:lineRule="auto"/>
        <w:jc w:val="center"/>
        <w:rPr>
          <w:b/>
        </w:rPr>
      </w:pPr>
      <w:r>
        <w:rPr>
          <w:b/>
        </w:rPr>
        <w:t>13.§</w:t>
      </w:r>
    </w:p>
    <w:p w:rsidR="005038BF" w:rsidRDefault="005038BF" w:rsidP="005038BF">
      <w:pPr>
        <w:spacing w:line="276" w:lineRule="auto"/>
        <w:ind w:left="284"/>
        <w:jc w:val="center"/>
        <w:rPr>
          <w:b/>
          <w:u w:val="single"/>
        </w:rPr>
      </w:pPr>
      <w:r>
        <w:rPr>
          <w:b/>
          <w:u w:val="single"/>
        </w:rPr>
        <w:t>Par materiālās palīdzības piešķiršanu</w:t>
      </w:r>
    </w:p>
    <w:p w:rsidR="005038BF" w:rsidRDefault="005038BF" w:rsidP="005038BF">
      <w:pPr>
        <w:pStyle w:val="naisf"/>
        <w:spacing w:before="0" w:after="0" w:line="276" w:lineRule="auto"/>
        <w:ind w:firstLine="0"/>
        <w:rPr>
          <w:sz w:val="10"/>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aisf"/>
        <w:spacing w:before="0" w:after="0" w:line="276" w:lineRule="auto"/>
        <w:ind w:firstLine="0"/>
        <w:jc w:val="left"/>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naisf"/>
        <w:spacing w:before="0" w:after="0" w:line="276" w:lineRule="auto"/>
        <w:ind w:firstLine="0"/>
        <w:jc w:val="center"/>
        <w:rPr>
          <w:b/>
        </w:rPr>
      </w:pPr>
      <w:r>
        <w:rPr>
          <w:b/>
        </w:rPr>
        <w:t>1.</w:t>
      </w:r>
    </w:p>
    <w:p w:rsidR="005038BF" w:rsidRDefault="005038BF" w:rsidP="005038BF">
      <w:pPr>
        <w:pStyle w:val="naisf"/>
        <w:spacing w:before="0" w:after="0" w:line="276" w:lineRule="auto"/>
        <w:ind w:firstLine="0"/>
      </w:pPr>
      <w:r>
        <w:t>Pamatojoties uz likuma „Par pašvaldībām” 15. panta 7. punktu</w:t>
      </w:r>
      <w:r>
        <w:rPr>
          <w:b/>
        </w:rPr>
        <w:t xml:space="preserve">, </w:t>
      </w:r>
    </w:p>
    <w:p w:rsidR="005038BF" w:rsidRDefault="005038BF" w:rsidP="005038BF">
      <w:pPr>
        <w:widowControl/>
        <w:numPr>
          <w:ilvl w:val="0"/>
          <w:numId w:val="29"/>
        </w:numPr>
        <w:suppressAutoHyphens w:val="0"/>
        <w:spacing w:line="276" w:lineRule="auto"/>
        <w:ind w:left="426" w:hanging="426"/>
        <w:jc w:val="both"/>
        <w:textAlignment w:val="auto"/>
      </w:pPr>
      <w:r>
        <w:rPr>
          <w:b/>
        </w:rPr>
        <w:t xml:space="preserve">Piešķirt </w:t>
      </w:r>
      <w:r>
        <w:t>Tamārai P[..], personas kods [..], vienreizēju materiālu palīdzību</w:t>
      </w:r>
      <w:r>
        <w:rPr>
          <w:color w:val="FF0000"/>
        </w:rPr>
        <w:t xml:space="preserve"> </w:t>
      </w:r>
      <w:r>
        <w:t xml:space="preserve">ārstēšanās izdevumu segšanai EUR 150,00 (viens simts piecdesmit </w:t>
      </w:r>
      <w:proofErr w:type="spellStart"/>
      <w:r>
        <w:rPr>
          <w:i/>
        </w:rPr>
        <w:t>euro</w:t>
      </w:r>
      <w:proofErr w:type="spellEnd"/>
      <w:r>
        <w:rPr>
          <w:i/>
        </w:rPr>
        <w:t xml:space="preserve"> </w:t>
      </w:r>
      <w:r>
        <w:t xml:space="preserve">00 </w:t>
      </w:r>
      <w:proofErr w:type="spellStart"/>
      <w:r>
        <w:rPr>
          <w:i/>
        </w:rPr>
        <w:t>eurocentu</w:t>
      </w:r>
      <w:proofErr w:type="spellEnd"/>
      <w:r>
        <w:t>) a</w:t>
      </w:r>
      <w:r>
        <w:t>p</w:t>
      </w:r>
      <w:r>
        <w:t>mērā.</w:t>
      </w:r>
    </w:p>
    <w:p w:rsidR="005038BF" w:rsidRDefault="005038BF" w:rsidP="005038BF">
      <w:pPr>
        <w:widowControl/>
        <w:numPr>
          <w:ilvl w:val="0"/>
          <w:numId w:val="29"/>
        </w:numPr>
        <w:suppressAutoHyphens w:val="0"/>
        <w:spacing w:line="276" w:lineRule="auto"/>
        <w:ind w:left="426" w:hanging="426"/>
        <w:jc w:val="both"/>
        <w:textAlignment w:val="auto"/>
      </w:pPr>
      <w:r>
        <w:t xml:space="preserve">Naudu  </w:t>
      </w:r>
      <w:r>
        <w:rPr>
          <w:b/>
        </w:rPr>
        <w:t>pārskaitīt</w:t>
      </w:r>
      <w:r>
        <w:t xml:space="preserve"> iesniedzējas norādītajā kontā.</w:t>
      </w:r>
    </w:p>
    <w:p w:rsidR="005038BF" w:rsidRDefault="005038BF" w:rsidP="005038BF">
      <w:pPr>
        <w:spacing w:line="276" w:lineRule="auto"/>
        <w:ind w:firstLine="720"/>
        <w:jc w:val="both"/>
        <w:rPr>
          <w:sz w:val="10"/>
        </w:rPr>
      </w:pPr>
    </w:p>
    <w:p w:rsidR="005038BF" w:rsidRDefault="005038BF" w:rsidP="005038BF">
      <w:pPr>
        <w:spacing w:line="276" w:lineRule="auto"/>
        <w:jc w:val="center"/>
        <w:rPr>
          <w:b/>
        </w:rPr>
      </w:pPr>
      <w:r>
        <w:rPr>
          <w:b/>
        </w:rPr>
        <w:t>2.</w:t>
      </w:r>
    </w:p>
    <w:p w:rsidR="005038BF" w:rsidRDefault="005038BF" w:rsidP="005038BF">
      <w:pPr>
        <w:spacing w:line="276" w:lineRule="auto"/>
        <w:jc w:val="both"/>
      </w:pPr>
      <w:r>
        <w:t>Pamatojoties uz likuma „Par pašvaldībām” 15. panta 7. punktu</w:t>
      </w:r>
      <w:r>
        <w:rPr>
          <w:b/>
        </w:rPr>
        <w:t>,</w:t>
      </w:r>
    </w:p>
    <w:p w:rsidR="005038BF" w:rsidRDefault="005038BF" w:rsidP="005038BF">
      <w:pPr>
        <w:widowControl/>
        <w:numPr>
          <w:ilvl w:val="0"/>
          <w:numId w:val="30"/>
        </w:numPr>
        <w:suppressAutoHyphens w:val="0"/>
        <w:spacing w:line="276" w:lineRule="auto"/>
        <w:ind w:left="426" w:hanging="426"/>
        <w:jc w:val="both"/>
        <w:textAlignment w:val="auto"/>
      </w:pPr>
      <w:r>
        <w:rPr>
          <w:b/>
        </w:rPr>
        <w:t>Piešķirt</w:t>
      </w:r>
      <w:r>
        <w:t xml:space="preserve"> daudzbērnu ģimenes mātei </w:t>
      </w:r>
      <w:proofErr w:type="spellStart"/>
      <w:r>
        <w:rPr>
          <w:b/>
        </w:rPr>
        <w:t>Aļonai</w:t>
      </w:r>
      <w:proofErr w:type="spellEnd"/>
      <w:r>
        <w:rPr>
          <w:b/>
        </w:rPr>
        <w:t xml:space="preserve"> G</w:t>
      </w:r>
      <w:r>
        <w:t>[..]</w:t>
      </w:r>
      <w:r>
        <w:rPr>
          <w:b/>
        </w:rPr>
        <w:t>-K</w:t>
      </w:r>
      <w:r>
        <w:t xml:space="preserve">[..], personas kods [..], 2018./2019.mācību gada pirmajā semestrī materiālu pabalstu EUR 300,00 (trīs simti </w:t>
      </w:r>
      <w:proofErr w:type="spellStart"/>
      <w:r>
        <w:rPr>
          <w:i/>
        </w:rPr>
        <w:t>euro</w:t>
      </w:r>
      <w:proofErr w:type="spellEnd"/>
      <w:r>
        <w:rPr>
          <w:i/>
        </w:rPr>
        <w:t xml:space="preserve"> </w:t>
      </w:r>
      <w:r>
        <w:t xml:space="preserve">00 </w:t>
      </w:r>
      <w:proofErr w:type="spellStart"/>
      <w:r>
        <w:rPr>
          <w:i/>
        </w:rPr>
        <w:t>eurocentu</w:t>
      </w:r>
      <w:proofErr w:type="spellEnd"/>
      <w:r>
        <w:t xml:space="preserve">) apmērā daļējai ceļa izdevumu segšanai dēla </w:t>
      </w:r>
      <w:proofErr w:type="spellStart"/>
      <w:r>
        <w:t>Damira</w:t>
      </w:r>
      <w:proofErr w:type="spellEnd"/>
      <w:r>
        <w:t xml:space="preserve"> K[..],  personas kods [..], pavadīšanai uz Daugavpils pilsētas  4. speciālās pirmsskolas izglītības iestādi obligātās 5-6.g. bērnu sagatavošanas grupas pamatizglītības apguvei nodr</w:t>
      </w:r>
      <w:r>
        <w:t>o</w:t>
      </w:r>
      <w:r>
        <w:t>šināšanai.</w:t>
      </w:r>
    </w:p>
    <w:p w:rsidR="005038BF" w:rsidRDefault="005038BF" w:rsidP="005038BF">
      <w:pPr>
        <w:widowControl/>
        <w:numPr>
          <w:ilvl w:val="0"/>
          <w:numId w:val="30"/>
        </w:numPr>
        <w:suppressAutoHyphens w:val="0"/>
        <w:spacing w:line="276" w:lineRule="auto"/>
        <w:ind w:left="426" w:hanging="426"/>
        <w:jc w:val="both"/>
        <w:textAlignment w:val="auto"/>
      </w:pPr>
      <w:r>
        <w:t xml:space="preserve">Naudu  </w:t>
      </w:r>
      <w:r>
        <w:rPr>
          <w:b/>
        </w:rPr>
        <w:t>pārskaitīt</w:t>
      </w:r>
      <w:r>
        <w:t xml:space="preserve"> iesniedzējas norādītajā kontā.</w:t>
      </w:r>
    </w:p>
    <w:p w:rsidR="005038BF" w:rsidRDefault="005038BF" w:rsidP="005038BF">
      <w:pPr>
        <w:spacing w:line="276" w:lineRule="auto"/>
        <w:rPr>
          <w:b/>
        </w:rPr>
      </w:pPr>
    </w:p>
    <w:p w:rsidR="005038BF" w:rsidRDefault="005038BF" w:rsidP="005038BF">
      <w:pPr>
        <w:pStyle w:val="NoSpacing"/>
        <w:rPr>
          <w:rFonts w:ascii="Times New Roman" w:hAnsi="Times New Roman" w:cs="Times New Roman"/>
        </w:rPr>
      </w:pPr>
      <w:r>
        <w:rPr>
          <w:rFonts w:ascii="Times New Roman" w:hAnsi="Times New Roman" w:cs="Times New Roman"/>
        </w:rPr>
        <w:t>Lēmuma projekta iesniedzējs:</w:t>
      </w:r>
    </w:p>
    <w:p w:rsidR="005038BF" w:rsidRDefault="005038BF" w:rsidP="005038BF">
      <w:pPr>
        <w:pStyle w:val="NoSpacing"/>
        <w:rPr>
          <w:rFonts w:ascii="Times New Roman" w:hAnsi="Times New Roman" w:cs="Times New Roman"/>
        </w:rPr>
      </w:pPr>
      <w:r>
        <w:rPr>
          <w:rFonts w:ascii="Times New Roman" w:hAnsi="Times New Roman" w:cs="Times New Roman"/>
        </w:rPr>
        <w:t>Finanšu komiteja</w:t>
      </w:r>
    </w:p>
    <w:p w:rsidR="005038BF" w:rsidRDefault="005038BF" w:rsidP="005038BF">
      <w:pPr>
        <w:pStyle w:val="NoSpacing"/>
      </w:pPr>
      <w:r>
        <w:rPr>
          <w:rFonts w:ascii="Times New Roman" w:hAnsi="Times New Roman" w:cs="Times New Roman"/>
        </w:rPr>
        <w:t>Lēmuma projekta sagatavotājs:</w:t>
      </w:r>
    </w:p>
    <w:p w:rsidR="005038BF" w:rsidRDefault="005038BF" w:rsidP="005038BF">
      <w:pPr>
        <w:pStyle w:val="NoSpacing"/>
        <w:rPr>
          <w:rFonts w:ascii="Times New Roman" w:hAnsi="Times New Roman" w:cs="Times New Roman"/>
        </w:rPr>
      </w:pPr>
      <w:r>
        <w:rPr>
          <w:rFonts w:ascii="Times New Roman" w:hAnsi="Times New Roman" w:cs="Times New Roman"/>
        </w:rPr>
        <w:t>Sociālo un veselības aizsardzības lietu komiteja</w:t>
      </w:r>
    </w:p>
    <w:p w:rsidR="005038BF" w:rsidRDefault="005038BF" w:rsidP="005038BF">
      <w:pPr>
        <w:pStyle w:val="naisf"/>
        <w:spacing w:before="0" w:after="0" w:line="276" w:lineRule="auto"/>
        <w:ind w:firstLine="0"/>
      </w:pPr>
    </w:p>
    <w:p w:rsidR="005038BF" w:rsidRDefault="005038BF" w:rsidP="005038BF">
      <w:pPr>
        <w:spacing w:line="276" w:lineRule="auto"/>
        <w:ind w:left="720"/>
        <w:jc w:val="center"/>
        <w:rPr>
          <w:b/>
        </w:rPr>
      </w:pPr>
    </w:p>
    <w:p w:rsidR="005038BF" w:rsidRDefault="005038BF" w:rsidP="005038BF">
      <w:pPr>
        <w:spacing w:line="276" w:lineRule="auto"/>
        <w:ind w:left="720"/>
        <w:jc w:val="center"/>
        <w:rPr>
          <w:b/>
        </w:rPr>
      </w:pPr>
      <w:r>
        <w:rPr>
          <w:b/>
        </w:rPr>
        <w:t>14.§</w:t>
      </w:r>
    </w:p>
    <w:p w:rsidR="005038BF" w:rsidRDefault="005038BF" w:rsidP="005038BF">
      <w:pPr>
        <w:spacing w:line="276" w:lineRule="auto"/>
        <w:ind w:left="284"/>
        <w:jc w:val="center"/>
        <w:rPr>
          <w:b/>
          <w:u w:val="single"/>
        </w:rPr>
      </w:pPr>
      <w:r>
        <w:rPr>
          <w:b/>
          <w:u w:val="single"/>
        </w:rPr>
        <w:t>Par mācību izdevumu segšanu</w:t>
      </w:r>
    </w:p>
    <w:p w:rsidR="005038BF" w:rsidRDefault="005038BF" w:rsidP="005038BF">
      <w:pPr>
        <w:pStyle w:val="naisf"/>
        <w:spacing w:before="0" w:after="0" w:line="276" w:lineRule="auto"/>
        <w:ind w:firstLine="0"/>
        <w:rPr>
          <w:sz w:val="10"/>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aisf"/>
        <w:spacing w:before="0" w:after="0" w:line="276" w:lineRule="auto"/>
        <w:ind w:firstLine="0"/>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naisf"/>
        <w:spacing w:before="0" w:after="0" w:line="276" w:lineRule="auto"/>
        <w:ind w:firstLine="0"/>
      </w:pPr>
    </w:p>
    <w:p w:rsidR="005038BF" w:rsidRDefault="005038BF" w:rsidP="005038BF">
      <w:pPr>
        <w:pStyle w:val="naisf"/>
        <w:widowControl/>
        <w:numPr>
          <w:ilvl w:val="0"/>
          <w:numId w:val="31"/>
        </w:numPr>
        <w:suppressAutoHyphens w:val="0"/>
        <w:spacing w:before="0" w:after="0" w:line="276" w:lineRule="auto"/>
        <w:ind w:left="284" w:hanging="284"/>
        <w:textAlignment w:val="auto"/>
      </w:pPr>
      <w:r>
        <w:t>Pamatojoties uz likuma „Par pašvaldībām” 15.panta 7.punktu</w:t>
      </w:r>
      <w:r>
        <w:rPr>
          <w:b/>
        </w:rPr>
        <w:t xml:space="preserve"> </w:t>
      </w:r>
      <w:r>
        <w:t>un</w:t>
      </w:r>
      <w:r>
        <w:rPr>
          <w:b/>
        </w:rPr>
        <w:t xml:space="preserve"> </w:t>
      </w:r>
      <w:r>
        <w:t xml:space="preserve">iesniegtajiem dokumentiem, </w:t>
      </w:r>
    </w:p>
    <w:p w:rsidR="005038BF" w:rsidRDefault="005038BF" w:rsidP="005038BF">
      <w:pPr>
        <w:pStyle w:val="naisf"/>
        <w:spacing w:before="0" w:after="0" w:line="276" w:lineRule="auto"/>
        <w:ind w:firstLine="0"/>
      </w:pPr>
      <w:r>
        <w:rPr>
          <w:u w:val="single"/>
        </w:rPr>
        <w:t>ar 2018. gada 1.oktobri</w:t>
      </w:r>
      <w:r>
        <w:t xml:space="preserve"> </w:t>
      </w:r>
      <w:r>
        <w:rPr>
          <w:b/>
        </w:rPr>
        <w:t xml:space="preserve">apmaksāt </w:t>
      </w:r>
      <w:r>
        <w:t xml:space="preserve">2018./2019.mācību gadā nodarbības MŪZIKAS skolā </w:t>
      </w:r>
      <w:r>
        <w:rPr>
          <w:b/>
        </w:rPr>
        <w:t>Jevgēnija P</w:t>
      </w:r>
      <w:r>
        <w:t>[..] bērniem:</w:t>
      </w:r>
    </w:p>
    <w:p w:rsidR="005038BF" w:rsidRDefault="005038BF" w:rsidP="005038BF">
      <w:pPr>
        <w:widowControl/>
        <w:numPr>
          <w:ilvl w:val="0"/>
          <w:numId w:val="32"/>
        </w:numPr>
        <w:suppressAutoHyphens w:val="0"/>
        <w:spacing w:line="276" w:lineRule="auto"/>
        <w:ind w:left="426" w:hanging="426"/>
        <w:jc w:val="both"/>
        <w:textAlignment w:val="auto"/>
      </w:pPr>
      <w:r>
        <w:t xml:space="preserve">dēlam – Krāslavas Valsts Ģimnāzijas </w:t>
      </w:r>
      <w:r>
        <w:rPr>
          <w:b/>
        </w:rPr>
        <w:t>8.a</w:t>
      </w:r>
      <w:r>
        <w:rPr>
          <w:color w:val="FF0000"/>
        </w:rPr>
        <w:t xml:space="preserve"> </w:t>
      </w:r>
      <w:r>
        <w:t xml:space="preserve">klases skolniekam </w:t>
      </w:r>
      <w:r>
        <w:rPr>
          <w:b/>
        </w:rPr>
        <w:t>Marekam P</w:t>
      </w:r>
      <w:r>
        <w:t>[..], personas kods [..],</w:t>
      </w:r>
    </w:p>
    <w:p w:rsidR="005038BF" w:rsidRDefault="005038BF" w:rsidP="005038BF">
      <w:pPr>
        <w:widowControl/>
        <w:numPr>
          <w:ilvl w:val="0"/>
          <w:numId w:val="32"/>
        </w:numPr>
        <w:suppressAutoHyphens w:val="0"/>
        <w:spacing w:line="276" w:lineRule="auto"/>
        <w:ind w:left="426" w:hanging="426"/>
        <w:jc w:val="both"/>
        <w:textAlignment w:val="auto"/>
      </w:pPr>
      <w:r>
        <w:t>meitai – Krāslavas pamatskolas</w:t>
      </w:r>
      <w:r>
        <w:rPr>
          <w:color w:val="FF0000"/>
        </w:rPr>
        <w:t xml:space="preserve"> </w:t>
      </w:r>
      <w:r>
        <w:rPr>
          <w:b/>
        </w:rPr>
        <w:t>6.a</w:t>
      </w:r>
      <w:r>
        <w:rPr>
          <w:color w:val="FF0000"/>
        </w:rPr>
        <w:t xml:space="preserve"> </w:t>
      </w:r>
      <w:r>
        <w:t xml:space="preserve">klases skolniecei </w:t>
      </w:r>
      <w:proofErr w:type="spellStart"/>
      <w:r>
        <w:rPr>
          <w:b/>
        </w:rPr>
        <w:t>Terēzai</w:t>
      </w:r>
      <w:proofErr w:type="spellEnd"/>
      <w:r>
        <w:rPr>
          <w:b/>
        </w:rPr>
        <w:t xml:space="preserve"> P</w:t>
      </w:r>
      <w:r>
        <w:t>[..], personas kods [..],</w:t>
      </w:r>
    </w:p>
    <w:p w:rsidR="005038BF" w:rsidRDefault="005038BF" w:rsidP="005038BF">
      <w:pPr>
        <w:widowControl/>
        <w:numPr>
          <w:ilvl w:val="0"/>
          <w:numId w:val="32"/>
        </w:numPr>
        <w:suppressAutoHyphens w:val="0"/>
        <w:spacing w:line="276" w:lineRule="auto"/>
        <w:ind w:left="426" w:hanging="426"/>
        <w:jc w:val="both"/>
        <w:textAlignment w:val="auto"/>
      </w:pPr>
      <w:r>
        <w:t xml:space="preserve"> meitai – Krāslavas pamatskolas</w:t>
      </w:r>
      <w:r>
        <w:rPr>
          <w:color w:val="FF0000"/>
        </w:rPr>
        <w:t xml:space="preserve"> </w:t>
      </w:r>
      <w:r>
        <w:rPr>
          <w:b/>
        </w:rPr>
        <w:t>5.a</w:t>
      </w:r>
      <w:r>
        <w:rPr>
          <w:color w:val="FF0000"/>
        </w:rPr>
        <w:t xml:space="preserve"> </w:t>
      </w:r>
      <w:r>
        <w:t xml:space="preserve">klases skolniecei </w:t>
      </w:r>
      <w:proofErr w:type="spellStart"/>
      <w:r>
        <w:rPr>
          <w:b/>
        </w:rPr>
        <w:t>Bernadettai</w:t>
      </w:r>
      <w:proofErr w:type="spellEnd"/>
      <w:r>
        <w:rPr>
          <w:b/>
        </w:rPr>
        <w:t xml:space="preserve"> P</w:t>
      </w:r>
      <w:r>
        <w:t>[..], personas kods [..]</w:t>
      </w:r>
    </w:p>
    <w:p w:rsidR="005038BF" w:rsidRDefault="005038BF" w:rsidP="005038BF">
      <w:pPr>
        <w:spacing w:line="276" w:lineRule="auto"/>
        <w:ind w:left="426"/>
        <w:jc w:val="both"/>
      </w:pPr>
    </w:p>
    <w:p w:rsidR="005038BF" w:rsidRDefault="005038BF" w:rsidP="005038BF">
      <w:pPr>
        <w:pStyle w:val="naisf"/>
        <w:widowControl/>
        <w:numPr>
          <w:ilvl w:val="0"/>
          <w:numId w:val="31"/>
        </w:numPr>
        <w:suppressAutoHyphens w:val="0"/>
        <w:spacing w:before="0" w:after="0" w:line="276" w:lineRule="auto"/>
        <w:ind w:left="284" w:hanging="284"/>
        <w:textAlignment w:val="auto"/>
      </w:pPr>
      <w:r>
        <w:t>Pamatojoties uz likuma „Par pašvaldībām” 15.panta 7.punktu</w:t>
      </w:r>
      <w:r>
        <w:rPr>
          <w:b/>
        </w:rPr>
        <w:t xml:space="preserve"> </w:t>
      </w:r>
      <w:r>
        <w:t>un</w:t>
      </w:r>
      <w:r>
        <w:rPr>
          <w:b/>
        </w:rPr>
        <w:t xml:space="preserve"> </w:t>
      </w:r>
      <w:r>
        <w:t xml:space="preserve">iesniegtajiem dokumentiem, </w:t>
      </w:r>
    </w:p>
    <w:p w:rsidR="005038BF" w:rsidRDefault="005038BF" w:rsidP="005038BF">
      <w:pPr>
        <w:pStyle w:val="naisf"/>
        <w:spacing w:before="0" w:after="0" w:line="276" w:lineRule="auto"/>
        <w:ind w:firstLine="0"/>
      </w:pPr>
      <w:r>
        <w:rPr>
          <w:u w:val="single"/>
        </w:rPr>
        <w:t>ar 2018. gada 1.oktobri</w:t>
      </w:r>
      <w:r>
        <w:t xml:space="preserve"> </w:t>
      </w:r>
      <w:r>
        <w:rPr>
          <w:b/>
        </w:rPr>
        <w:t xml:space="preserve">apmaksāt </w:t>
      </w:r>
      <w:r>
        <w:t xml:space="preserve">2018./2019. mācību gadā brīvpusdienas </w:t>
      </w:r>
      <w:r>
        <w:rPr>
          <w:b/>
        </w:rPr>
        <w:t>Jevgēnija P</w:t>
      </w:r>
      <w:r w:rsidR="00F866D1">
        <w:t>[..]</w:t>
      </w:r>
      <w:r>
        <w:t xml:space="preserve"> meitām - Krāslavas Valsts ģimnāzijas skolniecēm: </w:t>
      </w:r>
    </w:p>
    <w:p w:rsidR="005038BF" w:rsidRDefault="005038BF" w:rsidP="005038BF">
      <w:pPr>
        <w:widowControl/>
        <w:numPr>
          <w:ilvl w:val="0"/>
          <w:numId w:val="33"/>
        </w:numPr>
        <w:suppressAutoHyphens w:val="0"/>
        <w:spacing w:line="276" w:lineRule="auto"/>
        <w:ind w:left="426" w:hanging="426"/>
        <w:jc w:val="both"/>
        <w:textAlignment w:val="auto"/>
      </w:pPr>
      <w:r>
        <w:rPr>
          <w:b/>
        </w:rPr>
        <w:t>Dominikai P</w:t>
      </w:r>
      <w:r w:rsidR="00F866D1">
        <w:t>[..]</w:t>
      </w:r>
      <w:r>
        <w:rPr>
          <w:b/>
        </w:rPr>
        <w:t xml:space="preserve"> </w:t>
      </w:r>
      <w:r>
        <w:t xml:space="preserve">(12.c klase), personas kods </w:t>
      </w:r>
      <w:r w:rsidR="00F866D1">
        <w:t>[..]</w:t>
      </w:r>
      <w:r>
        <w:t>,</w:t>
      </w:r>
    </w:p>
    <w:p w:rsidR="005038BF" w:rsidRDefault="005038BF" w:rsidP="005038BF">
      <w:pPr>
        <w:widowControl/>
        <w:numPr>
          <w:ilvl w:val="0"/>
          <w:numId w:val="33"/>
        </w:numPr>
        <w:suppressAutoHyphens w:val="0"/>
        <w:spacing w:line="276" w:lineRule="auto"/>
        <w:ind w:left="426" w:hanging="426"/>
        <w:jc w:val="both"/>
        <w:textAlignment w:val="auto"/>
      </w:pPr>
      <w:proofErr w:type="spellStart"/>
      <w:r>
        <w:rPr>
          <w:b/>
        </w:rPr>
        <w:t>Faustinai</w:t>
      </w:r>
      <w:proofErr w:type="spellEnd"/>
      <w:r>
        <w:rPr>
          <w:b/>
        </w:rPr>
        <w:t xml:space="preserve"> P</w:t>
      </w:r>
      <w:r w:rsidR="00F866D1">
        <w:t>[..]</w:t>
      </w:r>
      <w:r>
        <w:rPr>
          <w:b/>
        </w:rPr>
        <w:t xml:space="preserve"> </w:t>
      </w:r>
      <w:r>
        <w:t xml:space="preserve">(10.c klase), personas kods </w:t>
      </w:r>
      <w:r w:rsidR="00F866D1">
        <w:t>[..]</w:t>
      </w:r>
      <w:r>
        <w:t>.</w:t>
      </w:r>
    </w:p>
    <w:p w:rsidR="005038BF" w:rsidRDefault="005038BF" w:rsidP="005038BF">
      <w:pPr>
        <w:spacing w:line="276" w:lineRule="auto"/>
      </w:pPr>
    </w:p>
    <w:p w:rsidR="005038BF" w:rsidRDefault="005038BF" w:rsidP="005038BF">
      <w:pPr>
        <w:spacing w:line="276" w:lineRule="auto"/>
        <w:jc w:val="both"/>
        <w:rPr>
          <w:sz w:val="6"/>
        </w:rPr>
      </w:pP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Lēmuma projekta sagatavotājs:</w:t>
      </w:r>
    </w:p>
    <w:p w:rsidR="005038BF" w:rsidRDefault="005038BF" w:rsidP="005038BF">
      <w:pPr>
        <w:jc w:val="both"/>
      </w:pPr>
      <w:r>
        <w:rPr>
          <w:sz w:val="22"/>
          <w:szCs w:val="22"/>
        </w:rPr>
        <w:t>Sociālo un veselības aizsardzības lietu komiteja</w:t>
      </w:r>
    </w:p>
    <w:p w:rsidR="005038BF" w:rsidRDefault="005038BF" w:rsidP="005038BF">
      <w:pPr>
        <w:jc w:val="both"/>
        <w:rPr>
          <w:sz w:val="20"/>
          <w:szCs w:val="20"/>
        </w:rPr>
      </w:pPr>
    </w:p>
    <w:p w:rsidR="005038BF" w:rsidRDefault="005038BF" w:rsidP="005038BF">
      <w:pPr>
        <w:jc w:val="both"/>
        <w:rPr>
          <w:sz w:val="20"/>
          <w:szCs w:val="20"/>
        </w:rPr>
      </w:pPr>
    </w:p>
    <w:p w:rsidR="005038BF" w:rsidRDefault="005038BF" w:rsidP="005038BF">
      <w:pPr>
        <w:jc w:val="center"/>
        <w:rPr>
          <w:b/>
        </w:rPr>
      </w:pPr>
      <w:r>
        <w:rPr>
          <w:b/>
        </w:rPr>
        <w:t>15.§</w:t>
      </w:r>
    </w:p>
    <w:p w:rsidR="005038BF" w:rsidRDefault="005038BF" w:rsidP="005038BF">
      <w:pPr>
        <w:pStyle w:val="Standard"/>
        <w:jc w:val="center"/>
      </w:pPr>
      <w:r>
        <w:rPr>
          <w:b/>
          <w:u w:val="single"/>
        </w:rPr>
        <w:t>Par kustamās mantas izsoli</w:t>
      </w:r>
    </w:p>
    <w:p w:rsidR="005038BF" w:rsidRDefault="005038BF" w:rsidP="005038BF">
      <w:pPr>
        <w:jc w:val="both"/>
      </w:pPr>
      <w:r>
        <w:lastRenderedPageBreak/>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Standard"/>
        <w:spacing w:line="276" w:lineRule="auto"/>
        <w:ind w:left="706"/>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Standard"/>
        <w:spacing w:line="276" w:lineRule="auto"/>
        <w:ind w:left="706"/>
        <w:jc w:val="both"/>
      </w:pPr>
      <w:r>
        <w:rPr>
          <w:sz w:val="28"/>
          <w:szCs w:val="28"/>
          <w:u w:val="single"/>
        </w:rPr>
        <w:t xml:space="preserve"> </w:t>
      </w:r>
    </w:p>
    <w:p w:rsidR="005038BF" w:rsidRDefault="005038BF" w:rsidP="005038BF">
      <w:pPr>
        <w:pStyle w:val="Standard"/>
        <w:jc w:val="both"/>
      </w:pPr>
      <w:r>
        <w:t xml:space="preserve">    Sakarā ar to, ka kustamās mantas otrā izsole ir atzīta par nesekmīgu, pamatojoties uz Publiskas personas mantas atsavināšanas likuma 8.panta ceturto un piekto daļu, 32.panta ceturto daļu un Krāslavas novada domes Izsoļu komisijas 2018.gada 18.septembra lēmumu (protokols Nr.21):</w:t>
      </w:r>
    </w:p>
    <w:p w:rsidR="005038BF" w:rsidRDefault="005038BF" w:rsidP="005038BF">
      <w:pPr>
        <w:pStyle w:val="Standard"/>
        <w:spacing w:line="276" w:lineRule="auto"/>
        <w:jc w:val="both"/>
      </w:pPr>
    </w:p>
    <w:p w:rsidR="005038BF" w:rsidRDefault="005038BF" w:rsidP="005038BF">
      <w:pPr>
        <w:pStyle w:val="Standard"/>
        <w:spacing w:line="276" w:lineRule="auto"/>
        <w:jc w:val="both"/>
      </w:pPr>
      <w:r>
        <w:t xml:space="preserve">1. </w:t>
      </w:r>
      <w:r>
        <w:rPr>
          <w:b/>
        </w:rPr>
        <w:t xml:space="preserve">Apstiprināt </w:t>
      </w:r>
      <w:r>
        <w:t xml:space="preserve">Krāslavas novada Indras pagasta pārvaldes īpašumā esošās kustamās mantas – ekskavatora JUMZ 6KL, valsts reģistrācijas Nr. T5737LP, nosacīto cenu EUR 1500,00 (viens tūkstotis pieci simti </w:t>
      </w:r>
      <w:proofErr w:type="spellStart"/>
      <w:r>
        <w:t>euro</w:t>
      </w:r>
      <w:proofErr w:type="spellEnd"/>
      <w:r>
        <w:t xml:space="preserve"> 00 centi) apmērā.</w:t>
      </w:r>
    </w:p>
    <w:p w:rsidR="005038BF" w:rsidRDefault="005038BF" w:rsidP="005038BF">
      <w:pPr>
        <w:pStyle w:val="Standard"/>
        <w:jc w:val="both"/>
      </w:pPr>
      <w:r>
        <w:t>1.1.</w:t>
      </w:r>
      <w:r>
        <w:rPr>
          <w:b/>
        </w:rPr>
        <w:t>Noteikt</w:t>
      </w:r>
      <w:r>
        <w:t xml:space="preserve"> kustamās mantas atsavināšanas veidu – pārdošana izsolē.</w:t>
      </w:r>
    </w:p>
    <w:p w:rsidR="005038BF" w:rsidRDefault="005038BF" w:rsidP="005038BF">
      <w:pPr>
        <w:pStyle w:val="Standard"/>
        <w:jc w:val="both"/>
      </w:pPr>
      <w:r>
        <w:t>1.2.</w:t>
      </w:r>
      <w:r>
        <w:rPr>
          <w:b/>
        </w:rPr>
        <w:t xml:space="preserve">Uzdot </w:t>
      </w:r>
      <w:r>
        <w:t>Krāslavas novada domes Izsoļu komisijai organizēt kustamās mantas atsavināšanu atbilstoši Publiska personas mantas atsavināšanas likumā noteiktajai kārtībai.</w:t>
      </w:r>
    </w:p>
    <w:p w:rsidR="005038BF" w:rsidRDefault="005038BF" w:rsidP="005038BF">
      <w:pPr>
        <w:pStyle w:val="Standard"/>
        <w:jc w:val="both"/>
      </w:pPr>
    </w:p>
    <w:p w:rsidR="005038BF" w:rsidRDefault="005038BF" w:rsidP="005038BF">
      <w:pPr>
        <w:pStyle w:val="Standard"/>
        <w:jc w:val="both"/>
      </w:pPr>
      <w:r>
        <w:t xml:space="preserve">2. </w:t>
      </w:r>
      <w:r>
        <w:rPr>
          <w:b/>
        </w:rPr>
        <w:t>Apstiprināt</w:t>
      </w:r>
      <w:r>
        <w:t xml:space="preserve"> Krāslavas novada Indras pagasta pārvaldes īpašumā esošās kustamās mantas – traktora T-40AM, valsts reģistrācijas Nr. T5729LP, nosacīto cenu EUR 1000,00 (viens tūkstotis </w:t>
      </w:r>
      <w:proofErr w:type="spellStart"/>
      <w:r>
        <w:t>euro</w:t>
      </w:r>
      <w:proofErr w:type="spellEnd"/>
      <w:r>
        <w:t xml:space="preserve"> 00 centi) apmērā.</w:t>
      </w:r>
    </w:p>
    <w:p w:rsidR="005038BF" w:rsidRDefault="005038BF" w:rsidP="005038BF">
      <w:pPr>
        <w:pStyle w:val="Standard"/>
        <w:jc w:val="both"/>
      </w:pPr>
      <w:r>
        <w:t>2.1.</w:t>
      </w:r>
      <w:r>
        <w:rPr>
          <w:b/>
        </w:rPr>
        <w:t>Noteikt</w:t>
      </w:r>
      <w:r>
        <w:t xml:space="preserve"> kustamās mantas atsavināšanas veidu – pārdošana izsolē.</w:t>
      </w:r>
    </w:p>
    <w:p w:rsidR="005038BF" w:rsidRDefault="005038BF" w:rsidP="005038BF">
      <w:pPr>
        <w:pStyle w:val="Standard"/>
        <w:jc w:val="both"/>
      </w:pPr>
      <w:r>
        <w:t>2.2.</w:t>
      </w:r>
      <w:r>
        <w:rPr>
          <w:b/>
        </w:rPr>
        <w:t>Uzdot</w:t>
      </w:r>
      <w:r>
        <w:t xml:space="preserve"> Krāslavas novada domes Izsoļu komisijai organizēt kustamās mantas atsavināšanu atbilstoši Publiska personas mantas atsavināšanas likumā noteiktajai kārtībai.</w:t>
      </w:r>
    </w:p>
    <w:p w:rsidR="005038BF" w:rsidRDefault="005038BF" w:rsidP="005038BF">
      <w:pPr>
        <w:pStyle w:val="Standard"/>
        <w:jc w:val="both"/>
      </w:pPr>
    </w:p>
    <w:p w:rsidR="005038BF" w:rsidRDefault="005038BF" w:rsidP="005038BF">
      <w:pPr>
        <w:pStyle w:val="Standard"/>
        <w:jc w:val="both"/>
        <w:rPr>
          <w:sz w:val="22"/>
          <w:szCs w:val="22"/>
        </w:rPr>
      </w:pPr>
      <w:r>
        <w:rPr>
          <w:sz w:val="22"/>
          <w:szCs w:val="22"/>
        </w:rPr>
        <w:t>Lēmuma projekta iesniedzējs:</w:t>
      </w:r>
    </w:p>
    <w:p w:rsidR="005038BF" w:rsidRDefault="005038BF" w:rsidP="005038BF">
      <w:pPr>
        <w:pStyle w:val="Standard"/>
        <w:jc w:val="both"/>
        <w:rPr>
          <w:sz w:val="22"/>
          <w:szCs w:val="22"/>
        </w:rPr>
      </w:pPr>
      <w:r>
        <w:rPr>
          <w:sz w:val="22"/>
          <w:szCs w:val="22"/>
        </w:rPr>
        <w:t>Finanšu komiteja</w:t>
      </w:r>
    </w:p>
    <w:p w:rsidR="005038BF" w:rsidRDefault="005038BF" w:rsidP="005038BF">
      <w:pPr>
        <w:pStyle w:val="Standard"/>
        <w:jc w:val="both"/>
        <w:rPr>
          <w:sz w:val="22"/>
          <w:szCs w:val="22"/>
        </w:rPr>
      </w:pPr>
      <w:r>
        <w:rPr>
          <w:sz w:val="22"/>
          <w:szCs w:val="22"/>
        </w:rPr>
        <w:t>Lēmuma projektu sagatavoja:</w:t>
      </w:r>
    </w:p>
    <w:p w:rsidR="005038BF" w:rsidRDefault="005038BF" w:rsidP="005038BF">
      <w:pPr>
        <w:pStyle w:val="Standard"/>
        <w:jc w:val="both"/>
        <w:rPr>
          <w:sz w:val="22"/>
          <w:szCs w:val="22"/>
        </w:rPr>
      </w:pPr>
      <w:r>
        <w:rPr>
          <w:sz w:val="22"/>
          <w:szCs w:val="22"/>
        </w:rPr>
        <w:t xml:space="preserve">Administratīvās nodaļas vadītājs </w:t>
      </w:r>
      <w:proofErr w:type="spellStart"/>
      <w:r>
        <w:rPr>
          <w:sz w:val="22"/>
          <w:szCs w:val="22"/>
        </w:rPr>
        <w:t>V.Aišpurs</w:t>
      </w:r>
      <w:proofErr w:type="spellEnd"/>
    </w:p>
    <w:p w:rsidR="005038BF" w:rsidRDefault="005038BF" w:rsidP="005038BF">
      <w:pPr>
        <w:jc w:val="both"/>
        <w:rPr>
          <w:sz w:val="20"/>
          <w:szCs w:val="20"/>
        </w:rPr>
      </w:pPr>
    </w:p>
    <w:p w:rsidR="005038BF" w:rsidRDefault="005038BF" w:rsidP="005038BF">
      <w:pPr>
        <w:jc w:val="both"/>
        <w:rPr>
          <w:sz w:val="20"/>
          <w:szCs w:val="20"/>
        </w:rPr>
      </w:pPr>
    </w:p>
    <w:p w:rsidR="005038BF" w:rsidRDefault="005038BF" w:rsidP="005038BF">
      <w:pPr>
        <w:jc w:val="center"/>
        <w:rPr>
          <w:b/>
        </w:rPr>
      </w:pPr>
      <w:r>
        <w:rPr>
          <w:b/>
        </w:rPr>
        <w:t>16.§</w:t>
      </w:r>
    </w:p>
    <w:p w:rsidR="005038BF" w:rsidRDefault="005038BF" w:rsidP="005038BF">
      <w:pPr>
        <w:jc w:val="center"/>
        <w:rPr>
          <w:b/>
          <w:u w:val="single"/>
        </w:rPr>
      </w:pPr>
      <w:r>
        <w:rPr>
          <w:b/>
          <w:u w:val="single"/>
        </w:rPr>
        <w:t>Par līdzfinansējuma piešķiršanu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center"/>
      </w:pPr>
    </w:p>
    <w:p w:rsidR="005038BF" w:rsidRDefault="005038BF" w:rsidP="005038BF">
      <w:pPr>
        <w:ind w:firstLine="720"/>
      </w:pPr>
      <w:r>
        <w:t xml:space="preserve">Piešķirt līdzfinansējumu EUR 4000 apmērā Aulejas pagasta pārvaldei  grāmatas “Priestera Jordana atmiņas” </w:t>
      </w:r>
      <w:proofErr w:type="spellStart"/>
      <w:r>
        <w:t>pārizdošanai</w:t>
      </w:r>
      <w:proofErr w:type="spellEnd"/>
      <w:r>
        <w:t>.</w:t>
      </w:r>
    </w:p>
    <w:p w:rsidR="005038BF" w:rsidRDefault="005038BF" w:rsidP="005038BF"/>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Lēmuma projekta sagatavotājs:</w:t>
      </w:r>
    </w:p>
    <w:p w:rsidR="005038BF" w:rsidRDefault="005038BF" w:rsidP="005038BF">
      <w:pPr>
        <w:rPr>
          <w:sz w:val="22"/>
          <w:szCs w:val="22"/>
        </w:rPr>
      </w:pPr>
      <w:r>
        <w:rPr>
          <w:sz w:val="22"/>
          <w:szCs w:val="22"/>
        </w:rPr>
        <w:t>Izglītības, kultūras un sporta jautājumu komiteja</w:t>
      </w:r>
    </w:p>
    <w:p w:rsidR="005038BF" w:rsidRDefault="005038BF" w:rsidP="005038BF"/>
    <w:p w:rsidR="00F866D1" w:rsidRDefault="00F866D1" w:rsidP="005038BF">
      <w:pPr>
        <w:jc w:val="center"/>
        <w:rPr>
          <w:b/>
        </w:rPr>
      </w:pPr>
    </w:p>
    <w:p w:rsidR="005038BF" w:rsidRDefault="005038BF" w:rsidP="005038BF">
      <w:pPr>
        <w:jc w:val="center"/>
        <w:rPr>
          <w:b/>
        </w:rPr>
      </w:pPr>
      <w:bookmarkStart w:id="1" w:name="_GoBack"/>
      <w:bookmarkEnd w:id="1"/>
      <w:r>
        <w:rPr>
          <w:b/>
        </w:rPr>
        <w:lastRenderedPageBreak/>
        <w:t>17.§</w:t>
      </w:r>
    </w:p>
    <w:p w:rsidR="005038BF" w:rsidRDefault="005038BF" w:rsidP="005038BF">
      <w:pPr>
        <w:jc w:val="center"/>
        <w:rPr>
          <w:b/>
          <w:u w:val="single"/>
        </w:rPr>
      </w:pPr>
      <w:r>
        <w:rPr>
          <w:b/>
          <w:u w:val="single"/>
        </w:rPr>
        <w:t xml:space="preserve">Par jaunas amata vienības iekļaušanu </w:t>
      </w:r>
    </w:p>
    <w:p w:rsidR="005038BF" w:rsidRDefault="005038BF" w:rsidP="005038BF">
      <w:pPr>
        <w:jc w:val="center"/>
        <w:rPr>
          <w:b/>
          <w:u w:val="single"/>
        </w:rPr>
      </w:pPr>
      <w:r>
        <w:rPr>
          <w:b/>
          <w:u w:val="single"/>
        </w:rPr>
        <w:t>Krāslavas Sporta skolas amatu sarakstā</w:t>
      </w:r>
    </w:p>
    <w:p w:rsidR="005038BF" w:rsidRDefault="005038BF" w:rsidP="005038BF"/>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 w:rsidR="005038BF" w:rsidRDefault="005038BF" w:rsidP="005038BF">
      <w:pPr>
        <w:ind w:firstLine="720"/>
        <w:jc w:val="both"/>
      </w:pPr>
      <w:r>
        <w:t xml:space="preserve"> Ar 2018.gada 1.oktobri</w:t>
      </w:r>
      <w:r>
        <w:rPr>
          <w:color w:val="FF0000"/>
        </w:rPr>
        <w:t xml:space="preserve"> </w:t>
      </w:r>
      <w:r>
        <w:t>iekļaut Krāslavas Sporta skolas amatu sarakstā jaunu amata vienību – tehniskais strādnieks, (profesiju klasifikatora kods 9333 08), ar pilnu amata slodzi un amatalgu EUR 500 apmērā.</w:t>
      </w:r>
    </w:p>
    <w:p w:rsidR="005038BF" w:rsidRDefault="005038BF" w:rsidP="005038BF"/>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 xml:space="preserve">Lēmuma projekta </w:t>
      </w:r>
      <w:proofErr w:type="spellStart"/>
      <w:r>
        <w:rPr>
          <w:sz w:val="22"/>
          <w:szCs w:val="22"/>
        </w:rPr>
        <w:t>sagatvotājs</w:t>
      </w:r>
      <w:proofErr w:type="spellEnd"/>
      <w:r>
        <w:rPr>
          <w:sz w:val="22"/>
          <w:szCs w:val="22"/>
        </w:rPr>
        <w:t xml:space="preserve">: </w:t>
      </w:r>
    </w:p>
    <w:p w:rsidR="005038BF" w:rsidRDefault="005038BF" w:rsidP="005038BF">
      <w:pPr>
        <w:rPr>
          <w:sz w:val="22"/>
          <w:szCs w:val="22"/>
        </w:rPr>
      </w:pPr>
      <w:r>
        <w:rPr>
          <w:sz w:val="22"/>
          <w:szCs w:val="22"/>
        </w:rPr>
        <w:t>Izglītības, kultūras un sporta jautājumu komiteja</w:t>
      </w:r>
    </w:p>
    <w:p w:rsidR="005038BF" w:rsidRDefault="005038BF" w:rsidP="005038BF"/>
    <w:p w:rsidR="005038BF" w:rsidRDefault="005038BF" w:rsidP="005038BF">
      <w:pPr>
        <w:jc w:val="center"/>
        <w:rPr>
          <w:b/>
        </w:rPr>
      </w:pPr>
      <w:r>
        <w:rPr>
          <w:b/>
        </w:rPr>
        <w:t>18.§</w:t>
      </w:r>
    </w:p>
    <w:p w:rsidR="005038BF" w:rsidRDefault="005038BF" w:rsidP="005038BF">
      <w:pPr>
        <w:jc w:val="center"/>
        <w:rPr>
          <w:b/>
          <w:u w:val="single"/>
        </w:rPr>
      </w:pPr>
      <w:r>
        <w:rPr>
          <w:b/>
          <w:u w:val="single"/>
        </w:rPr>
        <w:t>Par Krāslavas novada izglītības iestāžu vadītāju</w:t>
      </w:r>
    </w:p>
    <w:p w:rsidR="005038BF" w:rsidRDefault="005038BF" w:rsidP="005038BF">
      <w:pPr>
        <w:jc w:val="center"/>
        <w:rPr>
          <w:b/>
          <w:u w:val="single"/>
        </w:rPr>
      </w:pPr>
      <w:r>
        <w:rPr>
          <w:b/>
          <w:u w:val="single"/>
        </w:rPr>
        <w:t>mēneša darba algas likmēm</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 w:rsidR="005038BF" w:rsidRDefault="005038BF" w:rsidP="005038BF">
      <w:pPr>
        <w:ind w:firstLine="720"/>
        <w:jc w:val="both"/>
      </w:pPr>
      <w:r>
        <w:t>Pamatojoties uz 2016. gada 5. jūlija MK noteikumu nr. 445 “Pedagogu darba samaksas noteikumi ” 9. punktu no 2018. g. 1. septembra līdz 2019. g. 31. augustam novada izglītības iestāžu vadītājiem noteikt sekojošas mēneša darba algas likmes:</w:t>
      </w:r>
    </w:p>
    <w:p w:rsidR="005038BF" w:rsidRDefault="005038BF" w:rsidP="005038BF">
      <w:r>
        <w:t>1.</w:t>
      </w:r>
      <w:r>
        <w:tab/>
        <w:t>Krāslavas Valsts ģimnāzijā-1050</w:t>
      </w:r>
    </w:p>
    <w:p w:rsidR="005038BF" w:rsidRDefault="005038BF" w:rsidP="005038BF">
      <w:r>
        <w:t>2.</w:t>
      </w:r>
      <w:r>
        <w:tab/>
        <w:t>Varavīksnes vidusskolā-1150</w:t>
      </w:r>
    </w:p>
    <w:p w:rsidR="005038BF" w:rsidRDefault="005038BF" w:rsidP="005038BF">
      <w:r>
        <w:t>3.</w:t>
      </w:r>
      <w:r>
        <w:tab/>
        <w:t>Krāslavas pamatskolā-1100</w:t>
      </w:r>
    </w:p>
    <w:p w:rsidR="005038BF" w:rsidRDefault="005038BF" w:rsidP="005038BF">
      <w:r>
        <w:t>4.</w:t>
      </w:r>
      <w:r>
        <w:tab/>
        <w:t xml:space="preserve">Krāslavas Gr. </w:t>
      </w:r>
      <w:proofErr w:type="spellStart"/>
      <w:r>
        <w:t>Plāteru</w:t>
      </w:r>
      <w:proofErr w:type="spellEnd"/>
      <w:r>
        <w:t xml:space="preserve"> </w:t>
      </w:r>
      <w:proofErr w:type="spellStart"/>
      <w:r>
        <w:t>v.n</w:t>
      </w:r>
      <w:proofErr w:type="spellEnd"/>
      <w:r>
        <w:t>. poļu pamatskolā - 950</w:t>
      </w:r>
    </w:p>
    <w:p w:rsidR="005038BF" w:rsidRDefault="005038BF" w:rsidP="005038BF">
      <w:r>
        <w:t>5.</w:t>
      </w:r>
      <w:r>
        <w:tab/>
        <w:t>Indras pamatskolā – 950</w:t>
      </w:r>
    </w:p>
    <w:p w:rsidR="005038BF" w:rsidRDefault="005038BF" w:rsidP="005038BF">
      <w:r>
        <w:t>6.</w:t>
      </w:r>
      <w:r>
        <w:tab/>
        <w:t>Izvaltas pamatskolā – 950</w:t>
      </w:r>
    </w:p>
    <w:p w:rsidR="005038BF" w:rsidRDefault="005038BF" w:rsidP="005038BF">
      <w:r>
        <w:t>7.</w:t>
      </w:r>
      <w:r>
        <w:tab/>
        <w:t>Robežnieku pamatskolā – 950</w:t>
      </w:r>
    </w:p>
    <w:p w:rsidR="005038BF" w:rsidRDefault="005038BF" w:rsidP="005038BF">
      <w:r>
        <w:t>8.</w:t>
      </w:r>
      <w:r>
        <w:tab/>
        <w:t>PII “Pienenītē” – 1100</w:t>
      </w:r>
    </w:p>
    <w:p w:rsidR="005038BF" w:rsidRDefault="005038BF" w:rsidP="005038BF">
      <w:r>
        <w:t>9.</w:t>
      </w:r>
      <w:r>
        <w:tab/>
        <w:t>PII “Pīlādzītis” – 1050</w:t>
      </w:r>
    </w:p>
    <w:p w:rsidR="005038BF" w:rsidRDefault="005038BF" w:rsidP="005038BF">
      <w:r>
        <w:t>10.</w:t>
      </w:r>
      <w:r>
        <w:tab/>
        <w:t>Krāslavas Sporta skolā – 1050</w:t>
      </w:r>
    </w:p>
    <w:p w:rsidR="005038BF" w:rsidRDefault="005038BF" w:rsidP="005038BF">
      <w:r>
        <w:t>11.</w:t>
      </w:r>
      <w:r>
        <w:tab/>
        <w:t>Krāslavas Mākslas skolā – 950</w:t>
      </w:r>
    </w:p>
    <w:p w:rsidR="005038BF" w:rsidRDefault="005038BF" w:rsidP="005038BF">
      <w:r>
        <w:t>12.</w:t>
      </w:r>
      <w:r>
        <w:tab/>
        <w:t>Krāslavas Mūzikas skolā – 1000</w:t>
      </w:r>
    </w:p>
    <w:p w:rsidR="005038BF" w:rsidRDefault="005038BF" w:rsidP="005038BF">
      <w:r>
        <w:t>13.</w:t>
      </w:r>
      <w:r>
        <w:tab/>
        <w:t>Indras Mākslas un mūzikas skolā – 950</w:t>
      </w:r>
    </w:p>
    <w:p w:rsidR="005038BF" w:rsidRDefault="005038BF" w:rsidP="005038BF">
      <w:r>
        <w:t>14.</w:t>
      </w:r>
      <w:r>
        <w:tab/>
        <w:t>Krāslavas BJC – 1000</w:t>
      </w:r>
    </w:p>
    <w:p w:rsidR="005038BF" w:rsidRDefault="005038BF" w:rsidP="005038BF"/>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lastRenderedPageBreak/>
        <w:t>Lēmuma projekta sagatavotājs:</w:t>
      </w:r>
    </w:p>
    <w:p w:rsidR="005038BF" w:rsidRDefault="005038BF" w:rsidP="005038BF">
      <w:pPr>
        <w:rPr>
          <w:sz w:val="22"/>
          <w:szCs w:val="22"/>
        </w:rPr>
      </w:pPr>
      <w:r>
        <w:rPr>
          <w:sz w:val="22"/>
          <w:szCs w:val="22"/>
        </w:rPr>
        <w:t>Izglītības pārvalde</w:t>
      </w:r>
    </w:p>
    <w:p w:rsidR="005038BF" w:rsidRDefault="005038BF" w:rsidP="005038BF">
      <w:pPr>
        <w:jc w:val="center"/>
        <w:rPr>
          <w:b/>
        </w:rPr>
      </w:pPr>
      <w:r>
        <w:rPr>
          <w:b/>
        </w:rPr>
        <w:t>19.§</w:t>
      </w:r>
    </w:p>
    <w:p w:rsidR="005038BF" w:rsidRDefault="005038BF" w:rsidP="005038BF">
      <w:pPr>
        <w:jc w:val="center"/>
        <w:rPr>
          <w:b/>
          <w:u w:val="single"/>
        </w:rPr>
      </w:pPr>
      <w:r>
        <w:rPr>
          <w:b/>
          <w:u w:val="single"/>
        </w:rPr>
        <w:t>Par finansējuma piešķiršanu</w:t>
      </w:r>
    </w:p>
    <w:p w:rsidR="005038BF" w:rsidRDefault="005038BF" w:rsidP="005038BF">
      <w:pPr>
        <w:jc w:val="center"/>
      </w:pPr>
    </w:p>
    <w:p w:rsidR="005038BF" w:rsidRDefault="005038BF" w:rsidP="005038BF">
      <w:pPr>
        <w:jc w:val="center"/>
      </w:pPr>
      <w:r>
        <w:t>19.1.</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center"/>
      </w:pPr>
    </w:p>
    <w:p w:rsidR="005038BF" w:rsidRDefault="005038BF" w:rsidP="005038BF">
      <w:pPr>
        <w:ind w:firstLine="720"/>
      </w:pPr>
      <w:r>
        <w:t>Piešķirt Izvaltas pagasta pārvaldei mācību procesa nodrošināšanai Izvaltas pamatskolā 2018.gadā papildus finansējumu:</w:t>
      </w:r>
    </w:p>
    <w:p w:rsidR="005038BF" w:rsidRDefault="005038BF" w:rsidP="005038BF">
      <w:r>
        <w:t>Pamatizglītības programmai – EUR 1850,18 mēnesī;</w:t>
      </w:r>
    </w:p>
    <w:p w:rsidR="005038BF" w:rsidRDefault="005038BF" w:rsidP="005038BF">
      <w:r>
        <w:t>Pirmsskolas izglītībai – EUR 696,14 mēnesī;</w:t>
      </w:r>
    </w:p>
    <w:p w:rsidR="005038BF" w:rsidRDefault="005038BF" w:rsidP="005038BF">
      <w:r>
        <w:t xml:space="preserve">Direktora </w:t>
      </w:r>
      <w:proofErr w:type="spellStart"/>
      <w:r>
        <w:t>p.i</w:t>
      </w:r>
      <w:proofErr w:type="spellEnd"/>
      <w:r>
        <w:t>. atalgojumam – EUR 524,59 mēnesī.</w:t>
      </w:r>
    </w:p>
    <w:p w:rsidR="005038BF" w:rsidRDefault="005038BF" w:rsidP="005038BF"/>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 xml:space="preserve">Lēmuma projekta sagatavotājs: </w:t>
      </w:r>
    </w:p>
    <w:p w:rsidR="005038BF" w:rsidRDefault="005038BF" w:rsidP="005038BF">
      <w:pPr>
        <w:rPr>
          <w:sz w:val="22"/>
          <w:szCs w:val="22"/>
        </w:rPr>
      </w:pPr>
      <w:r>
        <w:rPr>
          <w:sz w:val="22"/>
          <w:szCs w:val="22"/>
        </w:rPr>
        <w:t>Izglītības, kultūras un sporta jautājumu komiteja</w:t>
      </w:r>
    </w:p>
    <w:p w:rsidR="005038BF" w:rsidRDefault="005038BF" w:rsidP="005038BF"/>
    <w:p w:rsidR="005038BF" w:rsidRDefault="005038BF" w:rsidP="005038BF">
      <w:pPr>
        <w:jc w:val="center"/>
      </w:pPr>
    </w:p>
    <w:p w:rsidR="005038BF" w:rsidRDefault="005038BF" w:rsidP="005038BF">
      <w:pPr>
        <w:jc w:val="center"/>
      </w:pPr>
      <w:r>
        <w:t>19.2.</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center"/>
      </w:pPr>
    </w:p>
    <w:p w:rsidR="005038BF" w:rsidRDefault="005038BF" w:rsidP="005038BF">
      <w:pPr>
        <w:pStyle w:val="naisf"/>
        <w:spacing w:before="0" w:after="0"/>
      </w:pPr>
      <w:r>
        <w:t xml:space="preserve">Piešķirt finansējumu biedrībai “Krāslavas katoļu draudzes </w:t>
      </w:r>
      <w:proofErr w:type="spellStart"/>
      <w:r>
        <w:t>Caritas</w:t>
      </w:r>
      <w:proofErr w:type="spellEnd"/>
      <w:r>
        <w:t xml:space="preserve"> grupa” komunālo pakalpojumu apmaksai 2018.gadā saskaņā ar iesniegtajiem komunālo pakalpojumu rēķiniem.</w:t>
      </w:r>
    </w:p>
    <w:p w:rsidR="005038BF" w:rsidRDefault="005038BF" w:rsidP="005038BF">
      <w:pPr>
        <w:rPr>
          <w:sz w:val="22"/>
          <w:szCs w:val="22"/>
        </w:rPr>
      </w:pPr>
    </w:p>
    <w:p w:rsidR="005038BF" w:rsidRDefault="005038BF" w:rsidP="005038BF">
      <w:pPr>
        <w:rPr>
          <w:sz w:val="22"/>
          <w:szCs w:val="22"/>
        </w:rPr>
      </w:pPr>
      <w:r>
        <w:rPr>
          <w:sz w:val="22"/>
          <w:szCs w:val="22"/>
        </w:rPr>
        <w:t xml:space="preserve">Lēmuma projekta iesniedzējs: </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Lēmuma projektu sagatavoja:</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Izpilddirektora vietniece finanšu </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un budžeta jautājumos </w:t>
      </w:r>
      <w:proofErr w:type="spellStart"/>
      <w:r>
        <w:rPr>
          <w:rFonts w:ascii="Times New Roman" w:hAnsi="Times New Roman" w:cs="Times New Roman"/>
        </w:rPr>
        <w:t>I.Hmeļņicka</w:t>
      </w:r>
      <w:proofErr w:type="spellEnd"/>
    </w:p>
    <w:p w:rsidR="005038BF" w:rsidRDefault="005038BF" w:rsidP="005038BF">
      <w:pPr>
        <w:pStyle w:val="naisf"/>
        <w:spacing w:before="0" w:after="0"/>
        <w:ind w:firstLine="0"/>
        <w:jc w:val="center"/>
      </w:pPr>
    </w:p>
    <w:p w:rsidR="005038BF" w:rsidRDefault="005038BF" w:rsidP="005038BF">
      <w:pPr>
        <w:pStyle w:val="naisf"/>
        <w:spacing w:before="0" w:after="0"/>
        <w:ind w:firstLine="0"/>
        <w:jc w:val="center"/>
      </w:pPr>
      <w:r>
        <w:t>19.3.</w:t>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aisf"/>
        <w:spacing w:before="0" w:after="0"/>
        <w:ind w:firstLine="0"/>
        <w:jc w:val="center"/>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pStyle w:val="naisf"/>
        <w:spacing w:before="0" w:after="0"/>
        <w:ind w:firstLine="0"/>
        <w:jc w:val="center"/>
      </w:pPr>
    </w:p>
    <w:p w:rsidR="005038BF" w:rsidRDefault="005038BF" w:rsidP="005038BF">
      <w:pPr>
        <w:pStyle w:val="naisf"/>
        <w:spacing w:before="0" w:after="0"/>
      </w:pPr>
      <w:r>
        <w:lastRenderedPageBreak/>
        <w:t xml:space="preserve">Piešķirt finansējumu 100 </w:t>
      </w:r>
      <w:proofErr w:type="spellStart"/>
      <w:r>
        <w:t>euro</w:t>
      </w:r>
      <w:proofErr w:type="spellEnd"/>
      <w:r>
        <w:t xml:space="preserve"> (viens simts </w:t>
      </w:r>
      <w:proofErr w:type="spellStart"/>
      <w:r>
        <w:t>euro</w:t>
      </w:r>
      <w:proofErr w:type="spellEnd"/>
      <w:r>
        <w:t>) biedrībai “Latgales pensionāru apvienība” 10.gadu svinīgā pasākuma norises organizēšanai.</w:t>
      </w:r>
    </w:p>
    <w:p w:rsidR="005038BF" w:rsidRDefault="005038BF" w:rsidP="005038BF">
      <w:pPr>
        <w:rPr>
          <w:sz w:val="22"/>
          <w:szCs w:val="22"/>
        </w:rPr>
      </w:pPr>
    </w:p>
    <w:p w:rsidR="005038BF" w:rsidRDefault="005038BF" w:rsidP="005038BF">
      <w:pPr>
        <w:rPr>
          <w:rFonts w:cs="Times New Roman"/>
          <w:sz w:val="22"/>
          <w:szCs w:val="22"/>
        </w:rPr>
      </w:pPr>
      <w:r>
        <w:rPr>
          <w:rFonts w:cs="Times New Roman"/>
          <w:sz w:val="22"/>
          <w:szCs w:val="22"/>
        </w:rPr>
        <w:t>Lēmuma projekta iesniedzējs:</w:t>
      </w:r>
    </w:p>
    <w:p w:rsidR="005038BF" w:rsidRDefault="005038BF" w:rsidP="005038BF">
      <w:pPr>
        <w:rPr>
          <w:rFonts w:cs="Times New Roman"/>
          <w:sz w:val="22"/>
          <w:szCs w:val="22"/>
        </w:rPr>
      </w:pPr>
      <w:r>
        <w:rPr>
          <w:rFonts w:cs="Times New Roman"/>
          <w:sz w:val="22"/>
          <w:szCs w:val="22"/>
        </w:rPr>
        <w:t>Finanšu komiteja</w:t>
      </w:r>
    </w:p>
    <w:p w:rsidR="005038BF" w:rsidRDefault="005038BF" w:rsidP="005038BF">
      <w:pPr>
        <w:rPr>
          <w:rFonts w:cs="Times New Roman"/>
          <w:sz w:val="22"/>
          <w:szCs w:val="22"/>
        </w:rPr>
      </w:pPr>
      <w:r>
        <w:rPr>
          <w:rFonts w:cs="Times New Roman"/>
          <w:sz w:val="22"/>
          <w:szCs w:val="22"/>
        </w:rPr>
        <w:t>Lēmuma projektu sagatavoja:</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Izpilddirektora vietniece finanšu </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un budžeta jautājumos </w:t>
      </w:r>
      <w:proofErr w:type="spellStart"/>
      <w:r>
        <w:rPr>
          <w:rFonts w:ascii="Times New Roman" w:hAnsi="Times New Roman" w:cs="Times New Roman"/>
        </w:rPr>
        <w:t>I.Hmeļņicka</w:t>
      </w:r>
      <w:proofErr w:type="spellEnd"/>
    </w:p>
    <w:p w:rsidR="005038BF" w:rsidRDefault="005038BF" w:rsidP="005038BF"/>
    <w:p w:rsidR="005038BF" w:rsidRDefault="005038BF" w:rsidP="005038BF">
      <w:pPr>
        <w:jc w:val="center"/>
        <w:rPr>
          <w:b/>
        </w:rPr>
      </w:pPr>
      <w:r>
        <w:rPr>
          <w:b/>
        </w:rPr>
        <w:t>20.§</w:t>
      </w:r>
    </w:p>
    <w:p w:rsidR="005038BF" w:rsidRDefault="005038BF" w:rsidP="005038BF">
      <w:pPr>
        <w:jc w:val="center"/>
        <w:rPr>
          <w:b/>
          <w:u w:val="single"/>
        </w:rPr>
      </w:pPr>
      <w:r>
        <w:rPr>
          <w:b/>
          <w:u w:val="single"/>
        </w:rPr>
        <w:t>Par piemaksas noteikšanu</w:t>
      </w:r>
    </w:p>
    <w:p w:rsidR="005038BF" w:rsidRDefault="005038BF" w:rsidP="005038BF"/>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ind w:firstLine="720"/>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ind w:firstLine="720"/>
      </w:pPr>
    </w:p>
    <w:p w:rsidR="005038BF" w:rsidRDefault="005038BF" w:rsidP="005038BF">
      <w:pPr>
        <w:ind w:firstLine="720"/>
      </w:pPr>
      <w:r>
        <w:rPr>
          <w:b/>
        </w:rPr>
        <w:t>Noteikt</w:t>
      </w:r>
      <w:r>
        <w:t xml:space="preserve"> ikmēneša piemaksu 2018./2019.mācību gadā no pašvaldības līdzekļiem sekojošiem novada izglītības iestāžu vadītājiem:</w:t>
      </w:r>
    </w:p>
    <w:p w:rsidR="005038BF" w:rsidRDefault="005038BF" w:rsidP="005038BF">
      <w:r>
        <w:t>- Indras pamatskolas direktorei - 0,145 likmes apmērā;</w:t>
      </w:r>
    </w:p>
    <w:p w:rsidR="005038BF" w:rsidRDefault="005038BF" w:rsidP="005038BF">
      <w:r>
        <w:t xml:space="preserve">- Robežnieku pamatskolas direktora </w:t>
      </w:r>
      <w:proofErr w:type="spellStart"/>
      <w:r>
        <w:t>p.i</w:t>
      </w:r>
      <w:proofErr w:type="spellEnd"/>
      <w:r>
        <w:t>. - 0,188 likmes apmērā;</w:t>
      </w:r>
    </w:p>
    <w:p w:rsidR="005038BF" w:rsidRDefault="005038BF" w:rsidP="005038BF">
      <w:r>
        <w:t xml:space="preserve">- Krāslavas </w:t>
      </w:r>
      <w:proofErr w:type="spellStart"/>
      <w:r>
        <w:t>gr.Plāteru</w:t>
      </w:r>
      <w:proofErr w:type="spellEnd"/>
      <w:r>
        <w:t xml:space="preserve"> </w:t>
      </w:r>
      <w:proofErr w:type="spellStart"/>
      <w:r>
        <w:t>v.n</w:t>
      </w:r>
      <w:proofErr w:type="spellEnd"/>
      <w:r>
        <w:t xml:space="preserve">. Poļu pamatskolas direktorei - 0,398 likmes apmērā. </w:t>
      </w:r>
    </w:p>
    <w:p w:rsidR="005038BF" w:rsidRDefault="005038BF" w:rsidP="005038BF"/>
    <w:p w:rsidR="005038BF" w:rsidRDefault="005038BF" w:rsidP="005038BF">
      <w:pPr>
        <w:rPr>
          <w:sz w:val="22"/>
          <w:szCs w:val="22"/>
        </w:rPr>
      </w:pPr>
      <w:r>
        <w:rPr>
          <w:sz w:val="22"/>
          <w:szCs w:val="22"/>
        </w:rPr>
        <w:t xml:space="preserve">Lēmuma projekta iesniedzējs: </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Lēmuma projekta sagatavotājs:</w:t>
      </w:r>
    </w:p>
    <w:p w:rsidR="005038BF" w:rsidRDefault="005038BF" w:rsidP="005038BF">
      <w:pPr>
        <w:rPr>
          <w:sz w:val="22"/>
          <w:szCs w:val="22"/>
        </w:rPr>
      </w:pPr>
      <w:r>
        <w:rPr>
          <w:sz w:val="22"/>
          <w:szCs w:val="22"/>
        </w:rPr>
        <w:t>Izglītības, kultūras un sporta jautājumu komiteja</w:t>
      </w:r>
    </w:p>
    <w:p w:rsidR="005038BF" w:rsidRDefault="005038BF" w:rsidP="005038BF"/>
    <w:p w:rsidR="005038BF" w:rsidRDefault="005038BF" w:rsidP="005038BF">
      <w:pPr>
        <w:jc w:val="center"/>
        <w:rPr>
          <w:b/>
        </w:rPr>
      </w:pPr>
    </w:p>
    <w:p w:rsidR="005038BF" w:rsidRDefault="005038BF" w:rsidP="005038BF">
      <w:pPr>
        <w:jc w:val="center"/>
        <w:rPr>
          <w:b/>
        </w:rPr>
      </w:pPr>
      <w:r>
        <w:rPr>
          <w:b/>
        </w:rPr>
        <w:t>21.§</w:t>
      </w:r>
    </w:p>
    <w:p w:rsidR="005038BF" w:rsidRDefault="005038BF" w:rsidP="005038BF">
      <w:pPr>
        <w:spacing w:line="276" w:lineRule="auto"/>
        <w:jc w:val="center"/>
        <w:rPr>
          <w:rFonts w:eastAsia="Calibri"/>
          <w:b/>
          <w:u w:val="single"/>
          <w:lang w:eastAsia="en-US"/>
        </w:rPr>
      </w:pPr>
      <w:r>
        <w:rPr>
          <w:rFonts w:eastAsia="Calibri"/>
          <w:b/>
          <w:u w:val="single"/>
          <w:lang w:eastAsia="en-US"/>
        </w:rPr>
        <w:t xml:space="preserve">Par pašvaldības dalību un līdzfinansējumu ELFLA projektam </w:t>
      </w:r>
    </w:p>
    <w:p w:rsidR="005038BF" w:rsidRDefault="005038BF" w:rsidP="005038BF">
      <w:pPr>
        <w:spacing w:line="276" w:lineRule="auto"/>
        <w:jc w:val="center"/>
        <w:rPr>
          <w:rFonts w:eastAsia="Calibri"/>
          <w:b/>
          <w:u w:val="single"/>
          <w:lang w:eastAsia="en-US"/>
        </w:rPr>
      </w:pPr>
      <w:r>
        <w:rPr>
          <w:rFonts w:eastAsia="Calibri"/>
          <w:b/>
          <w:u w:val="single"/>
          <w:lang w:eastAsia="en-US"/>
        </w:rPr>
        <w:t>„Pamatpakalpojumi un ciematu atjaunošana Aulejas pagastā”</w:t>
      </w:r>
    </w:p>
    <w:p w:rsidR="005038BF" w:rsidRDefault="005038BF" w:rsidP="005038BF">
      <w:pPr>
        <w:spacing w:line="276" w:lineRule="auto"/>
        <w:jc w:val="both"/>
        <w:rPr>
          <w:rFonts w:eastAsia="Calibri"/>
          <w:b/>
          <w:lang w:eastAsia="en-US"/>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spacing w:line="276" w:lineRule="auto"/>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widowControl/>
        <w:numPr>
          <w:ilvl w:val="0"/>
          <w:numId w:val="34"/>
        </w:numPr>
        <w:suppressAutoHyphens w:val="0"/>
        <w:spacing w:after="200" w:line="276" w:lineRule="auto"/>
        <w:jc w:val="both"/>
        <w:textAlignment w:val="auto"/>
      </w:pPr>
      <w:r>
        <w:rPr>
          <w:rFonts w:eastAsia="Calibri"/>
          <w:lang w:eastAsia="en-US"/>
        </w:rPr>
        <w:t>Apstiprināt pašvaldības piedalīšanos Eiropas Savienības atbalsta pasākumā „Pamatpaka</w:t>
      </w:r>
      <w:r>
        <w:rPr>
          <w:rFonts w:eastAsia="Calibri"/>
          <w:lang w:eastAsia="en-US"/>
        </w:rPr>
        <w:t>l</w:t>
      </w:r>
      <w:r>
        <w:rPr>
          <w:rFonts w:eastAsia="Calibri"/>
          <w:lang w:eastAsia="en-US"/>
        </w:rPr>
        <w:t xml:space="preserve">pojumi un ciematu atjaunošana lauku apvidos” ar projektu </w:t>
      </w:r>
      <w:r>
        <w:rPr>
          <w:rFonts w:eastAsia="Calibri"/>
          <w:b/>
          <w:lang w:eastAsia="en-US"/>
        </w:rPr>
        <w:t>„Pamatpakalpojumi un ci</w:t>
      </w:r>
      <w:r>
        <w:rPr>
          <w:rFonts w:eastAsia="Calibri"/>
          <w:b/>
          <w:lang w:eastAsia="en-US"/>
        </w:rPr>
        <w:t>e</w:t>
      </w:r>
      <w:r>
        <w:rPr>
          <w:rFonts w:eastAsia="Calibri"/>
          <w:b/>
          <w:lang w:eastAsia="en-US"/>
        </w:rPr>
        <w:t>matu atjaunošana Aulejas pagastā”</w:t>
      </w:r>
      <w:r>
        <w:rPr>
          <w:rFonts w:eastAsia="Calibri"/>
          <w:lang w:eastAsia="en-US"/>
        </w:rPr>
        <w:t xml:space="preserve">, kurā paredzēts pārbūvēt Aulejas pagasta ceļa </w:t>
      </w:r>
      <w:proofErr w:type="spellStart"/>
      <w:r>
        <w:rPr>
          <w:rFonts w:eastAsia="Calibri"/>
          <w:lang w:eastAsia="en-US"/>
        </w:rPr>
        <w:t>Au-2</w:t>
      </w:r>
      <w:proofErr w:type="spellEnd"/>
      <w:r>
        <w:rPr>
          <w:rFonts w:eastAsia="Calibri"/>
          <w:lang w:eastAsia="en-US"/>
        </w:rPr>
        <w:t xml:space="preserve"> “Meža </w:t>
      </w:r>
      <w:proofErr w:type="spellStart"/>
      <w:r>
        <w:rPr>
          <w:rFonts w:eastAsia="Calibri"/>
          <w:lang w:eastAsia="en-US"/>
        </w:rPr>
        <w:t>Doski</w:t>
      </w:r>
      <w:proofErr w:type="spellEnd"/>
      <w:r>
        <w:rPr>
          <w:rFonts w:eastAsia="Calibri"/>
          <w:lang w:eastAsia="en-US"/>
        </w:rPr>
        <w:t xml:space="preserve"> - </w:t>
      </w:r>
      <w:proofErr w:type="spellStart"/>
      <w:r>
        <w:rPr>
          <w:rFonts w:eastAsia="Calibri"/>
          <w:lang w:eastAsia="en-US"/>
        </w:rPr>
        <w:t>Žaunerāni</w:t>
      </w:r>
      <w:proofErr w:type="spellEnd"/>
      <w:r>
        <w:rPr>
          <w:rFonts w:eastAsia="Calibri"/>
          <w:lang w:eastAsia="en-US"/>
        </w:rPr>
        <w:t>” posmu no 0,00 līdz 1,90 km. Projekta kopējais budžets 343 728,31 EUR, tai skaitā PVN, no kurām attiecināmo izmaksu summa ir 260 000,00 EUR un neattiecināmo izmaksu summa ir 83 728,31 EUR.</w:t>
      </w:r>
    </w:p>
    <w:p w:rsidR="005038BF" w:rsidRDefault="005038BF" w:rsidP="005038BF">
      <w:pPr>
        <w:widowControl/>
        <w:numPr>
          <w:ilvl w:val="0"/>
          <w:numId w:val="34"/>
        </w:numPr>
        <w:suppressAutoHyphens w:val="0"/>
        <w:spacing w:after="200" w:line="276" w:lineRule="auto"/>
        <w:jc w:val="both"/>
        <w:textAlignment w:val="auto"/>
        <w:rPr>
          <w:rFonts w:eastAsia="Calibri"/>
          <w:lang w:eastAsia="en-US"/>
        </w:rPr>
      </w:pPr>
      <w:r>
        <w:rPr>
          <w:rFonts w:eastAsia="Calibri"/>
          <w:lang w:eastAsia="en-US"/>
        </w:rPr>
        <w:lastRenderedPageBreak/>
        <w:t>Nodrošināt pašvaldības līdzfinansējumu projektam 26 000,00 EUR (10%) apmērā no a</w:t>
      </w:r>
      <w:r>
        <w:rPr>
          <w:rFonts w:eastAsia="Calibri"/>
          <w:lang w:eastAsia="en-US"/>
        </w:rPr>
        <w:t>t</w:t>
      </w:r>
      <w:r>
        <w:rPr>
          <w:rFonts w:eastAsia="Calibri"/>
          <w:lang w:eastAsia="en-US"/>
        </w:rPr>
        <w:t xml:space="preserve">tiecināmajām izmaksām, nodrošināt projekta neattiecināmo izmaksu segšanu 83 728,31 EUR apmērā un nodrošināt projekta </w:t>
      </w:r>
      <w:proofErr w:type="spellStart"/>
      <w:r>
        <w:rPr>
          <w:rFonts w:eastAsia="Calibri"/>
          <w:lang w:eastAsia="en-US"/>
        </w:rPr>
        <w:t>priekšfinansējumu</w:t>
      </w:r>
      <w:proofErr w:type="spellEnd"/>
      <w:r>
        <w:rPr>
          <w:rFonts w:eastAsia="Calibri"/>
          <w:lang w:eastAsia="en-US"/>
        </w:rPr>
        <w:t xml:space="preserve"> 296 928,31 EUR apmērā.</w:t>
      </w:r>
    </w:p>
    <w:p w:rsidR="005038BF" w:rsidRDefault="005038BF" w:rsidP="005038BF">
      <w:pPr>
        <w:widowControl/>
        <w:numPr>
          <w:ilvl w:val="0"/>
          <w:numId w:val="34"/>
        </w:numPr>
        <w:suppressAutoHyphens w:val="0"/>
        <w:spacing w:after="200" w:line="276" w:lineRule="auto"/>
        <w:jc w:val="both"/>
        <w:textAlignment w:val="auto"/>
        <w:rPr>
          <w:rFonts w:eastAsia="Calibri"/>
          <w:lang w:eastAsia="en-US"/>
        </w:rPr>
      </w:pPr>
      <w:r>
        <w:rPr>
          <w:rFonts w:eastAsia="Calibri"/>
          <w:lang w:eastAsia="en-US"/>
        </w:rPr>
        <w:t>Projekta līdzfinansējumu segt no Krāslavas novada domes 2019. gada budžeta.</w:t>
      </w:r>
    </w:p>
    <w:p w:rsidR="005038BF" w:rsidRDefault="005038BF" w:rsidP="005038BF">
      <w:pPr>
        <w:jc w:val="both"/>
        <w:rPr>
          <w:sz w:val="22"/>
          <w:szCs w:val="22"/>
        </w:rPr>
      </w:pP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 xml:space="preserve">Lēmuma projektu sagatavotājs: </w:t>
      </w:r>
    </w:p>
    <w:p w:rsidR="005038BF" w:rsidRDefault="005038BF" w:rsidP="005038BF">
      <w:pPr>
        <w:jc w:val="both"/>
        <w:rPr>
          <w:sz w:val="22"/>
          <w:szCs w:val="22"/>
        </w:rPr>
      </w:pPr>
      <w:r>
        <w:rPr>
          <w:sz w:val="22"/>
          <w:szCs w:val="22"/>
        </w:rPr>
        <w:t xml:space="preserve">Attīstības nodaļas projektu speciāliste </w:t>
      </w:r>
      <w:proofErr w:type="spellStart"/>
      <w:r>
        <w:rPr>
          <w:sz w:val="22"/>
          <w:szCs w:val="22"/>
        </w:rPr>
        <w:t>A.Dzalbe</w:t>
      </w:r>
      <w:proofErr w:type="spellEnd"/>
    </w:p>
    <w:p w:rsidR="005038BF" w:rsidRDefault="005038BF" w:rsidP="005038BF"/>
    <w:p w:rsidR="005038BF" w:rsidRDefault="005038BF" w:rsidP="005038BF"/>
    <w:p w:rsidR="005038BF" w:rsidRDefault="005038BF" w:rsidP="005038BF">
      <w:pPr>
        <w:jc w:val="center"/>
        <w:rPr>
          <w:b/>
        </w:rPr>
      </w:pPr>
      <w:r>
        <w:rPr>
          <w:b/>
        </w:rPr>
        <w:t>22.§</w:t>
      </w:r>
    </w:p>
    <w:p w:rsidR="005038BF" w:rsidRDefault="005038BF" w:rsidP="005038BF">
      <w:pPr>
        <w:jc w:val="center"/>
        <w:rPr>
          <w:b/>
          <w:u w:val="single"/>
        </w:rPr>
      </w:pPr>
      <w:r>
        <w:rPr>
          <w:b/>
          <w:u w:val="single"/>
        </w:rPr>
        <w:t xml:space="preserve">Par pašvaldības dalību un līdzfinansējumu ELFLA projektam </w:t>
      </w:r>
    </w:p>
    <w:p w:rsidR="005038BF" w:rsidRDefault="005038BF" w:rsidP="005038BF">
      <w:pPr>
        <w:jc w:val="center"/>
        <w:rPr>
          <w:b/>
          <w:u w:val="single"/>
        </w:rPr>
      </w:pPr>
      <w:r>
        <w:rPr>
          <w:b/>
          <w:u w:val="single"/>
        </w:rPr>
        <w:t xml:space="preserve">„Krāslavas novada stratēģiskā ceļa </w:t>
      </w:r>
      <w:proofErr w:type="spellStart"/>
      <w:r>
        <w:rPr>
          <w:b/>
          <w:u w:val="single"/>
        </w:rPr>
        <w:t>St.Krāslava</w:t>
      </w:r>
      <w:proofErr w:type="spellEnd"/>
      <w:r>
        <w:rPr>
          <w:b/>
          <w:u w:val="single"/>
        </w:rPr>
        <w:t xml:space="preserve"> – </w:t>
      </w:r>
      <w:proofErr w:type="spellStart"/>
      <w:r>
        <w:rPr>
          <w:b/>
          <w:u w:val="single"/>
        </w:rPr>
        <w:t>Vilmaņi</w:t>
      </w:r>
      <w:proofErr w:type="spellEnd"/>
      <w:r>
        <w:rPr>
          <w:b/>
          <w:u w:val="single"/>
        </w:rPr>
        <w:t xml:space="preserve"> pārbūve, II kārta”</w:t>
      </w:r>
    </w:p>
    <w:p w:rsidR="005038BF" w:rsidRDefault="005038BF" w:rsidP="005038BF">
      <w:pPr>
        <w:jc w:val="both"/>
        <w:rPr>
          <w:b/>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rPr>
          <w:b/>
        </w:rPr>
      </w:pPr>
    </w:p>
    <w:p w:rsidR="005038BF" w:rsidRDefault="005038BF" w:rsidP="005038BF">
      <w:pPr>
        <w:widowControl/>
        <w:numPr>
          <w:ilvl w:val="0"/>
          <w:numId w:val="35"/>
        </w:numPr>
        <w:suppressAutoHyphens w:val="0"/>
        <w:spacing w:after="200" w:line="276" w:lineRule="auto"/>
        <w:jc w:val="both"/>
        <w:textAlignment w:val="auto"/>
      </w:pPr>
      <w:r>
        <w:rPr>
          <w:rFonts w:eastAsia="Calibri"/>
          <w:lang w:eastAsia="en-US"/>
        </w:rPr>
        <w:t>Apstiprināt pašvaldības piedalīšanos Eiropas Savienības atbalsta pasākumā „Pamatpaka</w:t>
      </w:r>
      <w:r>
        <w:rPr>
          <w:rFonts w:eastAsia="Calibri"/>
          <w:lang w:eastAsia="en-US"/>
        </w:rPr>
        <w:t>l</w:t>
      </w:r>
      <w:r>
        <w:rPr>
          <w:rFonts w:eastAsia="Calibri"/>
          <w:lang w:eastAsia="en-US"/>
        </w:rPr>
        <w:t xml:space="preserve">pojumi un ciematu atjaunošana lauku apvidos” ar projektu </w:t>
      </w:r>
      <w:r>
        <w:rPr>
          <w:rFonts w:eastAsia="Calibri"/>
          <w:b/>
          <w:lang w:eastAsia="en-US"/>
        </w:rPr>
        <w:t>„Krāslavas novada strat</w:t>
      </w:r>
      <w:r>
        <w:rPr>
          <w:rFonts w:eastAsia="Calibri"/>
          <w:b/>
          <w:lang w:eastAsia="en-US"/>
        </w:rPr>
        <w:t>ē</w:t>
      </w:r>
      <w:r>
        <w:rPr>
          <w:rFonts w:eastAsia="Calibri"/>
          <w:b/>
          <w:lang w:eastAsia="en-US"/>
        </w:rPr>
        <w:t xml:space="preserve">ģiskā ceļa </w:t>
      </w:r>
      <w:proofErr w:type="spellStart"/>
      <w:r>
        <w:rPr>
          <w:rFonts w:eastAsia="Calibri"/>
          <w:b/>
          <w:lang w:eastAsia="en-US"/>
        </w:rPr>
        <w:t>St.Krāslava</w:t>
      </w:r>
      <w:proofErr w:type="spellEnd"/>
      <w:r>
        <w:rPr>
          <w:rFonts w:eastAsia="Calibri"/>
          <w:b/>
          <w:lang w:eastAsia="en-US"/>
        </w:rPr>
        <w:t xml:space="preserve"> – </w:t>
      </w:r>
      <w:proofErr w:type="spellStart"/>
      <w:r>
        <w:rPr>
          <w:rFonts w:eastAsia="Calibri"/>
          <w:b/>
          <w:lang w:eastAsia="en-US"/>
        </w:rPr>
        <w:t>Vilmaņi</w:t>
      </w:r>
      <w:proofErr w:type="spellEnd"/>
      <w:r>
        <w:rPr>
          <w:rFonts w:eastAsia="Calibri"/>
          <w:b/>
          <w:lang w:eastAsia="en-US"/>
        </w:rPr>
        <w:t xml:space="preserve"> pārbūve, II kārta”</w:t>
      </w:r>
      <w:r>
        <w:rPr>
          <w:rFonts w:eastAsia="Calibri"/>
          <w:lang w:eastAsia="en-US"/>
        </w:rPr>
        <w:t xml:space="preserve">, kurā paredzēts pārbūvēt </w:t>
      </w:r>
      <w:proofErr w:type="spellStart"/>
      <w:r>
        <w:rPr>
          <w:rFonts w:eastAsia="Calibri"/>
          <w:lang w:eastAsia="en-US"/>
        </w:rPr>
        <w:t>Ūdrīšu</w:t>
      </w:r>
      <w:proofErr w:type="spellEnd"/>
      <w:r>
        <w:rPr>
          <w:rFonts w:eastAsia="Calibri"/>
          <w:lang w:eastAsia="en-US"/>
        </w:rPr>
        <w:t xml:space="preserve"> pagasta ceļa </w:t>
      </w:r>
      <w:proofErr w:type="spellStart"/>
      <w:r>
        <w:rPr>
          <w:rFonts w:eastAsia="Calibri"/>
          <w:lang w:eastAsia="en-US"/>
        </w:rPr>
        <w:t>Ud-7</w:t>
      </w:r>
      <w:proofErr w:type="spellEnd"/>
      <w:r>
        <w:rPr>
          <w:rFonts w:eastAsia="Calibri"/>
          <w:lang w:eastAsia="en-US"/>
        </w:rPr>
        <w:t xml:space="preserve"> “</w:t>
      </w:r>
      <w:proofErr w:type="spellStart"/>
      <w:r>
        <w:rPr>
          <w:rFonts w:eastAsia="Calibri"/>
          <w:lang w:eastAsia="en-US"/>
        </w:rPr>
        <w:t>St.Krāslava</w:t>
      </w:r>
      <w:proofErr w:type="spellEnd"/>
      <w:r>
        <w:rPr>
          <w:rFonts w:eastAsia="Calibri"/>
          <w:lang w:eastAsia="en-US"/>
        </w:rPr>
        <w:t xml:space="preserve"> – </w:t>
      </w:r>
      <w:proofErr w:type="spellStart"/>
      <w:r>
        <w:rPr>
          <w:rFonts w:eastAsia="Calibri"/>
          <w:lang w:eastAsia="en-US"/>
        </w:rPr>
        <w:t>Vilmaņi</w:t>
      </w:r>
      <w:proofErr w:type="spellEnd"/>
      <w:r>
        <w:rPr>
          <w:rFonts w:eastAsia="Calibri"/>
          <w:lang w:eastAsia="en-US"/>
        </w:rPr>
        <w:t>” posmu no 0,00 līdz 0,96 km. Projekta kop</w:t>
      </w:r>
      <w:r>
        <w:rPr>
          <w:rFonts w:eastAsia="Calibri"/>
          <w:lang w:eastAsia="en-US"/>
        </w:rPr>
        <w:t>ē</w:t>
      </w:r>
      <w:r>
        <w:rPr>
          <w:rFonts w:eastAsia="Calibri"/>
          <w:lang w:eastAsia="en-US"/>
        </w:rPr>
        <w:t>jais budžets 417 755,99 EUR, tai skaitā PVN, no kurām attiecināmo izmaksu summa ir 358 707,97 EUR un neattiecināmo izmaksu summa ir 59 048,02 EUR.</w:t>
      </w:r>
    </w:p>
    <w:p w:rsidR="005038BF" w:rsidRDefault="005038BF" w:rsidP="005038BF">
      <w:pPr>
        <w:widowControl/>
        <w:numPr>
          <w:ilvl w:val="0"/>
          <w:numId w:val="35"/>
        </w:numPr>
        <w:suppressAutoHyphens w:val="0"/>
        <w:spacing w:after="200" w:line="276" w:lineRule="auto"/>
        <w:jc w:val="both"/>
        <w:textAlignment w:val="auto"/>
        <w:rPr>
          <w:rFonts w:eastAsia="Calibri"/>
          <w:lang w:eastAsia="en-US"/>
        </w:rPr>
      </w:pPr>
      <w:r>
        <w:rPr>
          <w:rFonts w:eastAsia="Calibri"/>
          <w:lang w:eastAsia="en-US"/>
        </w:rPr>
        <w:t>Nodrošināt pašvaldības līdzfinansējumu projektam 35 870,80 EUR (10%) apmērā no a</w:t>
      </w:r>
      <w:r>
        <w:rPr>
          <w:rFonts w:eastAsia="Calibri"/>
          <w:lang w:eastAsia="en-US"/>
        </w:rPr>
        <w:t>t</w:t>
      </w:r>
      <w:r>
        <w:rPr>
          <w:rFonts w:eastAsia="Calibri"/>
          <w:lang w:eastAsia="en-US"/>
        </w:rPr>
        <w:t xml:space="preserve">tiecināmajām izmaksām, nodrošināt projekta neattiecināmo izmaksu segšanu 59 048,02 EUR apmērā un nodrošināt projekta </w:t>
      </w:r>
      <w:proofErr w:type="spellStart"/>
      <w:r>
        <w:rPr>
          <w:rFonts w:eastAsia="Calibri"/>
          <w:lang w:eastAsia="en-US"/>
        </w:rPr>
        <w:t>priekšfinansējumu</w:t>
      </w:r>
      <w:proofErr w:type="spellEnd"/>
      <w:r>
        <w:rPr>
          <w:rFonts w:eastAsia="Calibri"/>
          <w:lang w:eastAsia="en-US"/>
        </w:rPr>
        <w:t xml:space="preserve"> 353 188,56 EUR apmērā.</w:t>
      </w:r>
    </w:p>
    <w:p w:rsidR="005038BF" w:rsidRDefault="005038BF" w:rsidP="005038BF">
      <w:pPr>
        <w:widowControl/>
        <w:numPr>
          <w:ilvl w:val="0"/>
          <w:numId w:val="35"/>
        </w:numPr>
        <w:suppressAutoHyphens w:val="0"/>
        <w:spacing w:after="200" w:line="276" w:lineRule="auto"/>
        <w:jc w:val="both"/>
        <w:textAlignment w:val="auto"/>
        <w:rPr>
          <w:rFonts w:eastAsia="Calibri"/>
          <w:lang w:eastAsia="en-US"/>
        </w:rPr>
      </w:pPr>
      <w:r>
        <w:rPr>
          <w:rFonts w:eastAsia="Calibri"/>
          <w:lang w:eastAsia="en-US"/>
        </w:rPr>
        <w:t>Projekta līdzfinansējumu segt no Krāslavas novada domes 2018. un 2019. gada budžeta.</w:t>
      </w:r>
    </w:p>
    <w:p w:rsidR="005038BF" w:rsidRDefault="005038BF" w:rsidP="005038BF">
      <w:pPr>
        <w:jc w:val="both"/>
        <w:rPr>
          <w:sz w:val="22"/>
          <w:szCs w:val="22"/>
        </w:rPr>
      </w:pP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 xml:space="preserve">Lēmuma projektu sagatavotājs: </w:t>
      </w:r>
    </w:p>
    <w:p w:rsidR="005038BF" w:rsidRDefault="005038BF" w:rsidP="005038BF">
      <w:pPr>
        <w:jc w:val="both"/>
        <w:rPr>
          <w:sz w:val="22"/>
          <w:szCs w:val="22"/>
        </w:rPr>
      </w:pPr>
      <w:r>
        <w:rPr>
          <w:sz w:val="22"/>
          <w:szCs w:val="22"/>
        </w:rPr>
        <w:t xml:space="preserve">Attīstības nodaļas projektu speciāliste </w:t>
      </w:r>
      <w:proofErr w:type="spellStart"/>
      <w:r>
        <w:rPr>
          <w:sz w:val="22"/>
          <w:szCs w:val="22"/>
        </w:rPr>
        <w:t>A.Dzalbe</w:t>
      </w:r>
      <w:proofErr w:type="spellEnd"/>
    </w:p>
    <w:p w:rsidR="005038BF" w:rsidRDefault="005038BF" w:rsidP="005038BF">
      <w:pPr>
        <w:pStyle w:val="NoSpacing"/>
      </w:pPr>
    </w:p>
    <w:p w:rsidR="005038BF" w:rsidRDefault="005038BF" w:rsidP="005038BF">
      <w:pPr>
        <w:jc w:val="center"/>
        <w:rPr>
          <w:b/>
        </w:rPr>
      </w:pPr>
      <w:r>
        <w:rPr>
          <w:b/>
        </w:rPr>
        <w:t>23.§</w:t>
      </w:r>
    </w:p>
    <w:p w:rsidR="005038BF" w:rsidRDefault="005038BF" w:rsidP="005038BF">
      <w:pPr>
        <w:jc w:val="center"/>
        <w:rPr>
          <w:b/>
          <w:u w:val="single"/>
        </w:rPr>
      </w:pPr>
      <w:r>
        <w:rPr>
          <w:b/>
          <w:u w:val="single"/>
        </w:rPr>
        <w:t>Par Krāslavas novada pašvaldības nekustamā īpašuma atsavināšanu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lastRenderedPageBreak/>
        <w:t xml:space="preserve">atturas – </w:t>
      </w:r>
      <w:proofErr w:type="spellStart"/>
      <w:r>
        <w:rPr>
          <w:rFonts w:cs="Tahoma"/>
          <w:lang w:eastAsia="en-US" w:bidi="en-US"/>
        </w:rPr>
        <w:t>R.kalvišs</w:t>
      </w:r>
      <w:proofErr w:type="spellEnd"/>
    </w:p>
    <w:p w:rsidR="005038BF" w:rsidRDefault="005038BF" w:rsidP="005038BF">
      <w:pPr>
        <w:pStyle w:val="NormalWeb"/>
        <w:jc w:val="both"/>
      </w:pPr>
      <w:r>
        <w:rPr>
          <w:rFonts w:cs="Tahoma"/>
          <w:lang w:eastAsia="en-US" w:bidi="en-US"/>
        </w:rPr>
        <w:t xml:space="preserve">Atklāti balsojot, par – 14, pret – nav, atturas – 1, Krāslavas novada dome </w:t>
      </w:r>
      <w:r>
        <w:rPr>
          <w:rFonts w:cs="Tahoma"/>
          <w:b/>
          <w:lang w:eastAsia="en-US" w:bidi="en-US"/>
        </w:rPr>
        <w:t>nolemj:</w:t>
      </w:r>
    </w:p>
    <w:p w:rsidR="005038BF" w:rsidRDefault="005038BF" w:rsidP="005038BF">
      <w:pPr>
        <w:pStyle w:val="NormalWeb"/>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Pr>
          <w:b/>
        </w:rPr>
        <w:t>:</w:t>
      </w:r>
    </w:p>
    <w:p w:rsidR="005038BF" w:rsidRDefault="005038BF" w:rsidP="005038BF">
      <w:pPr>
        <w:widowControl/>
        <w:numPr>
          <w:ilvl w:val="0"/>
          <w:numId w:val="36"/>
        </w:numPr>
        <w:suppressAutoHyphens w:val="0"/>
        <w:ind w:left="142" w:firstLine="0"/>
        <w:jc w:val="both"/>
        <w:textAlignment w:val="auto"/>
      </w:pPr>
      <w:r>
        <w:t>Ierakstīt zemesgrāmatā uz Krāslavas novada pašvaldības vārda nekustamo īpašumu – zemes gabalu (kadastra apzīmējums 6084-002-3007) ar platību 5,5 ha (pēc kadastrālās uzmēr</w:t>
      </w:r>
      <w:r>
        <w:t>ī</w:t>
      </w:r>
      <w:r>
        <w:t>šanas zemesgabala platība var tikt precizēta), kas atrodas Piedrujas pagastā, Krāslavas novadā.</w:t>
      </w:r>
    </w:p>
    <w:p w:rsidR="005038BF" w:rsidRDefault="005038BF" w:rsidP="005038BF">
      <w:pPr>
        <w:ind w:left="142"/>
        <w:jc w:val="both"/>
      </w:pPr>
    </w:p>
    <w:p w:rsidR="005038BF" w:rsidRDefault="005038BF" w:rsidP="005038BF">
      <w:pPr>
        <w:widowControl/>
        <w:numPr>
          <w:ilvl w:val="0"/>
          <w:numId w:val="36"/>
        </w:numPr>
        <w:suppressAutoHyphens w:val="0"/>
        <w:ind w:left="142" w:firstLine="0"/>
        <w:jc w:val="both"/>
        <w:textAlignment w:val="auto"/>
      </w:pPr>
      <w:r>
        <w:t>Nodot atsavināšanai Krāslavas novada pašvaldībai piederošo nekustamo īpašumu – z</w:t>
      </w:r>
      <w:r>
        <w:t>e</w:t>
      </w:r>
      <w:r>
        <w:t>mes gabalu (kadastra apzīmējums 6084-002-3007).</w:t>
      </w:r>
    </w:p>
    <w:p w:rsidR="005038BF" w:rsidRDefault="005038BF" w:rsidP="005038BF">
      <w:pPr>
        <w:ind w:left="142"/>
        <w:jc w:val="both"/>
      </w:pPr>
    </w:p>
    <w:p w:rsidR="005038BF" w:rsidRDefault="005038BF" w:rsidP="005038BF">
      <w:pPr>
        <w:widowControl/>
        <w:numPr>
          <w:ilvl w:val="0"/>
          <w:numId w:val="36"/>
        </w:numPr>
        <w:suppressAutoHyphens w:val="0"/>
        <w:ind w:left="142" w:firstLine="0"/>
        <w:jc w:val="both"/>
        <w:textAlignment w:val="auto"/>
      </w:pPr>
      <w:r>
        <w:t>Noteikt nekustamā īpašuma atsavināšanas veidu – pārdošana par brīvu cenu.</w:t>
      </w:r>
    </w:p>
    <w:p w:rsidR="005038BF" w:rsidRDefault="005038BF" w:rsidP="005038BF">
      <w:pPr>
        <w:ind w:left="142"/>
        <w:jc w:val="both"/>
      </w:pPr>
    </w:p>
    <w:p w:rsidR="005038BF" w:rsidRDefault="005038BF" w:rsidP="005038BF">
      <w:pPr>
        <w:widowControl/>
        <w:numPr>
          <w:ilvl w:val="0"/>
          <w:numId w:val="36"/>
        </w:numPr>
        <w:suppressAutoHyphens w:val="0"/>
        <w:ind w:left="142" w:firstLine="0"/>
        <w:jc w:val="both"/>
        <w:textAlignment w:val="auto"/>
      </w:pPr>
      <w:r>
        <w:t>Uzdot Krāslavas novada domes Privatizācijas komisijai organizēt Krāslavas novada pa</w:t>
      </w:r>
      <w:r>
        <w:t>š</w:t>
      </w:r>
      <w:r>
        <w:t>valdībai piederošā nekustamā īpašuma – zemes gabala (kadastra apzīmējums 6084-002-3007) atsavināšanas procedūru saskaņā ar Publiskas personas mantas atsavināšanas likumu.</w:t>
      </w:r>
    </w:p>
    <w:p w:rsidR="005038BF" w:rsidRDefault="005038BF" w:rsidP="005038BF">
      <w:pPr>
        <w:jc w:val="both"/>
        <w:rPr>
          <w:color w:val="FF0000"/>
          <w:sz w:val="20"/>
          <w:szCs w:val="20"/>
        </w:rPr>
      </w:pP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Lēmuma projektu sagatavoja:</w:t>
      </w:r>
    </w:p>
    <w:p w:rsidR="005038BF" w:rsidRDefault="005038BF" w:rsidP="005038BF">
      <w:r>
        <w:rPr>
          <w:sz w:val="22"/>
          <w:szCs w:val="22"/>
        </w:rPr>
        <w:t xml:space="preserve">Domes juriskonsults </w:t>
      </w:r>
      <w:proofErr w:type="spellStart"/>
      <w:r>
        <w:rPr>
          <w:sz w:val="22"/>
          <w:szCs w:val="22"/>
        </w:rPr>
        <w:t>E.Ciganovičs</w:t>
      </w:r>
      <w:proofErr w:type="spellEnd"/>
    </w:p>
    <w:p w:rsidR="005038BF" w:rsidRDefault="005038BF" w:rsidP="005038BF"/>
    <w:p w:rsidR="005038BF" w:rsidRDefault="005038BF" w:rsidP="005038BF">
      <w:pPr>
        <w:jc w:val="center"/>
        <w:rPr>
          <w:b/>
        </w:rPr>
      </w:pPr>
      <w:r>
        <w:rPr>
          <w:b/>
        </w:rPr>
        <w:t>24.§</w:t>
      </w:r>
    </w:p>
    <w:p w:rsidR="005038BF" w:rsidRDefault="005038BF" w:rsidP="005038BF">
      <w:pPr>
        <w:jc w:val="center"/>
        <w:rPr>
          <w:b/>
          <w:u w:val="single"/>
        </w:rPr>
      </w:pPr>
      <w:r>
        <w:rPr>
          <w:b/>
          <w:u w:val="single"/>
        </w:rPr>
        <w:t>Par Krāslavas novada pašvaldības lēmuma atcelšanu</w:t>
      </w:r>
    </w:p>
    <w:p w:rsidR="005038BF" w:rsidRDefault="005038BF" w:rsidP="005038BF">
      <w:pPr>
        <w:jc w:val="cente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rPr>
          <w:b/>
        </w:rPr>
      </w:pPr>
    </w:p>
    <w:p w:rsidR="005038BF" w:rsidRDefault="005038BF" w:rsidP="005038BF">
      <w:pPr>
        <w:jc w:val="center"/>
        <w:rPr>
          <w:b/>
        </w:rPr>
      </w:pPr>
      <w:r>
        <w:rPr>
          <w:b/>
        </w:rPr>
        <w:t>24.1.</w:t>
      </w:r>
    </w:p>
    <w:p w:rsidR="005038BF" w:rsidRDefault="005038BF" w:rsidP="005038BF">
      <w:pPr>
        <w:ind w:firstLine="720"/>
        <w:jc w:val="both"/>
      </w:pPr>
      <w:r>
        <w:t xml:space="preserve">Pamatojoties uz likuma „Par pašvaldībām” 21.panta pirmās daļas 27.punktu un Administratīvā procesa likuma 83.panta otro daļu, </w:t>
      </w:r>
      <w:r>
        <w:rPr>
          <w:b/>
        </w:rPr>
        <w:t xml:space="preserve">atcelt </w:t>
      </w:r>
      <w:r>
        <w:t>Krāslavas novada domes 2018.gada 26.jūlija lēmuma „Par Krāslavas novada pašvaldības nekustamā īpašuma atsavināšanu” 7.5.punktu (protokols Nr.11, 7.§, 7.5.p.).</w:t>
      </w:r>
    </w:p>
    <w:p w:rsidR="005038BF" w:rsidRDefault="005038BF" w:rsidP="005038BF">
      <w:pPr>
        <w:jc w:val="center"/>
      </w:pPr>
    </w:p>
    <w:p w:rsidR="005038BF" w:rsidRDefault="005038BF" w:rsidP="005038BF">
      <w:pPr>
        <w:jc w:val="center"/>
        <w:rPr>
          <w:b/>
        </w:rPr>
      </w:pPr>
      <w:r>
        <w:rPr>
          <w:b/>
        </w:rPr>
        <w:t>24.2.</w:t>
      </w:r>
    </w:p>
    <w:p w:rsidR="005038BF" w:rsidRDefault="005038BF" w:rsidP="005038BF">
      <w:pPr>
        <w:ind w:firstLine="720"/>
        <w:jc w:val="both"/>
      </w:pPr>
      <w:r>
        <w:t xml:space="preserve">Pamatojoties uz likuma „Par pašvaldībām” 21.panta pirmās daļas 27.punktu un Administratīvā procesa likuma 83.panta otro daļu, </w:t>
      </w:r>
      <w:r>
        <w:rPr>
          <w:b/>
        </w:rPr>
        <w:t xml:space="preserve">atcelt </w:t>
      </w:r>
      <w:r>
        <w:t>Krāslavas novada domes 2018.gada 16.augusta lēmumu „Par daļas no nekustamā īpašuma Piedrujas pagastā, Krāslavas novadā, nomas tiesībām” (protokols Nr.12, 16.§).</w:t>
      </w:r>
    </w:p>
    <w:p w:rsidR="005038BF" w:rsidRDefault="005038BF" w:rsidP="005038BF"/>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Lēmuma projektu sagatavoja:</w:t>
      </w:r>
    </w:p>
    <w:p w:rsidR="005038BF" w:rsidRDefault="005038BF" w:rsidP="005038BF">
      <w:pPr>
        <w:jc w:val="both"/>
        <w:rPr>
          <w:sz w:val="22"/>
          <w:szCs w:val="22"/>
        </w:rPr>
      </w:pPr>
      <w:r>
        <w:rPr>
          <w:sz w:val="22"/>
          <w:szCs w:val="22"/>
        </w:rPr>
        <w:lastRenderedPageBreak/>
        <w:t xml:space="preserve">Domes juriskonsults </w:t>
      </w:r>
      <w:proofErr w:type="spellStart"/>
      <w:r>
        <w:rPr>
          <w:sz w:val="22"/>
          <w:szCs w:val="22"/>
        </w:rPr>
        <w:t>E.Ciganovičs</w:t>
      </w:r>
      <w:proofErr w:type="spellEnd"/>
    </w:p>
    <w:p w:rsidR="005038BF" w:rsidRDefault="005038BF" w:rsidP="005038BF"/>
    <w:p w:rsidR="005038BF" w:rsidRDefault="005038BF" w:rsidP="005038BF">
      <w:pPr>
        <w:jc w:val="center"/>
        <w:rPr>
          <w:b/>
        </w:rPr>
      </w:pPr>
      <w:r>
        <w:rPr>
          <w:b/>
        </w:rPr>
        <w:t>25.§</w:t>
      </w:r>
    </w:p>
    <w:p w:rsidR="005038BF" w:rsidRDefault="005038BF" w:rsidP="005038BF">
      <w:pPr>
        <w:jc w:val="center"/>
        <w:rPr>
          <w:b/>
          <w:u w:val="single"/>
        </w:rPr>
      </w:pPr>
      <w:r>
        <w:rPr>
          <w:b/>
          <w:u w:val="single"/>
        </w:rPr>
        <w:t>Par Krāslavas novada domes lēmuma grozījumiem</w:t>
      </w:r>
    </w:p>
    <w:p w:rsidR="005038BF" w:rsidRDefault="005038BF" w:rsidP="005038BF">
      <w:pPr>
        <w:rPr>
          <w:b/>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rPr>
          <w:b/>
        </w:rPr>
      </w:pPr>
    </w:p>
    <w:p w:rsidR="005038BF" w:rsidRDefault="005038BF" w:rsidP="005038BF">
      <w:pPr>
        <w:pStyle w:val="Heading1"/>
        <w:ind w:firstLine="720"/>
        <w:rPr>
          <w:b w:val="0"/>
          <w:sz w:val="24"/>
        </w:rPr>
      </w:pPr>
      <w:r>
        <w:rPr>
          <w:b w:val="0"/>
          <w:sz w:val="24"/>
        </w:rPr>
        <w:t>Veikt šādus grozījumus Krāslavas novada domes 2018.gada 26.jūlija sēdes lēmumā (protokols Nr.11., 10. §) (turpmāk - lēmums):</w:t>
      </w:r>
    </w:p>
    <w:p w:rsidR="005038BF" w:rsidRDefault="005038BF" w:rsidP="005038BF">
      <w:pPr>
        <w:pStyle w:val="Heading1"/>
        <w:keepNext w:val="0"/>
        <w:widowControl/>
        <w:numPr>
          <w:ilvl w:val="0"/>
          <w:numId w:val="37"/>
        </w:numPr>
        <w:suppressAutoHyphens w:val="0"/>
        <w:spacing w:before="100" w:after="100"/>
        <w:ind w:left="426"/>
        <w:jc w:val="left"/>
        <w:textAlignment w:val="auto"/>
        <w:rPr>
          <w:b w:val="0"/>
          <w:sz w:val="24"/>
        </w:rPr>
      </w:pPr>
      <w:r>
        <w:rPr>
          <w:b w:val="0"/>
          <w:sz w:val="24"/>
        </w:rPr>
        <w:t>Grozīt lēmuma 1.punktu un izteikt to sekojošā redakcijā:</w:t>
      </w:r>
    </w:p>
    <w:p w:rsidR="005038BF" w:rsidRDefault="005038BF" w:rsidP="005038BF">
      <w:pPr>
        <w:pStyle w:val="NormalWeb"/>
        <w:spacing w:before="0" w:after="0"/>
        <w:ind w:left="426"/>
        <w:jc w:val="both"/>
      </w:pPr>
      <w:r>
        <w:t xml:space="preserve">„1. </w:t>
      </w:r>
      <w:r>
        <w:rPr>
          <w:b/>
        </w:rPr>
        <w:t>Nodot</w:t>
      </w:r>
      <w:r>
        <w:t xml:space="preserve"> </w:t>
      </w:r>
      <w:r>
        <w:rPr>
          <w:b/>
        </w:rPr>
        <w:t>iznomāšanai</w:t>
      </w:r>
      <w:r>
        <w:t xml:space="preserve"> uz 5 (pieciem) gadiem Krāslavas novada pašvaldībai piederošu </w:t>
      </w:r>
      <w:r>
        <w:rPr>
          <w:b/>
        </w:rPr>
        <w:t xml:space="preserve">nekustamo īpašumu </w:t>
      </w:r>
      <w:r>
        <w:t>– daļu no zemes gabala (</w:t>
      </w:r>
      <w:r>
        <w:rPr>
          <w:rStyle w:val="st"/>
        </w:rPr>
        <w:t xml:space="preserve">kadastra apzīmējums </w:t>
      </w:r>
      <w:hyperlink r:id="rId9" w:history="1">
        <w:r>
          <w:rPr>
            <w:rStyle w:val="Hyperlink"/>
          </w:rPr>
          <w:t>6001-002-</w:t>
        </w:r>
      </w:hyperlink>
      <w:r>
        <w:t>0546)</w:t>
      </w:r>
      <w:r>
        <w:rPr>
          <w:rStyle w:val="st"/>
        </w:rPr>
        <w:t xml:space="preserve"> ar platību 728 m</w:t>
      </w:r>
      <w:r>
        <w:rPr>
          <w:rStyle w:val="st"/>
          <w:vertAlign w:val="superscript"/>
        </w:rPr>
        <w:t>2</w:t>
      </w:r>
      <w:r>
        <w:rPr>
          <w:rStyle w:val="st"/>
        </w:rPr>
        <w:t xml:space="preserve"> (saskaņā ar grafisko pielikumu) un divas būves (kadastra apzīmējumi 6001-002-0546-001 (platība 199,6 m</w:t>
      </w:r>
      <w:r>
        <w:rPr>
          <w:rStyle w:val="st"/>
          <w:vertAlign w:val="superscript"/>
        </w:rPr>
        <w:t>2</w:t>
      </w:r>
      <w:r>
        <w:rPr>
          <w:rStyle w:val="st"/>
        </w:rPr>
        <w:t>) un 6001-002-0546-002 (platība 33,9 m</w:t>
      </w:r>
      <w:r>
        <w:rPr>
          <w:rStyle w:val="st"/>
          <w:vertAlign w:val="superscript"/>
        </w:rPr>
        <w:t>2</w:t>
      </w:r>
      <w:r>
        <w:rPr>
          <w:rStyle w:val="st"/>
        </w:rPr>
        <w:t xml:space="preserve">)), kas atrodas </w:t>
      </w:r>
      <w:r>
        <w:rPr>
          <w:rStyle w:val="st"/>
          <w:b/>
        </w:rPr>
        <w:t xml:space="preserve">Grāfu </w:t>
      </w:r>
      <w:proofErr w:type="spellStart"/>
      <w:r>
        <w:rPr>
          <w:rStyle w:val="st"/>
          <w:b/>
        </w:rPr>
        <w:t>Plāteru</w:t>
      </w:r>
      <w:proofErr w:type="spellEnd"/>
      <w:r>
        <w:rPr>
          <w:rStyle w:val="st"/>
          <w:b/>
        </w:rPr>
        <w:t xml:space="preserve"> ielā 15</w:t>
      </w:r>
      <w:r>
        <w:rPr>
          <w:b/>
        </w:rPr>
        <w:t>, Krāslavā</w:t>
      </w:r>
      <w:r>
        <w:t xml:space="preserve">, </w:t>
      </w:r>
      <w:r>
        <w:rPr>
          <w:rStyle w:val="st"/>
        </w:rPr>
        <w:t>Krāslavas novadā, turpmāk tekstā – Objekts.</w:t>
      </w:r>
      <w:r>
        <w:t>”.</w:t>
      </w:r>
    </w:p>
    <w:p w:rsidR="005038BF" w:rsidRDefault="005038BF" w:rsidP="005038BF">
      <w:pPr>
        <w:jc w:val="both"/>
        <w:rPr>
          <w:color w:val="FF0000"/>
          <w:sz w:val="20"/>
          <w:szCs w:val="20"/>
        </w:rPr>
      </w:pPr>
    </w:p>
    <w:p w:rsidR="005038BF" w:rsidRDefault="005038BF" w:rsidP="005038BF">
      <w:pPr>
        <w:jc w:val="both"/>
        <w:rPr>
          <w:sz w:val="20"/>
          <w:szCs w:val="20"/>
        </w:rPr>
      </w:pPr>
      <w:r>
        <w:rPr>
          <w:sz w:val="20"/>
          <w:szCs w:val="20"/>
        </w:rPr>
        <w:t>Lēmuma projekta iesniedzējs:</w:t>
      </w:r>
    </w:p>
    <w:p w:rsidR="005038BF" w:rsidRDefault="005038BF" w:rsidP="005038BF">
      <w:pPr>
        <w:jc w:val="both"/>
        <w:rPr>
          <w:sz w:val="20"/>
          <w:szCs w:val="20"/>
        </w:rPr>
      </w:pPr>
      <w:r>
        <w:rPr>
          <w:sz w:val="20"/>
          <w:szCs w:val="20"/>
        </w:rPr>
        <w:t>Finanšu komiteja</w:t>
      </w:r>
    </w:p>
    <w:p w:rsidR="005038BF" w:rsidRDefault="005038BF" w:rsidP="005038BF">
      <w:pPr>
        <w:jc w:val="both"/>
        <w:rPr>
          <w:sz w:val="20"/>
          <w:szCs w:val="20"/>
        </w:rPr>
      </w:pPr>
      <w:r>
        <w:rPr>
          <w:sz w:val="20"/>
          <w:szCs w:val="20"/>
        </w:rPr>
        <w:t>Lēmuma projektu sagatavoja:</w:t>
      </w:r>
    </w:p>
    <w:p w:rsidR="005038BF" w:rsidRDefault="005038BF" w:rsidP="005038BF">
      <w:pPr>
        <w:jc w:val="both"/>
        <w:rPr>
          <w:sz w:val="20"/>
          <w:szCs w:val="20"/>
        </w:rPr>
      </w:pPr>
      <w:r>
        <w:rPr>
          <w:sz w:val="20"/>
          <w:szCs w:val="20"/>
        </w:rPr>
        <w:t xml:space="preserve">Domes juriskonsults </w:t>
      </w:r>
      <w:proofErr w:type="spellStart"/>
      <w:r>
        <w:rPr>
          <w:sz w:val="20"/>
          <w:szCs w:val="20"/>
        </w:rPr>
        <w:t>E.Ciganovičs</w:t>
      </w:r>
      <w:proofErr w:type="spellEnd"/>
    </w:p>
    <w:p w:rsidR="005038BF" w:rsidRDefault="005038BF" w:rsidP="005038BF">
      <w:pPr>
        <w:jc w:val="center"/>
        <w:rPr>
          <w:b/>
        </w:rPr>
      </w:pPr>
    </w:p>
    <w:p w:rsidR="005038BF" w:rsidRDefault="005038BF" w:rsidP="005038BF">
      <w:pPr>
        <w:jc w:val="center"/>
        <w:rPr>
          <w:b/>
        </w:rPr>
      </w:pPr>
    </w:p>
    <w:p w:rsidR="005038BF" w:rsidRDefault="005038BF" w:rsidP="005038BF">
      <w:pPr>
        <w:jc w:val="center"/>
        <w:rPr>
          <w:b/>
        </w:rPr>
      </w:pPr>
      <w:r>
        <w:rPr>
          <w:b/>
        </w:rPr>
        <w:t>26.§</w:t>
      </w:r>
    </w:p>
    <w:p w:rsidR="005038BF" w:rsidRDefault="005038BF" w:rsidP="005038BF">
      <w:pPr>
        <w:jc w:val="center"/>
        <w:rPr>
          <w:b/>
          <w:u w:val="single"/>
        </w:rPr>
      </w:pPr>
      <w:r>
        <w:rPr>
          <w:b/>
          <w:u w:val="single"/>
        </w:rPr>
        <w:t>Par kustamās mantas nodošanu patapinājumā</w:t>
      </w:r>
      <w:r>
        <w:rPr>
          <w:b/>
          <w:u w:val="single"/>
        </w:rPr>
        <w:br/>
      </w: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rPr>
          <w:b/>
        </w:rPr>
      </w:pPr>
    </w:p>
    <w:p w:rsidR="005038BF" w:rsidRDefault="005038BF" w:rsidP="005038BF">
      <w:pPr>
        <w:ind w:firstLine="720"/>
        <w:jc w:val="both"/>
      </w:pPr>
      <w:r>
        <w:t xml:space="preserve">Pamatojoties uz likuma „Par pašvaldībām” 14.panta pirmās daļas 2.punktu, Publiskas personas finanšu līdzekļu un mantas izšķērdēšanas novēršanas likuma 2.panta pirmo daļu un 5.pantu, starp Krāslavas novada domi un Profesionālās izglītības kompetences centra „Rīgas Valsts tehnikums” 10.04.2012. sadarbības līguma </w:t>
      </w:r>
      <w:r>
        <w:rPr>
          <w:spacing w:val="-2"/>
          <w:w w:val="117"/>
        </w:rPr>
        <w:t>Nr. 1</w:t>
      </w:r>
      <w:r>
        <w:rPr>
          <w:bCs/>
          <w:spacing w:val="-2"/>
          <w:w w:val="117"/>
        </w:rPr>
        <w:t>.1-17.1/2012/79s</w:t>
      </w:r>
      <w:r>
        <w:rPr>
          <w:bCs/>
          <w:spacing w:val="-2"/>
          <w:w w:val="117"/>
          <w:vertAlign w:val="superscript"/>
        </w:rPr>
        <w:t>a</w:t>
      </w:r>
      <w:r>
        <w:t xml:space="preserve">  2.1.5.punktu,</w:t>
      </w:r>
    </w:p>
    <w:p w:rsidR="005038BF" w:rsidRDefault="005038BF" w:rsidP="005038BF">
      <w:pPr>
        <w:widowControl/>
        <w:numPr>
          <w:ilvl w:val="0"/>
          <w:numId w:val="38"/>
        </w:numPr>
        <w:suppressAutoHyphens w:val="0"/>
        <w:jc w:val="both"/>
        <w:textAlignment w:val="auto"/>
      </w:pPr>
      <w:r>
        <w:t>Nodot Profesionālās izglītības kompetences centram „Rīgas Valsts tehnikums” bezatl</w:t>
      </w:r>
      <w:r>
        <w:t>ī</w:t>
      </w:r>
      <w:r>
        <w:t>dzības lietošanā uz 5 (pieciem) gadiem Rīgas Valsts tehnikuma Krāslavas teritoriālās struktūrvienības vajadzībām Krāslavas novada domei piederošo kustamo mantu - transportlīdzekli OPEL VIVARO COMBI, valsts reģistrācijas numurs LL6048, bilances vērt</w:t>
      </w:r>
      <w:r>
        <w:t>ī</w:t>
      </w:r>
      <w:r>
        <w:t xml:space="preserve">ba EUR 15000 (piecpadsmit tūkstoši </w:t>
      </w:r>
      <w:proofErr w:type="spellStart"/>
      <w:r>
        <w:t>euro</w:t>
      </w:r>
      <w:proofErr w:type="spellEnd"/>
      <w:r>
        <w:t xml:space="preserve"> 00 centi);</w:t>
      </w:r>
    </w:p>
    <w:p w:rsidR="005038BF" w:rsidRDefault="005038BF" w:rsidP="005038BF">
      <w:pPr>
        <w:widowControl/>
        <w:numPr>
          <w:ilvl w:val="0"/>
          <w:numId w:val="38"/>
        </w:numPr>
        <w:suppressAutoHyphens w:val="0"/>
        <w:jc w:val="both"/>
        <w:textAlignment w:val="auto"/>
      </w:pPr>
      <w:r>
        <w:t>Noteikt, ka izdevumus par kustamās mantas uzturēšanu sedz Profesionālās izglītības kompetences centrs „Rīgas Valsts tehnikums”;</w:t>
      </w:r>
    </w:p>
    <w:p w:rsidR="005038BF" w:rsidRDefault="005038BF" w:rsidP="005038BF">
      <w:pPr>
        <w:widowControl/>
        <w:numPr>
          <w:ilvl w:val="0"/>
          <w:numId w:val="38"/>
        </w:numPr>
        <w:suppressAutoHyphens w:val="0"/>
        <w:jc w:val="both"/>
        <w:textAlignment w:val="auto"/>
      </w:pPr>
      <w:r>
        <w:lastRenderedPageBreak/>
        <w:t>Lietošanā nodotā kustamā manta nododama atpakaļ Krāslavas novada domei pēc lēmuma 1.punktā minētā termiņa beigām, ja tas netiek pagarināts, vai arī, ja līgums par kustamās mantas bezatlīdzības lietošanu tiek izbeigts pirms termiņa.</w:t>
      </w:r>
    </w:p>
    <w:p w:rsidR="005038BF" w:rsidRDefault="005038BF" w:rsidP="005038BF">
      <w:pPr>
        <w:jc w:val="both"/>
      </w:pPr>
    </w:p>
    <w:p w:rsidR="005038BF" w:rsidRDefault="005038BF" w:rsidP="005038BF">
      <w:pPr>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Lēmuma projekta sagatavotājs</w:t>
      </w:r>
    </w:p>
    <w:p w:rsidR="005038BF" w:rsidRDefault="005038BF" w:rsidP="005038BF">
      <w:pPr>
        <w:rPr>
          <w:sz w:val="22"/>
          <w:szCs w:val="22"/>
        </w:rPr>
      </w:pPr>
      <w:r>
        <w:rPr>
          <w:sz w:val="22"/>
          <w:szCs w:val="22"/>
        </w:rPr>
        <w:t xml:space="preserve">Domes juriskonsults </w:t>
      </w:r>
      <w:proofErr w:type="spellStart"/>
      <w:r>
        <w:rPr>
          <w:sz w:val="22"/>
          <w:szCs w:val="22"/>
        </w:rPr>
        <w:t>E.Ciganovičs</w:t>
      </w:r>
      <w:proofErr w:type="spellEnd"/>
    </w:p>
    <w:p w:rsidR="005038BF" w:rsidRDefault="005038BF" w:rsidP="005038BF"/>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27.§</w:t>
      </w:r>
    </w:p>
    <w:p w:rsidR="005038BF" w:rsidRDefault="005038BF" w:rsidP="005038BF">
      <w:pPr>
        <w:pStyle w:val="NoSpacing"/>
        <w:jc w:val="center"/>
        <w:rPr>
          <w:rFonts w:ascii="Times New Roman" w:hAnsi="Times New Roman"/>
          <w:b/>
          <w:bCs/>
          <w:sz w:val="24"/>
          <w:szCs w:val="24"/>
          <w:u w:val="single"/>
        </w:rPr>
      </w:pPr>
      <w:r>
        <w:rPr>
          <w:rFonts w:ascii="Times New Roman" w:hAnsi="Times New Roman"/>
          <w:b/>
          <w:bCs/>
          <w:sz w:val="24"/>
          <w:szCs w:val="24"/>
          <w:u w:val="single"/>
        </w:rPr>
        <w:t>Par grozījumiem Krāslavas novada pašvaldības budžetā 2018.gadam</w:t>
      </w:r>
    </w:p>
    <w:p w:rsidR="005038BF" w:rsidRDefault="005038BF" w:rsidP="005038BF">
      <w:pPr>
        <w:pStyle w:val="NoSpacing"/>
        <w:rPr>
          <w:b/>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5038BF" w:rsidRDefault="005038BF" w:rsidP="005038BF">
      <w:pPr>
        <w:pStyle w:val="NoSpacing"/>
        <w:rPr>
          <w:b/>
        </w:rPr>
      </w:pPr>
    </w:p>
    <w:p w:rsidR="005038BF" w:rsidRDefault="005038BF" w:rsidP="005038BF">
      <w:pPr>
        <w:ind w:firstLine="426"/>
        <w:jc w:val="both"/>
      </w:pPr>
      <w:r>
        <w:t xml:space="preserve">Pamatojoties uz likuma “Par pašvaldībām“46.pantu un likuma par “Pašvaldību budžetiem“ 30.pantu </w:t>
      </w:r>
      <w:r>
        <w:rPr>
          <w:b/>
        </w:rPr>
        <w:t>apstiprināt</w:t>
      </w:r>
      <w:r>
        <w:t xml:space="preserve"> Krāslavas novada pašvaldības saistošos noteikumus Nr.2018/9   „Grozījumi Krāslavas novada pašvaldības budžeta 2018.gadam”:</w:t>
      </w:r>
    </w:p>
    <w:p w:rsidR="005038BF" w:rsidRDefault="005038BF" w:rsidP="005038BF">
      <w:pPr>
        <w:widowControl/>
        <w:numPr>
          <w:ilvl w:val="0"/>
          <w:numId w:val="39"/>
        </w:numPr>
        <w:suppressAutoHyphens w:val="0"/>
        <w:spacing w:before="100" w:after="100"/>
        <w:ind w:left="426"/>
        <w:jc w:val="both"/>
        <w:textAlignment w:val="auto"/>
      </w:pPr>
      <w:r>
        <w:rPr>
          <w:b/>
        </w:rPr>
        <w:t>Apstiprināt</w:t>
      </w:r>
      <w:r>
        <w:t xml:space="preserve"> Krāslavas novada pašvaldības 2018.gada pamatbudžeta ieņēmumus 17361420 </w:t>
      </w:r>
      <w:proofErr w:type="spellStart"/>
      <w:r>
        <w:rPr>
          <w:i/>
        </w:rPr>
        <w:t>euro</w:t>
      </w:r>
      <w:proofErr w:type="spellEnd"/>
      <w:r>
        <w:t xml:space="preserve"> apmērā,   izdevumus 22314812 </w:t>
      </w:r>
      <w:proofErr w:type="spellStart"/>
      <w:r>
        <w:rPr>
          <w:i/>
        </w:rPr>
        <w:t>euro</w:t>
      </w:r>
      <w:proofErr w:type="spellEnd"/>
      <w:r>
        <w:t xml:space="preserve"> apmērā, finansēšanas līdzekļus 4953392</w:t>
      </w:r>
      <w:r>
        <w:rPr>
          <w:i/>
        </w:rPr>
        <w:t>euro</w:t>
      </w:r>
      <w:r>
        <w:t xml:space="preserve"> a</w:t>
      </w:r>
      <w:r>
        <w:t>p</w:t>
      </w:r>
      <w:r>
        <w:t>mērā saskaņā ar pielikumu Nr.1.</w:t>
      </w:r>
    </w:p>
    <w:p w:rsidR="005038BF" w:rsidRDefault="005038BF" w:rsidP="005038BF">
      <w:pPr>
        <w:widowControl/>
        <w:numPr>
          <w:ilvl w:val="0"/>
          <w:numId w:val="39"/>
        </w:numPr>
        <w:suppressAutoHyphens w:val="0"/>
        <w:spacing w:before="100" w:after="100"/>
        <w:ind w:left="426"/>
        <w:jc w:val="both"/>
        <w:textAlignment w:val="auto"/>
      </w:pPr>
      <w:r>
        <w:rPr>
          <w:b/>
        </w:rPr>
        <w:t>Apstiprināt</w:t>
      </w:r>
      <w:r>
        <w:t xml:space="preserve"> Krāslavas novada pašvaldības 2018.gada speciālā budžeta ieņēmumus  727249 </w:t>
      </w:r>
      <w:proofErr w:type="spellStart"/>
      <w:r>
        <w:rPr>
          <w:i/>
        </w:rPr>
        <w:t>euro</w:t>
      </w:r>
      <w:proofErr w:type="spellEnd"/>
      <w:r>
        <w:t xml:space="preserve"> apmērā, izdevumus  1226444 </w:t>
      </w:r>
      <w:proofErr w:type="spellStart"/>
      <w:r>
        <w:rPr>
          <w:i/>
        </w:rPr>
        <w:t>euro</w:t>
      </w:r>
      <w:proofErr w:type="spellEnd"/>
      <w:r>
        <w:t xml:space="preserve"> apmērā, finansēšanas līdzekļus 499195 5</w:t>
      </w:r>
      <w:r>
        <w:rPr>
          <w:i/>
        </w:rPr>
        <w:t>euro</w:t>
      </w:r>
      <w:r>
        <w:t xml:space="preserve"> apm</w:t>
      </w:r>
      <w:r>
        <w:t>ē</w:t>
      </w:r>
      <w:r>
        <w:t>rā saskaņā ar pielikumu Nr.2.</w:t>
      </w:r>
    </w:p>
    <w:p w:rsidR="005038BF" w:rsidRDefault="005038BF" w:rsidP="005038BF">
      <w:pPr>
        <w:pStyle w:val="NoSpacing"/>
        <w:rPr>
          <w:rFonts w:ascii="Times New Roman" w:hAnsi="Times New Roman" w:cs="Times New Roman"/>
        </w:rPr>
      </w:pPr>
      <w:r>
        <w:rPr>
          <w:rFonts w:ascii="Times New Roman" w:hAnsi="Times New Roman" w:cs="Times New Roman"/>
        </w:rPr>
        <w:t>Lēmuma projektu iesniedza:</w:t>
      </w:r>
    </w:p>
    <w:p w:rsidR="005038BF" w:rsidRDefault="005038BF" w:rsidP="005038BF">
      <w:pPr>
        <w:pStyle w:val="NoSpacing"/>
        <w:rPr>
          <w:rFonts w:ascii="Times New Roman" w:hAnsi="Times New Roman" w:cs="Times New Roman"/>
        </w:rPr>
      </w:pPr>
      <w:r>
        <w:rPr>
          <w:rFonts w:ascii="Times New Roman" w:hAnsi="Times New Roman" w:cs="Times New Roman"/>
        </w:rPr>
        <w:t>Finanšu komiteja</w:t>
      </w:r>
    </w:p>
    <w:p w:rsidR="005038BF" w:rsidRDefault="005038BF" w:rsidP="005038BF">
      <w:pPr>
        <w:pStyle w:val="NoSpacing"/>
        <w:rPr>
          <w:rFonts w:ascii="Times New Roman" w:hAnsi="Times New Roman" w:cs="Times New Roman"/>
        </w:rPr>
      </w:pPr>
      <w:r>
        <w:rPr>
          <w:rFonts w:ascii="Times New Roman" w:hAnsi="Times New Roman" w:cs="Times New Roman"/>
        </w:rPr>
        <w:t>Lēmuma projektu sagatavoja:</w:t>
      </w:r>
    </w:p>
    <w:p w:rsidR="005038BF" w:rsidRDefault="005038BF" w:rsidP="005038BF">
      <w:pPr>
        <w:pStyle w:val="NoSpacing"/>
        <w:rPr>
          <w:rFonts w:ascii="Times New Roman" w:hAnsi="Times New Roman" w:cs="Times New Roman"/>
        </w:rPr>
      </w:pPr>
      <w:r>
        <w:rPr>
          <w:rFonts w:ascii="Times New Roman" w:hAnsi="Times New Roman" w:cs="Times New Roman"/>
        </w:rPr>
        <w:t>Izpilddirektora vietniece finanšu</w:t>
      </w:r>
    </w:p>
    <w:p w:rsidR="005038BF" w:rsidRDefault="005038BF" w:rsidP="005038BF">
      <w:pPr>
        <w:pStyle w:val="NoSpacing"/>
        <w:rPr>
          <w:rFonts w:ascii="Times New Roman" w:hAnsi="Times New Roman" w:cs="Times New Roman"/>
        </w:rPr>
      </w:pPr>
      <w:r>
        <w:rPr>
          <w:rFonts w:ascii="Times New Roman" w:hAnsi="Times New Roman" w:cs="Times New Roman"/>
        </w:rPr>
        <w:t xml:space="preserve">un budžeta jautājumos </w:t>
      </w:r>
      <w:proofErr w:type="spellStart"/>
      <w:r>
        <w:rPr>
          <w:rFonts w:ascii="Times New Roman" w:hAnsi="Times New Roman" w:cs="Times New Roman"/>
        </w:rPr>
        <w:t>I.Hmeļņicka</w:t>
      </w:r>
      <w:proofErr w:type="spellEnd"/>
    </w:p>
    <w:p w:rsidR="005038BF" w:rsidRDefault="005038BF" w:rsidP="005038BF"/>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28.§</w:t>
      </w:r>
    </w:p>
    <w:p w:rsidR="005038BF" w:rsidRDefault="005038BF" w:rsidP="005038BF">
      <w:pPr>
        <w:jc w:val="center"/>
        <w:rPr>
          <w:b/>
          <w:u w:val="single"/>
        </w:rPr>
      </w:pPr>
      <w:r>
        <w:rPr>
          <w:b/>
          <w:u w:val="single"/>
        </w:rPr>
        <w:t>Par dzīvokļa Nr. 35, Raiņa ielā 6 Krāslavā, apsaimniekošanu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ind w:firstLine="720"/>
        <w:jc w:val="both"/>
      </w:pPr>
      <w:r>
        <w:t>Saskaņā ar likuma „Par pašvaldībām” 15.panta pirmās daļas 9.punktu, Krāslavas novada pašvaldības saistošo noteikumu Nr.2009/2/9 „Par palīdzību dzīvokļu jautājumu risināšanā Krāslavas novadā” 6.3. punktu:</w:t>
      </w:r>
      <w:r>
        <w:rPr>
          <w:b/>
          <w:sz w:val="28"/>
        </w:rPr>
        <w:t xml:space="preserve">  </w:t>
      </w:r>
    </w:p>
    <w:p w:rsidR="005038BF" w:rsidRDefault="005038BF" w:rsidP="005038BF">
      <w:pPr>
        <w:jc w:val="both"/>
      </w:pPr>
    </w:p>
    <w:p w:rsidR="005038BF" w:rsidRDefault="005038BF" w:rsidP="005038BF">
      <w:pPr>
        <w:pStyle w:val="ListParagraph"/>
        <w:widowControl/>
        <w:numPr>
          <w:ilvl w:val="0"/>
          <w:numId w:val="40"/>
        </w:numPr>
        <w:suppressAutoHyphens w:val="0"/>
        <w:ind w:left="426"/>
        <w:textAlignment w:val="auto"/>
      </w:pPr>
      <w:r>
        <w:rPr>
          <w:b/>
        </w:rPr>
        <w:t>Noteikt</w:t>
      </w:r>
      <w:r>
        <w:t xml:space="preserve"> dzīvoklim Nr. 35 Raiņa ielā 6, Krāslavā, dienesta dzīvokļa statusu. </w:t>
      </w:r>
    </w:p>
    <w:p w:rsidR="005038BF" w:rsidRDefault="005038BF" w:rsidP="005038BF">
      <w:pPr>
        <w:pStyle w:val="ListParagraph"/>
        <w:widowControl/>
        <w:numPr>
          <w:ilvl w:val="0"/>
          <w:numId w:val="40"/>
        </w:numPr>
        <w:suppressAutoHyphens w:val="0"/>
        <w:ind w:left="426"/>
        <w:textAlignment w:val="auto"/>
      </w:pPr>
      <w:r>
        <w:rPr>
          <w:b/>
        </w:rPr>
        <w:lastRenderedPageBreak/>
        <w:t>Pilnvarot</w:t>
      </w:r>
      <w:r>
        <w:t xml:space="preserve"> dzīvojamo māju apsaimniekotāju - sabiedrību ar ierobežotu atbildību „Krāslavas nami” slēgt apsaimniekošanas līgumu ar </w:t>
      </w:r>
      <w:r>
        <w:rPr>
          <w:b/>
        </w:rPr>
        <w:t xml:space="preserve">Krāslavas novada domi </w:t>
      </w:r>
      <w:r>
        <w:t>par dzīvokļa Nr. 35 Raiņa ielā 6, Krāslavā, apsaimniekošanu.</w:t>
      </w:r>
    </w:p>
    <w:p w:rsidR="005038BF" w:rsidRDefault="005038BF" w:rsidP="005038BF">
      <w:pPr>
        <w:pStyle w:val="ListParagraph"/>
        <w:widowControl/>
        <w:numPr>
          <w:ilvl w:val="0"/>
          <w:numId w:val="40"/>
        </w:numPr>
        <w:suppressAutoHyphens w:val="0"/>
        <w:ind w:left="426"/>
        <w:textAlignment w:val="auto"/>
      </w:pPr>
      <w:r>
        <w:rPr>
          <w:b/>
        </w:rPr>
        <w:t>Noteikt</w:t>
      </w:r>
      <w:r>
        <w:t>, ka maksu par komunālajiem pakalpojumiem</w:t>
      </w:r>
      <w:r>
        <w:rPr>
          <w:b/>
        </w:rPr>
        <w:t xml:space="preserve"> </w:t>
      </w:r>
      <w:r>
        <w:t>apmaksā</w:t>
      </w:r>
      <w:r>
        <w:rPr>
          <w:b/>
        </w:rPr>
        <w:t xml:space="preserve"> </w:t>
      </w:r>
      <w:r>
        <w:t>Krāslavas novada dome.</w:t>
      </w:r>
    </w:p>
    <w:p w:rsidR="005038BF" w:rsidRDefault="005038BF" w:rsidP="005038BF"/>
    <w:p w:rsidR="005038BF" w:rsidRDefault="005038BF" w:rsidP="005038BF">
      <w:pPr>
        <w:rPr>
          <w:sz w:val="22"/>
          <w:szCs w:val="22"/>
        </w:rPr>
      </w:pPr>
      <w:r>
        <w:rPr>
          <w:sz w:val="22"/>
          <w:szCs w:val="22"/>
        </w:rPr>
        <w:t>Lēmuma projektu iesniedza:</w:t>
      </w:r>
    </w:p>
    <w:p w:rsidR="005038BF" w:rsidRDefault="005038BF" w:rsidP="005038BF">
      <w:pPr>
        <w:rPr>
          <w:sz w:val="22"/>
          <w:szCs w:val="22"/>
        </w:rPr>
      </w:pPr>
      <w:r>
        <w:rPr>
          <w:sz w:val="22"/>
          <w:szCs w:val="22"/>
        </w:rPr>
        <w:t>Finanšu komiteja</w:t>
      </w:r>
    </w:p>
    <w:p w:rsidR="005038BF" w:rsidRDefault="005038BF" w:rsidP="005038BF">
      <w:pPr>
        <w:rPr>
          <w:sz w:val="22"/>
          <w:szCs w:val="22"/>
        </w:rPr>
      </w:pPr>
      <w:r>
        <w:rPr>
          <w:sz w:val="22"/>
          <w:szCs w:val="22"/>
        </w:rPr>
        <w:t>Lēmuma projektu sagatavoja:</w:t>
      </w:r>
    </w:p>
    <w:p w:rsidR="005038BF" w:rsidRDefault="005038BF" w:rsidP="005038BF">
      <w:r>
        <w:rPr>
          <w:sz w:val="22"/>
          <w:szCs w:val="22"/>
        </w:rPr>
        <w:t xml:space="preserve">Domes juriskonsults </w:t>
      </w:r>
      <w:proofErr w:type="spellStart"/>
      <w:r>
        <w:rPr>
          <w:sz w:val="22"/>
          <w:szCs w:val="22"/>
        </w:rPr>
        <w:t>I.Tārauds</w:t>
      </w:r>
      <w:proofErr w:type="spellEnd"/>
    </w:p>
    <w:p w:rsidR="005038BF" w:rsidRDefault="005038BF" w:rsidP="005038BF"/>
    <w:p w:rsidR="005038BF" w:rsidRDefault="005038BF" w:rsidP="005038BF">
      <w:pPr>
        <w:pStyle w:val="NoSpacing"/>
        <w:jc w:val="center"/>
        <w:rPr>
          <w:b/>
        </w:rPr>
      </w:pPr>
    </w:p>
    <w:p w:rsidR="005038BF" w:rsidRDefault="005038BF" w:rsidP="005038BF">
      <w:pPr>
        <w:pStyle w:val="NoSpacing"/>
        <w:jc w:val="center"/>
        <w:rPr>
          <w:rFonts w:ascii="Times New Roman" w:hAnsi="Times New Roman"/>
          <w:b/>
        </w:rPr>
      </w:pPr>
      <w:r>
        <w:rPr>
          <w:rFonts w:ascii="Times New Roman" w:hAnsi="Times New Roman"/>
          <w:b/>
        </w:rPr>
        <w:t>29.§</w:t>
      </w:r>
    </w:p>
    <w:p w:rsidR="005038BF" w:rsidRDefault="005038BF" w:rsidP="005038BF">
      <w:pPr>
        <w:jc w:val="center"/>
        <w:rPr>
          <w:b/>
          <w:u w:val="single"/>
        </w:rPr>
      </w:pPr>
      <w:r>
        <w:rPr>
          <w:b/>
          <w:u w:val="single"/>
        </w:rPr>
        <w:t xml:space="preserve">Par </w:t>
      </w:r>
      <w:proofErr w:type="spellStart"/>
      <w:r>
        <w:rPr>
          <w:b/>
          <w:u w:val="single"/>
        </w:rPr>
        <w:t>energoaudita</w:t>
      </w:r>
      <w:proofErr w:type="spellEnd"/>
      <w:r>
        <w:rPr>
          <w:b/>
          <w:u w:val="single"/>
        </w:rPr>
        <w:t xml:space="preserve"> veikšanu</w:t>
      </w:r>
    </w:p>
    <w:p w:rsidR="005038BF" w:rsidRDefault="005038BF" w:rsidP="005038BF">
      <w:pPr>
        <w:jc w:val="both"/>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jc w:val="both"/>
      </w:pPr>
      <w:r>
        <w:rPr>
          <w:rFonts w:cs="Tahoma"/>
          <w:lang w:eastAsia="en-US" w:bidi="en-US"/>
        </w:rPr>
        <w:t xml:space="preserve">Atklāti balsojot, par – 15, pret – nav, atturas – nav, Krāslavas novada dome </w:t>
      </w:r>
      <w:r>
        <w:rPr>
          <w:rFonts w:cs="Tahoma"/>
          <w:b/>
          <w:lang w:eastAsia="en-US" w:bidi="en-US"/>
        </w:rPr>
        <w:t>nolemj:</w:t>
      </w:r>
    </w:p>
    <w:p w:rsidR="005038BF" w:rsidRDefault="005038BF" w:rsidP="005038BF">
      <w:pPr>
        <w:jc w:val="both"/>
      </w:pPr>
    </w:p>
    <w:p w:rsidR="005038BF" w:rsidRDefault="005038BF" w:rsidP="005038BF">
      <w:pPr>
        <w:ind w:firstLine="720"/>
        <w:jc w:val="both"/>
      </w:pPr>
      <w:r>
        <w:t>Saskaņā ar likuma „Par pašvaldībām” 21.panta pirmās daļas 27.punktu un “Ēku energoefektivitātes likuma” 13.panta otro daļu,</w:t>
      </w:r>
    </w:p>
    <w:p w:rsidR="005038BF" w:rsidRDefault="005038BF" w:rsidP="005038BF">
      <w:pPr>
        <w:ind w:firstLine="720"/>
        <w:jc w:val="both"/>
      </w:pPr>
      <w:r>
        <w:t xml:space="preserve">Atbalstīt </w:t>
      </w:r>
      <w:proofErr w:type="spellStart"/>
      <w:r>
        <w:t>energoaudita</w:t>
      </w:r>
      <w:proofErr w:type="spellEnd"/>
      <w:r>
        <w:t xml:space="preserve"> veikšanu dzīvojamai mājai Artilērijas ielā 5, Krāslavā.</w:t>
      </w:r>
    </w:p>
    <w:p w:rsidR="005038BF" w:rsidRDefault="005038BF" w:rsidP="005038BF">
      <w:pPr>
        <w:jc w:val="both"/>
      </w:pPr>
    </w:p>
    <w:p w:rsidR="005038BF" w:rsidRDefault="005038BF" w:rsidP="005038BF">
      <w:pPr>
        <w:jc w:val="both"/>
        <w:rPr>
          <w:sz w:val="22"/>
          <w:szCs w:val="22"/>
        </w:rPr>
      </w:pPr>
      <w:r>
        <w:rPr>
          <w:sz w:val="22"/>
          <w:szCs w:val="22"/>
        </w:rPr>
        <w:t>Lēmuma projekta iesniedzējs:</w:t>
      </w:r>
    </w:p>
    <w:p w:rsidR="005038BF" w:rsidRDefault="005038BF" w:rsidP="005038BF">
      <w:pPr>
        <w:jc w:val="both"/>
        <w:rPr>
          <w:sz w:val="22"/>
          <w:szCs w:val="22"/>
        </w:rPr>
      </w:pPr>
      <w:r>
        <w:rPr>
          <w:sz w:val="22"/>
          <w:szCs w:val="22"/>
        </w:rPr>
        <w:t>Finanšu komiteja</w:t>
      </w:r>
    </w:p>
    <w:p w:rsidR="005038BF" w:rsidRDefault="005038BF" w:rsidP="005038BF">
      <w:pPr>
        <w:jc w:val="both"/>
        <w:rPr>
          <w:sz w:val="22"/>
          <w:szCs w:val="22"/>
        </w:rPr>
      </w:pPr>
      <w:r>
        <w:rPr>
          <w:sz w:val="22"/>
          <w:szCs w:val="22"/>
        </w:rPr>
        <w:t xml:space="preserve">Lēmuma projekta </w:t>
      </w:r>
      <w:proofErr w:type="spellStart"/>
      <w:r>
        <w:rPr>
          <w:sz w:val="22"/>
          <w:szCs w:val="22"/>
        </w:rPr>
        <w:t>sagatvotājs</w:t>
      </w:r>
      <w:proofErr w:type="spellEnd"/>
      <w:r>
        <w:rPr>
          <w:sz w:val="22"/>
          <w:szCs w:val="22"/>
        </w:rPr>
        <w:t>:</w:t>
      </w:r>
    </w:p>
    <w:p w:rsidR="005038BF" w:rsidRDefault="005038BF" w:rsidP="005038BF">
      <w:pPr>
        <w:jc w:val="both"/>
      </w:pPr>
      <w:r>
        <w:rPr>
          <w:sz w:val="22"/>
          <w:szCs w:val="22"/>
        </w:rPr>
        <w:t>Plānošanas un infrastruktūras attīstības komiteja</w:t>
      </w:r>
    </w:p>
    <w:p w:rsidR="005038BF" w:rsidRDefault="005038BF" w:rsidP="005038BF"/>
    <w:p w:rsidR="005038BF" w:rsidRDefault="005038BF" w:rsidP="005038BF">
      <w:pPr>
        <w:pStyle w:val="NoSpacing"/>
        <w:rPr>
          <w:rFonts w:ascii="Times New Roman" w:hAnsi="Times New Roman"/>
          <w:sz w:val="24"/>
          <w:szCs w:val="24"/>
        </w:rPr>
      </w:pPr>
    </w:p>
    <w:p w:rsidR="005038BF" w:rsidRDefault="005038BF" w:rsidP="005038BF">
      <w:pPr>
        <w:pStyle w:val="NoSpacing"/>
        <w:rPr>
          <w:rFonts w:ascii="Times New Roman" w:hAnsi="Times New Roman"/>
          <w:sz w:val="24"/>
          <w:szCs w:val="24"/>
        </w:rPr>
      </w:pPr>
    </w:p>
    <w:p w:rsidR="005038BF" w:rsidRDefault="005038BF" w:rsidP="005038BF">
      <w:pPr>
        <w:pStyle w:val="NoSpacing"/>
        <w:jc w:val="center"/>
        <w:rPr>
          <w:rFonts w:ascii="Times New Roman" w:hAnsi="Times New Roman"/>
          <w:b/>
          <w:sz w:val="24"/>
          <w:szCs w:val="24"/>
        </w:rPr>
      </w:pPr>
      <w:r>
        <w:rPr>
          <w:rFonts w:ascii="Times New Roman" w:hAnsi="Times New Roman"/>
          <w:b/>
          <w:sz w:val="24"/>
          <w:szCs w:val="24"/>
        </w:rPr>
        <w:t>30.§</w:t>
      </w:r>
    </w:p>
    <w:p w:rsidR="005038BF" w:rsidRDefault="005038BF" w:rsidP="005038BF">
      <w:pPr>
        <w:suppressAutoHyphens w:val="0"/>
        <w:jc w:val="center"/>
      </w:pPr>
      <w:r>
        <w:rPr>
          <w:b/>
          <w:u w:val="single"/>
          <w:lang w:val="en-US" w:eastAsia="en-US"/>
        </w:rPr>
        <w:t xml:space="preserve">Par </w:t>
      </w:r>
      <w:proofErr w:type="spellStart"/>
      <w:r>
        <w:rPr>
          <w:b/>
          <w:u w:val="single"/>
          <w:lang w:val="en-US" w:eastAsia="en-US"/>
        </w:rPr>
        <w:t>nekustamā</w:t>
      </w:r>
      <w:proofErr w:type="spellEnd"/>
      <w:r>
        <w:rPr>
          <w:b/>
          <w:u w:val="single"/>
          <w:lang w:val="en-US" w:eastAsia="en-US"/>
        </w:rPr>
        <w:t xml:space="preserve"> </w:t>
      </w:r>
      <w:proofErr w:type="spellStart"/>
      <w:r>
        <w:rPr>
          <w:b/>
          <w:u w:val="single"/>
          <w:lang w:val="en-US" w:eastAsia="en-US"/>
        </w:rPr>
        <w:t>īpašuma</w:t>
      </w:r>
      <w:proofErr w:type="spellEnd"/>
      <w:r>
        <w:rPr>
          <w:b/>
          <w:u w:val="single"/>
          <w:lang w:val="en-US" w:eastAsia="en-US"/>
        </w:rPr>
        <w:t xml:space="preserve"> – </w:t>
      </w:r>
      <w:proofErr w:type="spellStart"/>
      <w:r>
        <w:rPr>
          <w:b/>
          <w:u w:val="single"/>
          <w:lang w:val="en-US" w:eastAsia="en-US"/>
        </w:rPr>
        <w:t>daļas</w:t>
      </w:r>
      <w:proofErr w:type="spellEnd"/>
      <w:r>
        <w:rPr>
          <w:b/>
          <w:u w:val="single"/>
          <w:lang w:val="en-US" w:eastAsia="en-US"/>
        </w:rPr>
        <w:t xml:space="preserve"> no </w:t>
      </w:r>
      <w:proofErr w:type="spellStart"/>
      <w:r>
        <w:rPr>
          <w:b/>
          <w:u w:val="single"/>
          <w:lang w:val="en-US" w:eastAsia="en-US"/>
        </w:rPr>
        <w:t>zemes</w:t>
      </w:r>
      <w:proofErr w:type="spellEnd"/>
      <w:r>
        <w:rPr>
          <w:b/>
          <w:u w:val="single"/>
          <w:lang w:val="en-US" w:eastAsia="en-US"/>
        </w:rPr>
        <w:t xml:space="preserve"> </w:t>
      </w:r>
      <w:proofErr w:type="spellStart"/>
      <w:r>
        <w:rPr>
          <w:b/>
          <w:u w:val="single"/>
          <w:lang w:val="en-US" w:eastAsia="en-US"/>
        </w:rPr>
        <w:t>gabala</w:t>
      </w:r>
      <w:proofErr w:type="spellEnd"/>
      <w:r>
        <w:rPr>
          <w:b/>
          <w:u w:val="single"/>
          <w:lang w:val="en-US" w:eastAsia="en-US"/>
        </w:rPr>
        <w:t xml:space="preserve"> </w:t>
      </w:r>
      <w:proofErr w:type="spellStart"/>
      <w:r>
        <w:rPr>
          <w:b/>
          <w:u w:val="single"/>
          <w:lang w:val="en-US" w:eastAsia="en-US"/>
        </w:rPr>
        <w:t>Piedrujas</w:t>
      </w:r>
      <w:proofErr w:type="spellEnd"/>
      <w:r>
        <w:rPr>
          <w:b/>
          <w:u w:val="single"/>
          <w:lang w:val="en-US" w:eastAsia="en-US"/>
        </w:rPr>
        <w:t xml:space="preserve"> </w:t>
      </w:r>
      <w:proofErr w:type="spellStart"/>
      <w:r>
        <w:rPr>
          <w:b/>
          <w:u w:val="single"/>
          <w:lang w:val="en-US" w:eastAsia="en-US"/>
        </w:rPr>
        <w:t>pagastā</w:t>
      </w:r>
      <w:proofErr w:type="spellEnd"/>
      <w:r>
        <w:rPr>
          <w:b/>
          <w:u w:val="single"/>
          <w:lang w:val="en-US" w:eastAsia="en-US"/>
        </w:rPr>
        <w:t xml:space="preserve">, </w:t>
      </w:r>
      <w:proofErr w:type="spellStart"/>
      <w:r>
        <w:rPr>
          <w:b/>
          <w:u w:val="single"/>
          <w:lang w:val="en-US" w:eastAsia="en-US"/>
        </w:rPr>
        <w:t>Krāslavas</w:t>
      </w:r>
      <w:proofErr w:type="spellEnd"/>
      <w:r>
        <w:rPr>
          <w:b/>
          <w:u w:val="single"/>
          <w:lang w:val="en-US" w:eastAsia="en-US"/>
        </w:rPr>
        <w:t xml:space="preserve"> </w:t>
      </w:r>
      <w:proofErr w:type="spellStart"/>
      <w:r>
        <w:rPr>
          <w:b/>
          <w:u w:val="single"/>
          <w:lang w:val="en-US" w:eastAsia="en-US"/>
        </w:rPr>
        <w:t>novadā</w:t>
      </w:r>
      <w:proofErr w:type="spellEnd"/>
      <w:r>
        <w:rPr>
          <w:b/>
          <w:u w:val="single"/>
          <w:lang w:val="en-US" w:eastAsia="en-US"/>
        </w:rPr>
        <w:t xml:space="preserve">, </w:t>
      </w:r>
      <w:proofErr w:type="spellStart"/>
      <w:r>
        <w:rPr>
          <w:b/>
          <w:u w:val="single"/>
          <w:lang w:val="en-US" w:eastAsia="en-US"/>
        </w:rPr>
        <w:t>a</w:t>
      </w:r>
      <w:r>
        <w:rPr>
          <w:b/>
          <w:u w:val="single"/>
          <w:lang w:val="en-US" w:eastAsia="en-US"/>
        </w:rPr>
        <w:t>p</w:t>
      </w:r>
      <w:r>
        <w:rPr>
          <w:b/>
          <w:u w:val="single"/>
          <w:lang w:val="en-US" w:eastAsia="en-US"/>
        </w:rPr>
        <w:t>būves</w:t>
      </w:r>
      <w:proofErr w:type="spellEnd"/>
      <w:r>
        <w:rPr>
          <w:b/>
          <w:u w:val="single"/>
          <w:lang w:val="en-US" w:eastAsia="en-US"/>
        </w:rPr>
        <w:t xml:space="preserve"> </w:t>
      </w:r>
      <w:proofErr w:type="spellStart"/>
      <w:r>
        <w:rPr>
          <w:b/>
          <w:u w:val="single"/>
          <w:lang w:val="en-US" w:eastAsia="en-US"/>
        </w:rPr>
        <w:t>tiesību</w:t>
      </w:r>
      <w:proofErr w:type="spellEnd"/>
    </w:p>
    <w:p w:rsidR="005038BF" w:rsidRDefault="005038BF" w:rsidP="005038BF">
      <w:pPr>
        <w:pStyle w:val="NoSpacing"/>
        <w:rPr>
          <w:rFonts w:ascii="Times New Roman" w:hAnsi="Times New Roman"/>
          <w:sz w:val="24"/>
          <w:szCs w:val="24"/>
          <w:lang w:val="en-US"/>
        </w:rPr>
      </w:pPr>
    </w:p>
    <w:p w:rsidR="005038BF" w:rsidRDefault="005038BF" w:rsidP="005038BF">
      <w:pPr>
        <w:jc w:val="both"/>
      </w:pPr>
      <w:r>
        <w:t xml:space="preserve">Ziņo: </w:t>
      </w:r>
      <w:proofErr w:type="spellStart"/>
      <w:r>
        <w:t>G.Upenieks</w:t>
      </w:r>
      <w:proofErr w:type="spellEnd"/>
    </w:p>
    <w:p w:rsidR="005038BF" w:rsidRDefault="005038BF" w:rsidP="005038BF">
      <w:pPr>
        <w:pStyle w:val="Standard"/>
        <w:tabs>
          <w:tab w:val="left" w:pos="720"/>
        </w:tabs>
        <w:rPr>
          <w:rFonts w:cs="Tahoma"/>
          <w:lang w:eastAsia="en-US" w:bidi="en-US"/>
        </w:rPr>
      </w:pPr>
      <w:r>
        <w:rPr>
          <w:rFonts w:cs="Tahoma"/>
          <w:lang w:eastAsia="en-US" w:bidi="en-US"/>
        </w:rPr>
        <w:t>Vārdiskais balsojums:</w:t>
      </w:r>
    </w:p>
    <w:p w:rsidR="005038BF" w:rsidRDefault="005038BF" w:rsidP="005038BF">
      <w:pPr>
        <w:pStyle w:val="Standard"/>
        <w:tabs>
          <w:tab w:val="left" w:pos="720"/>
        </w:tabs>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A.Jevtušoks</w:t>
      </w:r>
      <w:proofErr w:type="spellEnd"/>
      <w:r>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V.Moisejs</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5038BF" w:rsidRDefault="005038BF" w:rsidP="005038BF">
      <w:pPr>
        <w:pStyle w:val="Standard"/>
        <w:tabs>
          <w:tab w:val="left" w:pos="720"/>
        </w:tabs>
        <w:rPr>
          <w:rFonts w:cs="Tahoma"/>
          <w:lang w:eastAsia="en-US" w:bidi="en-US"/>
        </w:rPr>
      </w:pPr>
      <w:r>
        <w:rPr>
          <w:rFonts w:cs="Tahoma"/>
          <w:lang w:eastAsia="en-US" w:bidi="en-US"/>
        </w:rPr>
        <w:t>pret - nav</w:t>
      </w:r>
    </w:p>
    <w:p w:rsidR="005038BF" w:rsidRDefault="005038BF" w:rsidP="005038BF">
      <w:pPr>
        <w:pStyle w:val="Standard"/>
        <w:tabs>
          <w:tab w:val="left" w:pos="720"/>
        </w:tabs>
        <w:rPr>
          <w:rFonts w:cs="Tahoma"/>
          <w:lang w:eastAsia="en-US" w:bidi="en-US"/>
        </w:rPr>
      </w:pPr>
      <w:r>
        <w:rPr>
          <w:rFonts w:cs="Tahoma"/>
          <w:lang w:eastAsia="en-US" w:bidi="en-US"/>
        </w:rPr>
        <w:t>atturas - nav</w:t>
      </w:r>
    </w:p>
    <w:p w:rsidR="005038BF" w:rsidRDefault="005038BF" w:rsidP="005038BF">
      <w:pPr>
        <w:pStyle w:val="NoSpacing"/>
      </w:pPr>
      <w:r>
        <w:rPr>
          <w:rFonts w:ascii="Times New Roman" w:hAnsi="Times New Roman" w:cs="Times New Roman"/>
          <w:sz w:val="24"/>
          <w:szCs w:val="24"/>
          <w:lang w:eastAsia="en-US" w:bidi="en-US"/>
        </w:rPr>
        <w:t xml:space="preserve">Atklāti balsojot, par – 15, pret – nav, atturas – nav, Krāslavas novada dome </w:t>
      </w:r>
      <w:r>
        <w:rPr>
          <w:rFonts w:ascii="Times New Roman" w:hAnsi="Times New Roman" w:cs="Times New Roman"/>
          <w:b/>
          <w:sz w:val="24"/>
          <w:szCs w:val="24"/>
          <w:lang w:eastAsia="en-US" w:bidi="en-US"/>
        </w:rPr>
        <w:t>nolemj:</w:t>
      </w:r>
    </w:p>
    <w:p w:rsidR="005038BF" w:rsidRDefault="005038BF" w:rsidP="005038BF">
      <w:pPr>
        <w:pStyle w:val="NoSpacing"/>
        <w:rPr>
          <w:rFonts w:ascii="Times New Roman" w:hAnsi="Times New Roman"/>
          <w:sz w:val="24"/>
          <w:szCs w:val="24"/>
        </w:rPr>
      </w:pPr>
    </w:p>
    <w:p w:rsidR="005038BF" w:rsidRDefault="005038BF" w:rsidP="005038BF">
      <w:pPr>
        <w:pStyle w:val="NormalWeb"/>
        <w:spacing w:before="0" w:after="0"/>
        <w:ind w:firstLine="720"/>
        <w:jc w:val="both"/>
      </w:pPr>
      <w:r>
        <w:t>Pamatojoties uz likuma „Par pašvaldībām” 21.panta pirmās daļas 14.punktu, 14.panta otrās daļas 3.punktu:</w:t>
      </w:r>
    </w:p>
    <w:p w:rsidR="005038BF" w:rsidRDefault="005038BF" w:rsidP="005038BF">
      <w:pPr>
        <w:pStyle w:val="NormalWeb"/>
        <w:widowControl/>
        <w:numPr>
          <w:ilvl w:val="0"/>
          <w:numId w:val="28"/>
        </w:numPr>
        <w:suppressAutoHyphens w:val="0"/>
        <w:spacing w:before="0" w:after="0"/>
        <w:ind w:left="426"/>
        <w:jc w:val="both"/>
        <w:textAlignment w:val="auto"/>
      </w:pPr>
      <w:r>
        <w:rPr>
          <w:b/>
        </w:rPr>
        <w:t xml:space="preserve">Izsolīt </w:t>
      </w:r>
      <w:r>
        <w:t xml:space="preserve">uz 30 (trīsdesmit) gadiem apbūves tiesību uz Krāslavas novada pašvaldībai piederošu nekustamo īpašumu – daļu no zemes gabala </w:t>
      </w:r>
      <w:r>
        <w:rPr>
          <w:rStyle w:val="st"/>
        </w:rPr>
        <w:t xml:space="preserve">ar kadastra apzīmējumu </w:t>
      </w:r>
      <w:hyperlink r:id="rId10" w:history="1">
        <w:r>
          <w:rPr>
            <w:rStyle w:val="Hyperlink"/>
          </w:rPr>
          <w:t>6084-005-</w:t>
        </w:r>
      </w:hyperlink>
      <w:r>
        <w:t>0141 (sask</w:t>
      </w:r>
      <w:r>
        <w:t>a</w:t>
      </w:r>
      <w:r>
        <w:t>ņā ar grafisko pielikumu)</w:t>
      </w:r>
      <w:r>
        <w:rPr>
          <w:rStyle w:val="st"/>
        </w:rPr>
        <w:t xml:space="preserve"> ar platību 3 ha, kas atrodas Piedrujas pagastā</w:t>
      </w:r>
      <w:r>
        <w:t xml:space="preserve">, </w:t>
      </w:r>
      <w:r>
        <w:rPr>
          <w:rStyle w:val="st"/>
        </w:rPr>
        <w:t>Krāslavas novadā, turpmāk tekstā – Objekts.</w:t>
      </w:r>
    </w:p>
    <w:p w:rsidR="005038BF" w:rsidRDefault="005038BF" w:rsidP="005038BF">
      <w:pPr>
        <w:pStyle w:val="NormalWeb"/>
        <w:widowControl/>
        <w:numPr>
          <w:ilvl w:val="0"/>
          <w:numId w:val="28"/>
        </w:numPr>
        <w:suppressAutoHyphens w:val="0"/>
        <w:spacing w:before="100" w:after="100"/>
        <w:ind w:left="426"/>
        <w:jc w:val="both"/>
        <w:textAlignment w:val="auto"/>
      </w:pPr>
      <w:r>
        <w:rPr>
          <w:rStyle w:val="st"/>
        </w:rPr>
        <w:lastRenderedPageBreak/>
        <w:t>Izsoļu komisijai izstrādāt Objekta apbūves tiesības izsoles nolikumu un veikt Objekta apb</w:t>
      </w:r>
      <w:r>
        <w:rPr>
          <w:rStyle w:val="st"/>
        </w:rPr>
        <w:t>ū</w:t>
      </w:r>
      <w:r>
        <w:rPr>
          <w:rStyle w:val="st"/>
        </w:rPr>
        <w:t>ves tiesības izsoli atbilstoši nolikumam.</w:t>
      </w:r>
    </w:p>
    <w:p w:rsidR="005038BF" w:rsidRDefault="005038BF" w:rsidP="005038BF">
      <w:pPr>
        <w:pStyle w:val="NormalWeb"/>
        <w:widowControl/>
        <w:numPr>
          <w:ilvl w:val="0"/>
          <w:numId w:val="28"/>
        </w:numPr>
        <w:suppressAutoHyphens w:val="0"/>
        <w:spacing w:before="100" w:after="100"/>
        <w:ind w:left="426"/>
        <w:jc w:val="both"/>
        <w:textAlignment w:val="auto"/>
      </w:pPr>
      <w:r>
        <w:rPr>
          <w:rStyle w:val="st"/>
          <w:b/>
        </w:rPr>
        <w:t>Noteikt</w:t>
      </w:r>
      <w:r>
        <w:rPr>
          <w:rStyle w:val="st"/>
        </w:rPr>
        <w:t>, ka apbūves tiesības ieguvējs Objektu izmanto tikai reģistrētas saimnieciskās darbības veikšanai, 3 (trīs) gadu laikā no piegulošajā teritorijā pašvaldības izbūvējamās infr</w:t>
      </w:r>
      <w:r>
        <w:rPr>
          <w:rStyle w:val="st"/>
        </w:rPr>
        <w:t>a</w:t>
      </w:r>
      <w:r>
        <w:rPr>
          <w:rStyle w:val="st"/>
        </w:rPr>
        <w:t>struktūras ekspluatācijā pieņemšanas dienas Objektā izvietojot ražošanas vai pakalpojumu sniegšanas uzņēmumu ar ne mazāk kā 20 (divdesmit) darba vietām, kas jānodrošina ne m</w:t>
      </w:r>
      <w:r>
        <w:rPr>
          <w:rStyle w:val="st"/>
        </w:rPr>
        <w:t>a</w:t>
      </w:r>
      <w:r>
        <w:rPr>
          <w:rStyle w:val="st"/>
        </w:rPr>
        <w:t>zāk kā 10 (desmit) gadus.</w:t>
      </w:r>
    </w:p>
    <w:p w:rsidR="005038BF" w:rsidRDefault="005038BF" w:rsidP="005038BF">
      <w:pPr>
        <w:pStyle w:val="NormalWeb"/>
        <w:widowControl/>
        <w:numPr>
          <w:ilvl w:val="0"/>
          <w:numId w:val="28"/>
        </w:numPr>
        <w:suppressAutoHyphens w:val="0"/>
        <w:spacing w:before="100" w:after="100"/>
        <w:ind w:left="426"/>
        <w:jc w:val="both"/>
        <w:textAlignment w:val="auto"/>
      </w:pPr>
      <w:r>
        <w:rPr>
          <w:rStyle w:val="st"/>
        </w:rPr>
        <w:t xml:space="preserve">Izsoles nolikumā iekļaut nosacījumu, ka Objekta apbūves tiesības sākumcenu </w:t>
      </w:r>
      <w:r>
        <w:rPr>
          <w:rStyle w:val="st"/>
          <w:b/>
        </w:rPr>
        <w:t>noteikt</w:t>
      </w:r>
      <w:r>
        <w:rPr>
          <w:rStyle w:val="st"/>
        </w:rPr>
        <w:t xml:space="preserve"> ne zemāku, kā to nosaka Latvijas Republikas normatīvie akti.</w:t>
      </w:r>
    </w:p>
    <w:p w:rsidR="005038BF" w:rsidRDefault="005038BF" w:rsidP="005038BF">
      <w:pPr>
        <w:pStyle w:val="NormalWeb"/>
        <w:widowControl/>
        <w:numPr>
          <w:ilvl w:val="0"/>
          <w:numId w:val="28"/>
        </w:numPr>
        <w:suppressAutoHyphens w:val="0"/>
        <w:spacing w:before="100" w:after="100"/>
        <w:ind w:left="426"/>
        <w:jc w:val="both"/>
        <w:textAlignment w:val="auto"/>
      </w:pPr>
      <w:r>
        <w:rPr>
          <w:rStyle w:val="st"/>
        </w:rPr>
        <w:t>Noteikt, ka nekustamā īpašuma nodoklis par Objektu jāmaksā apbūves tiesības ieguvējam.</w:t>
      </w:r>
    </w:p>
    <w:p w:rsidR="005038BF" w:rsidRDefault="005038BF" w:rsidP="005038BF">
      <w:pPr>
        <w:pStyle w:val="NormalWeb"/>
        <w:widowControl/>
        <w:numPr>
          <w:ilvl w:val="0"/>
          <w:numId w:val="28"/>
        </w:numPr>
        <w:suppressAutoHyphens w:val="0"/>
        <w:spacing w:before="100" w:after="100"/>
        <w:ind w:left="426"/>
        <w:jc w:val="both"/>
        <w:textAlignment w:val="auto"/>
      </w:pPr>
      <w:r>
        <w:rPr>
          <w:rStyle w:val="st"/>
        </w:rPr>
        <w:t>Realizējot apbūves tiesību, Objekta teritorijā ar atmežošanu saistītās darbības veic zemes gabala īpašnieks.</w:t>
      </w:r>
    </w:p>
    <w:p w:rsidR="005038BF" w:rsidRDefault="005038BF" w:rsidP="005038BF">
      <w:pPr>
        <w:jc w:val="both"/>
        <w:rPr>
          <w:sz w:val="22"/>
          <w:szCs w:val="22"/>
        </w:rPr>
      </w:pPr>
      <w:r>
        <w:rPr>
          <w:sz w:val="22"/>
          <w:szCs w:val="22"/>
        </w:rPr>
        <w:t>Lēmuma projekta iesniedzējs:</w:t>
      </w:r>
    </w:p>
    <w:p w:rsidR="005038BF" w:rsidRDefault="005038BF" w:rsidP="005038BF">
      <w:pPr>
        <w:rPr>
          <w:sz w:val="22"/>
          <w:szCs w:val="22"/>
        </w:rPr>
      </w:pPr>
      <w:r>
        <w:rPr>
          <w:sz w:val="22"/>
          <w:szCs w:val="22"/>
        </w:rPr>
        <w:t>Finanšu komiteja</w:t>
      </w:r>
    </w:p>
    <w:p w:rsidR="005038BF" w:rsidRDefault="005038BF" w:rsidP="005038BF">
      <w:pPr>
        <w:jc w:val="both"/>
        <w:rPr>
          <w:sz w:val="22"/>
          <w:szCs w:val="22"/>
        </w:rPr>
      </w:pPr>
      <w:r>
        <w:rPr>
          <w:sz w:val="22"/>
          <w:szCs w:val="22"/>
        </w:rPr>
        <w:t>Lēmuma projektu sagatavoja:</w:t>
      </w:r>
    </w:p>
    <w:p w:rsidR="005038BF" w:rsidRDefault="005038BF" w:rsidP="005038BF">
      <w:pPr>
        <w:jc w:val="both"/>
        <w:rPr>
          <w:sz w:val="22"/>
          <w:szCs w:val="22"/>
        </w:rPr>
      </w:pPr>
      <w:r>
        <w:rPr>
          <w:sz w:val="22"/>
          <w:szCs w:val="22"/>
        </w:rPr>
        <w:t xml:space="preserve">Domes juriskonsults </w:t>
      </w:r>
      <w:proofErr w:type="spellStart"/>
      <w:r>
        <w:rPr>
          <w:sz w:val="22"/>
          <w:szCs w:val="22"/>
        </w:rPr>
        <w:t>E.Ciganovičs</w:t>
      </w:r>
      <w:proofErr w:type="spellEnd"/>
    </w:p>
    <w:p w:rsidR="005038BF" w:rsidRDefault="005038BF" w:rsidP="005038BF">
      <w:pPr>
        <w:pStyle w:val="NoSpacing"/>
        <w:rPr>
          <w:rFonts w:ascii="Times New Roman" w:hAnsi="Times New Roman"/>
          <w:sz w:val="24"/>
          <w:szCs w:val="24"/>
        </w:rPr>
      </w:pP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r>
        <w:rPr>
          <w:rFonts w:eastAsia="Calibri" w:cs="Times New Roman"/>
          <w:lang w:bidi="ar-SA"/>
        </w:rPr>
        <w:t>Sēdi slēdz plkst. 14.45</w:t>
      </w: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r>
        <w:rPr>
          <w:rFonts w:eastAsia="Calibri" w:cs="Times New Roman"/>
          <w:lang w:bidi="ar-SA"/>
        </w:rPr>
        <w:t xml:space="preserve">Domes priekšsēdētājs                                                                                                   </w:t>
      </w:r>
      <w:proofErr w:type="spellStart"/>
      <w:r>
        <w:rPr>
          <w:rFonts w:eastAsia="Calibri" w:cs="Times New Roman"/>
          <w:lang w:bidi="ar-SA"/>
        </w:rPr>
        <w:t>G.Upenieks</w:t>
      </w:r>
      <w:proofErr w:type="spellEnd"/>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p>
    <w:p w:rsidR="005038BF" w:rsidRDefault="005038BF" w:rsidP="005038BF">
      <w:pPr>
        <w:pStyle w:val="Standard"/>
        <w:tabs>
          <w:tab w:val="left" w:pos="360"/>
        </w:tabs>
        <w:ind w:firstLine="13"/>
        <w:jc w:val="both"/>
        <w:rPr>
          <w:rFonts w:eastAsia="Calibri" w:cs="Times New Roman"/>
          <w:lang w:bidi="ar-SA"/>
        </w:rPr>
      </w:pPr>
      <w:r>
        <w:rPr>
          <w:rFonts w:eastAsia="Calibri" w:cs="Times New Roman"/>
          <w:lang w:bidi="ar-SA"/>
        </w:rPr>
        <w:t xml:space="preserve">Lietvedības speciāliste                                                                                                   </w:t>
      </w:r>
      <w:proofErr w:type="spellStart"/>
      <w:r>
        <w:rPr>
          <w:rFonts w:eastAsia="Calibri" w:cs="Times New Roman"/>
          <w:lang w:bidi="ar-SA"/>
        </w:rPr>
        <w:t>G.Miglāne</w:t>
      </w:r>
      <w:proofErr w:type="spellEnd"/>
    </w:p>
    <w:p w:rsidR="005038BF" w:rsidRDefault="005038BF" w:rsidP="005038BF">
      <w:pPr>
        <w:pStyle w:val="Standard"/>
        <w:tabs>
          <w:tab w:val="left" w:pos="360"/>
        </w:tabs>
        <w:ind w:firstLine="13"/>
        <w:jc w:val="both"/>
      </w:pPr>
      <w:r>
        <w:rPr>
          <w:rFonts w:eastAsia="Calibri" w:cs="Times New Roman"/>
          <w:lang w:bidi="ar-SA"/>
        </w:rPr>
        <w:t>2018.gada 27.septembrī</w:t>
      </w:r>
    </w:p>
    <w:p w:rsidR="009B01D2" w:rsidRDefault="009B01D2"/>
    <w:sectPr w:rsidR="009B01D2" w:rsidSect="005038BF">
      <w:footerReference w:type="default" r:id="rId11"/>
      <w:pgSz w:w="11906" w:h="16838"/>
      <w:pgMar w:top="1134" w:right="991" w:bottom="879"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BF" w:rsidRDefault="005038BF">
    <w:pPr>
      <w:pStyle w:val="Footer"/>
      <w:jc w:val="center"/>
    </w:pPr>
    <w:r>
      <w:fldChar w:fldCharType="begin"/>
    </w:r>
    <w:r>
      <w:instrText xml:space="preserve"> PAGE </w:instrText>
    </w:r>
    <w:r>
      <w:fldChar w:fldCharType="separate"/>
    </w:r>
    <w:r w:rsidR="00F866D1">
      <w:rPr>
        <w:noProof/>
      </w:rPr>
      <w:t>27</w:t>
    </w:r>
    <w:r>
      <w:fldChar w:fldCharType="end"/>
    </w:r>
  </w:p>
  <w:p w:rsidR="005038BF" w:rsidRDefault="005038B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843"/>
    <w:multiLevelType w:val="multilevel"/>
    <w:tmpl w:val="157A2760"/>
    <w:styleLink w:val="WWOutlineListStyle4"/>
    <w:lvl w:ilvl="0">
      <w:start w:val="1"/>
      <w:numFmt w:val="none"/>
      <w:lvlText w:val="%1"/>
      <w:lvlJc w:val="left"/>
    </w:lvl>
    <w:lvl w:ilvl="1">
      <w:start w:val="1"/>
      <w:numFmt w:val="decimal"/>
      <w:pStyle w:val="Heading2"/>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81958C5"/>
    <w:multiLevelType w:val="multilevel"/>
    <w:tmpl w:val="B2E2223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89444A3"/>
    <w:multiLevelType w:val="multilevel"/>
    <w:tmpl w:val="AFD88AC8"/>
    <w:styleLink w:val="WW8Num5"/>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BF3647F"/>
    <w:multiLevelType w:val="multilevel"/>
    <w:tmpl w:val="56F8E09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D2673FE"/>
    <w:multiLevelType w:val="multilevel"/>
    <w:tmpl w:val="6834EDF6"/>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513753"/>
    <w:multiLevelType w:val="multilevel"/>
    <w:tmpl w:val="4E04825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EAA267B"/>
    <w:multiLevelType w:val="multilevel"/>
    <w:tmpl w:val="E788C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DB5F8B"/>
    <w:multiLevelType w:val="multilevel"/>
    <w:tmpl w:val="610C86B8"/>
    <w:styleLink w:val="WWOutlineListStyle2"/>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FB52A4B"/>
    <w:multiLevelType w:val="multilevel"/>
    <w:tmpl w:val="6428D9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2BA3"/>
    <w:multiLevelType w:val="multilevel"/>
    <w:tmpl w:val="92E26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2E1829"/>
    <w:multiLevelType w:val="multilevel"/>
    <w:tmpl w:val="2BBAC8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977F65"/>
    <w:multiLevelType w:val="multilevel"/>
    <w:tmpl w:val="285C9D4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D5425D7"/>
    <w:multiLevelType w:val="multilevel"/>
    <w:tmpl w:val="D8CA558A"/>
    <w:styleLink w:val="WW8Num6"/>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0AD23B3"/>
    <w:multiLevelType w:val="multilevel"/>
    <w:tmpl w:val="8102C30C"/>
    <w:styleLink w:val="WW8Num10"/>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ADD619B"/>
    <w:multiLevelType w:val="multilevel"/>
    <w:tmpl w:val="9C18C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8B4D3B"/>
    <w:multiLevelType w:val="multilevel"/>
    <w:tmpl w:val="41A0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FB0D09"/>
    <w:multiLevelType w:val="multilevel"/>
    <w:tmpl w:val="80CA2ED2"/>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nsid w:val="3F543DE5"/>
    <w:multiLevelType w:val="multilevel"/>
    <w:tmpl w:val="6038A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2366309"/>
    <w:multiLevelType w:val="multilevel"/>
    <w:tmpl w:val="459E34D4"/>
    <w:styleLink w:val="WWOutlineListStyle"/>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3555F48"/>
    <w:multiLevelType w:val="multilevel"/>
    <w:tmpl w:val="4E441F8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7350D17"/>
    <w:multiLevelType w:val="multilevel"/>
    <w:tmpl w:val="D4DA6C86"/>
    <w:lvl w:ilvl="0">
      <w:start w:val="1"/>
      <w:numFmt w:val="decimal"/>
      <w:lvlText w:val="%1."/>
      <w:lvlJc w:val="left"/>
      <w:pPr>
        <w:ind w:left="72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91E3CCA"/>
    <w:multiLevelType w:val="multilevel"/>
    <w:tmpl w:val="A1FE16F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1F726B8"/>
    <w:multiLevelType w:val="multilevel"/>
    <w:tmpl w:val="41083612"/>
    <w:styleLink w:val="WW8Num3"/>
    <w:lvl w:ilvl="0">
      <w:start w:val="1"/>
      <w:numFmt w:val="none"/>
      <w:pStyle w:val="ListParagraph"/>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7AF16EB"/>
    <w:multiLevelType w:val="multilevel"/>
    <w:tmpl w:val="F75AF4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8EB7E76"/>
    <w:multiLevelType w:val="multilevel"/>
    <w:tmpl w:val="B4D87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4F7895"/>
    <w:multiLevelType w:val="multilevel"/>
    <w:tmpl w:val="6CF2D98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9653FAD"/>
    <w:multiLevelType w:val="multilevel"/>
    <w:tmpl w:val="21E0E356"/>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07D599C"/>
    <w:multiLevelType w:val="multilevel"/>
    <w:tmpl w:val="FDD0DCBC"/>
    <w:styleLink w:val="WW8Num12"/>
    <w:lvl w:ilvl="0">
      <w:numFmt w:val="bullet"/>
      <w:lvlText w:val=""/>
      <w:lvlJc w:val="left"/>
      <w:rPr>
        <w:rFonts w:ascii="Times New Roman" w:eastAsia="Times New Roman" w:hAnsi="Times New Roman" w:cs="Times New Roman"/>
        <w:b/>
      </w:rPr>
    </w:lvl>
    <w:lvl w:ilvl="1">
      <w:numFmt w:val="bullet"/>
      <w:lvlText w:val=""/>
      <w:lvlJc w:val="left"/>
      <w:rPr>
        <w:rFonts w:ascii="Times New Roman" w:eastAsia="Times New Roman" w:hAnsi="Times New Roman" w:cs="Times New Roman"/>
        <w:b/>
      </w:rPr>
    </w:lvl>
    <w:lvl w:ilvl="2">
      <w:numFmt w:val="bullet"/>
      <w:lvlText w:val=""/>
      <w:lvlJc w:val="left"/>
      <w:rPr>
        <w:rFonts w:ascii="Times New Roman" w:eastAsia="Times New Roman" w:hAnsi="Times New Roman" w:cs="Times New Roman"/>
        <w:b/>
      </w:rPr>
    </w:lvl>
    <w:lvl w:ilvl="3">
      <w:numFmt w:val="bullet"/>
      <w:lvlText w:val=""/>
      <w:lvlJc w:val="left"/>
      <w:rPr>
        <w:rFonts w:ascii="Times New Roman" w:eastAsia="Times New Roman" w:hAnsi="Times New Roman" w:cs="Times New Roman"/>
        <w:b/>
      </w:rPr>
    </w:lvl>
    <w:lvl w:ilvl="4">
      <w:numFmt w:val="bullet"/>
      <w:lvlText w:val=""/>
      <w:lvlJc w:val="left"/>
      <w:rPr>
        <w:rFonts w:ascii="Times New Roman" w:eastAsia="Times New Roman" w:hAnsi="Times New Roman" w:cs="Times New Roman"/>
        <w:b/>
      </w:rPr>
    </w:lvl>
    <w:lvl w:ilvl="5">
      <w:numFmt w:val="bullet"/>
      <w:lvlText w:val=""/>
      <w:lvlJc w:val="left"/>
      <w:rPr>
        <w:rFonts w:ascii="Times New Roman" w:eastAsia="Times New Roman" w:hAnsi="Times New Roman" w:cs="Times New Roman"/>
        <w:b/>
      </w:rPr>
    </w:lvl>
    <w:lvl w:ilvl="6">
      <w:numFmt w:val="bullet"/>
      <w:lvlText w:val=""/>
      <w:lvlJc w:val="left"/>
      <w:rPr>
        <w:rFonts w:ascii="Times New Roman" w:eastAsia="Times New Roman" w:hAnsi="Times New Roman" w:cs="Times New Roman"/>
        <w:b/>
      </w:rPr>
    </w:lvl>
    <w:lvl w:ilvl="7">
      <w:numFmt w:val="bullet"/>
      <w:lvlText w:val=""/>
      <w:lvlJc w:val="left"/>
      <w:rPr>
        <w:rFonts w:ascii="Times New Roman" w:eastAsia="Times New Roman" w:hAnsi="Times New Roman" w:cs="Times New Roman"/>
        <w:b/>
      </w:rPr>
    </w:lvl>
    <w:lvl w:ilvl="8">
      <w:numFmt w:val="bullet"/>
      <w:lvlText w:val=""/>
      <w:lvlJc w:val="left"/>
      <w:rPr>
        <w:rFonts w:ascii="Times New Roman" w:eastAsia="Times New Roman" w:hAnsi="Times New Roman" w:cs="Times New Roman"/>
        <w:b/>
      </w:rPr>
    </w:lvl>
  </w:abstractNum>
  <w:abstractNum w:abstractNumId="28">
    <w:nsid w:val="61CE79AF"/>
    <w:multiLevelType w:val="multilevel"/>
    <w:tmpl w:val="FD58AB9A"/>
    <w:lvl w:ilvl="0">
      <w:numFmt w:val="bullet"/>
      <w:lvlText w:val="-"/>
      <w:lvlJc w:val="left"/>
      <w:pPr>
        <w:ind w:left="717"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7377EE0"/>
    <w:multiLevelType w:val="multilevel"/>
    <w:tmpl w:val="382420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9B3436F"/>
    <w:multiLevelType w:val="multilevel"/>
    <w:tmpl w:val="9DB24C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6BB2683B"/>
    <w:multiLevelType w:val="multilevel"/>
    <w:tmpl w:val="BEEC1136"/>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E3A006A"/>
    <w:multiLevelType w:val="multilevel"/>
    <w:tmpl w:val="FC68CBD4"/>
    <w:styleLink w:val="WWOutlineListStyle3"/>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6FF30182"/>
    <w:multiLevelType w:val="multilevel"/>
    <w:tmpl w:val="0C127A70"/>
    <w:styleLink w:val="WWOutlineListStyle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2057D06"/>
    <w:multiLevelType w:val="multilevel"/>
    <w:tmpl w:val="4314D678"/>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3152F34"/>
    <w:multiLevelType w:val="multilevel"/>
    <w:tmpl w:val="2C865DB0"/>
    <w:styleLink w:val="WW8Num7"/>
    <w:lvl w:ilvl="0">
      <w:numFmt w:val="bullet"/>
      <w:lvlText w:val="-"/>
      <w:lvlJc w:val="left"/>
      <w:rPr>
        <w:rFonts w:ascii="Times New Roman" w:hAnsi="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372216A"/>
    <w:multiLevelType w:val="multilevel"/>
    <w:tmpl w:val="399ED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AF7071"/>
    <w:multiLevelType w:val="multilevel"/>
    <w:tmpl w:val="F5D6BA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7DAA2EAD"/>
    <w:multiLevelType w:val="multilevel"/>
    <w:tmpl w:val="C09A72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2"/>
  </w:num>
  <w:num w:numId="3">
    <w:abstractNumId w:val="7"/>
  </w:num>
  <w:num w:numId="4">
    <w:abstractNumId w:val="33"/>
  </w:num>
  <w:num w:numId="5">
    <w:abstractNumId w:val="18"/>
  </w:num>
  <w:num w:numId="6">
    <w:abstractNumId w:val="2"/>
  </w:num>
  <w:num w:numId="7">
    <w:abstractNumId w:val="22"/>
  </w:num>
  <w:num w:numId="8">
    <w:abstractNumId w:val="26"/>
  </w:num>
  <w:num w:numId="9">
    <w:abstractNumId w:val="31"/>
  </w:num>
  <w:num w:numId="10">
    <w:abstractNumId w:val="19"/>
  </w:num>
  <w:num w:numId="11">
    <w:abstractNumId w:val="12"/>
  </w:num>
  <w:num w:numId="12">
    <w:abstractNumId w:val="35"/>
  </w:num>
  <w:num w:numId="13">
    <w:abstractNumId w:val="27"/>
  </w:num>
  <w:num w:numId="14">
    <w:abstractNumId w:val="21"/>
  </w:num>
  <w:num w:numId="15">
    <w:abstractNumId w:val="13"/>
  </w:num>
  <w:num w:numId="16">
    <w:abstractNumId w:val="5"/>
  </w:num>
  <w:num w:numId="17">
    <w:abstractNumId w:val="25"/>
  </w:num>
  <w:num w:numId="18">
    <w:abstractNumId w:val="3"/>
  </w:num>
  <w:num w:numId="19">
    <w:abstractNumId w:val="37"/>
  </w:num>
  <w:num w:numId="20">
    <w:abstractNumId w:val="23"/>
  </w:num>
  <w:num w:numId="21">
    <w:abstractNumId w:val="4"/>
  </w:num>
  <w:num w:numId="22">
    <w:abstractNumId w:val="29"/>
  </w:num>
  <w:num w:numId="23">
    <w:abstractNumId w:val="34"/>
  </w:num>
  <w:num w:numId="24">
    <w:abstractNumId w:val="34"/>
    <w:lvlOverride w:ilvl="0">
      <w:startOverride w:val="2"/>
    </w:lvlOverride>
  </w:num>
  <w:num w:numId="25">
    <w:abstractNumId w:val="16"/>
  </w:num>
  <w:num w:numId="26">
    <w:abstractNumId w:val="20"/>
  </w:num>
  <w:num w:numId="27">
    <w:abstractNumId w:val="28"/>
  </w:num>
  <w:num w:numId="28">
    <w:abstractNumId w:val="36"/>
  </w:num>
  <w:num w:numId="29">
    <w:abstractNumId w:val="10"/>
  </w:num>
  <w:num w:numId="30">
    <w:abstractNumId w:val="8"/>
  </w:num>
  <w:num w:numId="31">
    <w:abstractNumId w:val="17"/>
  </w:num>
  <w:num w:numId="32">
    <w:abstractNumId w:val="1"/>
  </w:num>
  <w:num w:numId="33">
    <w:abstractNumId w:val="11"/>
  </w:num>
  <w:num w:numId="34">
    <w:abstractNumId w:val="9"/>
  </w:num>
  <w:num w:numId="35">
    <w:abstractNumId w:val="6"/>
  </w:num>
  <w:num w:numId="36">
    <w:abstractNumId w:val="24"/>
  </w:num>
  <w:num w:numId="37">
    <w:abstractNumId w:val="15"/>
  </w:num>
  <w:num w:numId="38">
    <w:abstractNumId w:val="14"/>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BF"/>
    <w:rsid w:val="005038BF"/>
    <w:rsid w:val="009B01D2"/>
    <w:rsid w:val="00F8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8BF"/>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lv-LV" w:eastAsia="zh-CN" w:bidi="hi-IN"/>
    </w:rPr>
  </w:style>
  <w:style w:type="paragraph" w:styleId="Heading1">
    <w:name w:val="heading 1"/>
    <w:basedOn w:val="Standard"/>
    <w:next w:val="Standard"/>
    <w:link w:val="Heading1Char"/>
    <w:rsid w:val="005038BF"/>
    <w:pPr>
      <w:keepNext/>
      <w:jc w:val="both"/>
      <w:outlineLvl w:val="0"/>
    </w:pPr>
    <w:rPr>
      <w:b/>
      <w:sz w:val="28"/>
    </w:rPr>
  </w:style>
  <w:style w:type="paragraph" w:styleId="Heading2">
    <w:name w:val="heading 2"/>
    <w:basedOn w:val="Normal"/>
    <w:next w:val="Normal"/>
    <w:link w:val="Heading2Char"/>
    <w:rsid w:val="005038BF"/>
    <w:pPr>
      <w:keepNext/>
      <w:widowControl/>
      <w:numPr>
        <w:ilvl w:val="1"/>
        <w:numId w:val="1"/>
      </w:numPr>
      <w:ind w:left="720"/>
      <w:jc w:val="both"/>
      <w:textAlignment w:val="auto"/>
      <w:outlineLvl w:val="1"/>
    </w:pPr>
    <w:rPr>
      <w:rFonts w:eastAsia="Times New Roman" w:cs="Times New Roman"/>
      <w:b/>
      <w:kern w:val="0"/>
      <w:sz w:val="28"/>
      <w:szCs w:val="20"/>
      <w:lang w:eastAsia="ar-SA" w:bidi="ar-SA"/>
    </w:rPr>
  </w:style>
  <w:style w:type="paragraph" w:styleId="Heading3">
    <w:name w:val="heading 3"/>
    <w:basedOn w:val="Normal"/>
    <w:next w:val="Normal"/>
    <w:link w:val="Heading3Char"/>
    <w:rsid w:val="005038BF"/>
    <w:pPr>
      <w:keepNext/>
      <w:widowControl/>
      <w:spacing w:before="240" w:after="60"/>
      <w:textAlignment w:val="auto"/>
      <w:outlineLvl w:val="2"/>
    </w:pPr>
    <w:rPr>
      <w:rFonts w:ascii="Arial" w:eastAsia="Times New Roman" w:hAnsi="Arial" w:cs="Arial"/>
      <w:b/>
      <w:bCs/>
      <w:kern w:val="0"/>
      <w:sz w:val="26"/>
      <w:szCs w:val="2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8BF"/>
    <w:rPr>
      <w:rFonts w:ascii="Times New Roman" w:eastAsia="Lucida Sans Unicode" w:hAnsi="Times New Roman" w:cs="Mangal"/>
      <w:b/>
      <w:kern w:val="3"/>
      <w:sz w:val="28"/>
      <w:szCs w:val="24"/>
      <w:lang w:val="lv-LV" w:eastAsia="zh-CN" w:bidi="hi-IN"/>
    </w:rPr>
  </w:style>
  <w:style w:type="character" w:customStyle="1" w:styleId="Heading2Char">
    <w:name w:val="Heading 2 Char"/>
    <w:basedOn w:val="DefaultParagraphFont"/>
    <w:link w:val="Heading2"/>
    <w:rsid w:val="005038BF"/>
    <w:rPr>
      <w:rFonts w:ascii="Times New Roman" w:eastAsia="Times New Roman" w:hAnsi="Times New Roman" w:cs="Times New Roman"/>
      <w:b/>
      <w:sz w:val="28"/>
      <w:szCs w:val="20"/>
      <w:lang w:val="lv-LV" w:eastAsia="ar-SA"/>
    </w:rPr>
  </w:style>
  <w:style w:type="character" w:customStyle="1" w:styleId="Heading3Char">
    <w:name w:val="Heading 3 Char"/>
    <w:basedOn w:val="DefaultParagraphFont"/>
    <w:link w:val="Heading3"/>
    <w:rsid w:val="005038BF"/>
    <w:rPr>
      <w:rFonts w:ascii="Arial" w:eastAsia="Times New Roman" w:hAnsi="Arial" w:cs="Arial"/>
      <w:b/>
      <w:bCs/>
      <w:sz w:val="26"/>
      <w:szCs w:val="26"/>
      <w:lang w:val="lv-LV" w:eastAsia="ar-SA"/>
    </w:rPr>
  </w:style>
  <w:style w:type="numbering" w:customStyle="1" w:styleId="WWOutlineListStyle4">
    <w:name w:val="WW_OutlineListStyle_4"/>
    <w:basedOn w:val="NoList"/>
    <w:rsid w:val="005038BF"/>
    <w:pPr>
      <w:numPr>
        <w:numId w:val="1"/>
      </w:numPr>
    </w:pPr>
  </w:style>
  <w:style w:type="paragraph" w:customStyle="1" w:styleId="Standard">
    <w:name w:val="Standard"/>
    <w:rsid w:val="005038BF"/>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lv-LV" w:eastAsia="zh-CN" w:bidi="hi-IN"/>
    </w:rPr>
  </w:style>
  <w:style w:type="paragraph" w:customStyle="1" w:styleId="Heading">
    <w:name w:val="Heading"/>
    <w:basedOn w:val="Standard"/>
    <w:next w:val="Textbody"/>
    <w:rsid w:val="005038BF"/>
    <w:pPr>
      <w:keepNext/>
      <w:spacing w:before="240" w:after="120"/>
    </w:pPr>
    <w:rPr>
      <w:rFonts w:ascii="Arial" w:hAnsi="Arial"/>
      <w:sz w:val="28"/>
      <w:szCs w:val="28"/>
    </w:rPr>
  </w:style>
  <w:style w:type="paragraph" w:customStyle="1" w:styleId="Textbody">
    <w:name w:val="Text body"/>
    <w:basedOn w:val="Standard"/>
    <w:rsid w:val="005038BF"/>
    <w:pPr>
      <w:spacing w:after="120"/>
    </w:pPr>
  </w:style>
  <w:style w:type="paragraph" w:styleId="List">
    <w:name w:val="List"/>
    <w:basedOn w:val="Textbody"/>
    <w:rsid w:val="005038BF"/>
  </w:style>
  <w:style w:type="paragraph" w:styleId="Caption">
    <w:name w:val="caption"/>
    <w:basedOn w:val="Standard"/>
    <w:rsid w:val="005038BF"/>
    <w:pPr>
      <w:suppressLineNumbers/>
      <w:spacing w:before="120" w:after="120"/>
    </w:pPr>
    <w:rPr>
      <w:i/>
      <w:iCs/>
    </w:rPr>
  </w:style>
  <w:style w:type="paragraph" w:customStyle="1" w:styleId="Index">
    <w:name w:val="Index"/>
    <w:basedOn w:val="Standard"/>
    <w:rsid w:val="005038BF"/>
    <w:pPr>
      <w:suppressLineNumbers/>
    </w:pPr>
  </w:style>
  <w:style w:type="paragraph" w:styleId="NormalWeb">
    <w:name w:val="Normal (Web)"/>
    <w:basedOn w:val="Standard"/>
    <w:rsid w:val="005038BF"/>
    <w:pPr>
      <w:spacing w:before="280" w:after="119"/>
    </w:pPr>
  </w:style>
  <w:style w:type="paragraph" w:customStyle="1" w:styleId="Indekss">
    <w:name w:val="Indekss"/>
    <w:basedOn w:val="Standard"/>
    <w:rsid w:val="005038BF"/>
    <w:pPr>
      <w:suppressLineNumbers/>
    </w:pPr>
    <w:rPr>
      <w:rFonts w:cs="Tahoma"/>
      <w:lang w:val="en-GB"/>
    </w:rPr>
  </w:style>
  <w:style w:type="paragraph" w:styleId="ListParagraph">
    <w:name w:val="List Paragraph"/>
    <w:basedOn w:val="Standard"/>
    <w:rsid w:val="005038BF"/>
    <w:pPr>
      <w:numPr>
        <w:numId w:val="7"/>
      </w:numPr>
      <w:jc w:val="both"/>
    </w:pPr>
  </w:style>
  <w:style w:type="paragraph" w:customStyle="1" w:styleId="Textbodyindent">
    <w:name w:val="Text body indent"/>
    <w:basedOn w:val="Standard"/>
    <w:rsid w:val="005038BF"/>
    <w:pPr>
      <w:ind w:firstLine="720"/>
      <w:jc w:val="both"/>
    </w:pPr>
  </w:style>
  <w:style w:type="paragraph" w:customStyle="1" w:styleId="naisf">
    <w:name w:val="naisf"/>
    <w:basedOn w:val="Standard"/>
    <w:rsid w:val="005038BF"/>
    <w:pPr>
      <w:spacing w:before="75" w:after="75"/>
      <w:ind w:firstLine="375"/>
      <w:jc w:val="both"/>
    </w:pPr>
  </w:style>
  <w:style w:type="paragraph" w:styleId="BodyText3">
    <w:name w:val="Body Text 3"/>
    <w:basedOn w:val="Standard"/>
    <w:link w:val="BodyText3Char"/>
    <w:rsid w:val="005038BF"/>
    <w:pPr>
      <w:spacing w:after="120"/>
    </w:pPr>
    <w:rPr>
      <w:sz w:val="16"/>
      <w:szCs w:val="16"/>
      <w:lang w:val="en-GB"/>
    </w:rPr>
  </w:style>
  <w:style w:type="character" w:customStyle="1" w:styleId="BodyText3Char">
    <w:name w:val="Body Text 3 Char"/>
    <w:basedOn w:val="DefaultParagraphFont"/>
    <w:link w:val="BodyText3"/>
    <w:rsid w:val="005038BF"/>
    <w:rPr>
      <w:rFonts w:ascii="Times New Roman" w:eastAsia="Lucida Sans Unicode" w:hAnsi="Times New Roman" w:cs="Mangal"/>
      <w:kern w:val="3"/>
      <w:sz w:val="16"/>
      <w:szCs w:val="16"/>
      <w:lang w:val="en-GB" w:eastAsia="zh-CN" w:bidi="hi-IN"/>
    </w:rPr>
  </w:style>
  <w:style w:type="paragraph" w:styleId="Title">
    <w:name w:val="Title"/>
    <w:basedOn w:val="Standard"/>
    <w:next w:val="Subtitle"/>
    <w:link w:val="TitleChar"/>
    <w:rsid w:val="005038BF"/>
    <w:pPr>
      <w:tabs>
        <w:tab w:val="left" w:pos="-720"/>
      </w:tabs>
      <w:jc w:val="center"/>
    </w:pPr>
    <w:rPr>
      <w:rFonts w:eastAsia="Times New Roman"/>
      <w:b/>
      <w:sz w:val="48"/>
      <w:szCs w:val="20"/>
      <w:lang w:val="en-US"/>
    </w:rPr>
  </w:style>
  <w:style w:type="character" w:customStyle="1" w:styleId="TitleChar">
    <w:name w:val="Title Char"/>
    <w:basedOn w:val="DefaultParagraphFont"/>
    <w:link w:val="Title"/>
    <w:rsid w:val="005038BF"/>
    <w:rPr>
      <w:rFonts w:ascii="Times New Roman" w:eastAsia="Times New Roman" w:hAnsi="Times New Roman" w:cs="Mangal"/>
      <w:b/>
      <w:kern w:val="3"/>
      <w:sz w:val="48"/>
      <w:szCs w:val="20"/>
      <w:lang w:eastAsia="zh-CN" w:bidi="hi-IN"/>
    </w:rPr>
  </w:style>
  <w:style w:type="paragraph" w:styleId="Subtitle">
    <w:name w:val="Subtitle"/>
    <w:basedOn w:val="Heading"/>
    <w:next w:val="Textbody"/>
    <w:link w:val="SubtitleChar"/>
    <w:rsid w:val="005038BF"/>
    <w:pPr>
      <w:jc w:val="center"/>
    </w:pPr>
    <w:rPr>
      <w:i/>
      <w:iCs/>
    </w:rPr>
  </w:style>
  <w:style w:type="character" w:customStyle="1" w:styleId="SubtitleChar">
    <w:name w:val="Subtitle Char"/>
    <w:basedOn w:val="DefaultParagraphFont"/>
    <w:link w:val="Subtitle"/>
    <w:rsid w:val="005038BF"/>
    <w:rPr>
      <w:rFonts w:ascii="Arial" w:eastAsia="Lucida Sans Unicode" w:hAnsi="Arial" w:cs="Mangal"/>
      <w:i/>
      <w:iCs/>
      <w:kern w:val="3"/>
      <w:sz w:val="28"/>
      <w:szCs w:val="28"/>
      <w:lang w:val="lv-LV" w:eastAsia="zh-CN" w:bidi="hi-IN"/>
    </w:rPr>
  </w:style>
  <w:style w:type="paragraph" w:customStyle="1" w:styleId="TableContents">
    <w:name w:val="Table Contents"/>
    <w:basedOn w:val="Standard"/>
    <w:rsid w:val="005038BF"/>
    <w:pPr>
      <w:suppressLineNumbers/>
    </w:pPr>
  </w:style>
  <w:style w:type="paragraph" w:styleId="Footer">
    <w:name w:val="footer"/>
    <w:basedOn w:val="Standard"/>
    <w:link w:val="FooterChar"/>
    <w:rsid w:val="005038BF"/>
    <w:pPr>
      <w:tabs>
        <w:tab w:val="center" w:pos="4153"/>
        <w:tab w:val="right" w:pos="8306"/>
      </w:tabs>
    </w:pPr>
  </w:style>
  <w:style w:type="character" w:customStyle="1" w:styleId="FooterChar">
    <w:name w:val="Footer Char"/>
    <w:basedOn w:val="DefaultParagraphFont"/>
    <w:link w:val="Footer"/>
    <w:rsid w:val="005038BF"/>
    <w:rPr>
      <w:rFonts w:ascii="Times New Roman" w:eastAsia="Lucida Sans Unicode" w:hAnsi="Times New Roman" w:cs="Mangal"/>
      <w:kern w:val="3"/>
      <w:sz w:val="24"/>
      <w:szCs w:val="24"/>
      <w:lang w:val="lv-LV" w:eastAsia="zh-CN" w:bidi="hi-IN"/>
    </w:rPr>
  </w:style>
  <w:style w:type="paragraph" w:styleId="NoSpacing">
    <w:name w:val="No Spacing"/>
    <w:rsid w:val="005038BF"/>
    <w:pPr>
      <w:suppressAutoHyphens/>
      <w:autoSpaceDN w:val="0"/>
      <w:spacing w:after="0" w:line="240" w:lineRule="auto"/>
      <w:textAlignment w:val="baseline"/>
    </w:pPr>
    <w:rPr>
      <w:rFonts w:ascii="Calibri" w:eastAsia="Calibri" w:hAnsi="Calibri" w:cs="Calibri"/>
      <w:kern w:val="3"/>
      <w:lang w:val="lv-LV" w:eastAsia="zh-CN"/>
    </w:rPr>
  </w:style>
  <w:style w:type="character" w:customStyle="1" w:styleId="Internetlink">
    <w:name w:val="Internet link"/>
    <w:basedOn w:val="DefaultParagraphFont"/>
    <w:rsid w:val="005038BF"/>
    <w:rPr>
      <w:color w:val="0000FF"/>
      <w:u w:val="single"/>
    </w:rPr>
  </w:style>
  <w:style w:type="character" w:customStyle="1" w:styleId="BulletSymbols">
    <w:name w:val="Bullet Symbols"/>
    <w:rsid w:val="005038BF"/>
    <w:rPr>
      <w:rFonts w:ascii="OpenSymbol" w:eastAsia="OpenSymbol" w:hAnsi="OpenSymbol" w:cs="OpenSymbol"/>
    </w:rPr>
  </w:style>
  <w:style w:type="character" w:customStyle="1" w:styleId="WW8Num5z0">
    <w:name w:val="WW8Num5z0"/>
    <w:rsid w:val="005038BF"/>
    <w:rPr>
      <w:color w:val="000000"/>
    </w:rPr>
  </w:style>
  <w:style w:type="character" w:customStyle="1" w:styleId="NumberingSymbols">
    <w:name w:val="Numbering Symbols"/>
    <w:rsid w:val="005038BF"/>
  </w:style>
  <w:style w:type="character" w:customStyle="1" w:styleId="WW8Num6z0">
    <w:name w:val="WW8Num6z0"/>
    <w:rsid w:val="005038BF"/>
    <w:rPr>
      <w:color w:val="000000"/>
    </w:rPr>
  </w:style>
  <w:style w:type="character" w:customStyle="1" w:styleId="WW8Num7z0">
    <w:name w:val="WW8Num7z0"/>
    <w:rsid w:val="005038BF"/>
    <w:rPr>
      <w:b/>
    </w:rPr>
  </w:style>
  <w:style w:type="character" w:customStyle="1" w:styleId="WW8Num12z0">
    <w:name w:val="WW8Num12z0"/>
    <w:rsid w:val="005038BF"/>
    <w:rPr>
      <w:rFonts w:ascii="Times New Roman" w:eastAsia="Times New Roman" w:hAnsi="Times New Roman" w:cs="Times New Roman"/>
      <w:b/>
    </w:rPr>
  </w:style>
  <w:style w:type="character" w:customStyle="1" w:styleId="WW8Num10z0">
    <w:name w:val="WW8Num10z0"/>
    <w:rsid w:val="005038BF"/>
    <w:rPr>
      <w:b w:val="0"/>
    </w:rPr>
  </w:style>
  <w:style w:type="paragraph" w:styleId="Header">
    <w:name w:val="header"/>
    <w:basedOn w:val="Normal"/>
    <w:link w:val="HeaderChar"/>
    <w:rsid w:val="005038BF"/>
    <w:pPr>
      <w:tabs>
        <w:tab w:val="center" w:pos="4153"/>
        <w:tab w:val="right" w:pos="8306"/>
      </w:tabs>
    </w:pPr>
    <w:rPr>
      <w:szCs w:val="21"/>
    </w:rPr>
  </w:style>
  <w:style w:type="character" w:customStyle="1" w:styleId="HeaderChar">
    <w:name w:val="Header Char"/>
    <w:basedOn w:val="DefaultParagraphFont"/>
    <w:link w:val="Header"/>
    <w:rsid w:val="005038BF"/>
    <w:rPr>
      <w:rFonts w:ascii="Times New Roman" w:eastAsia="Lucida Sans Unicode" w:hAnsi="Times New Roman" w:cs="Mangal"/>
      <w:kern w:val="3"/>
      <w:sz w:val="24"/>
      <w:szCs w:val="21"/>
      <w:lang w:val="lv-LV" w:eastAsia="zh-CN" w:bidi="hi-IN"/>
    </w:rPr>
  </w:style>
  <w:style w:type="paragraph" w:styleId="BalloonText">
    <w:name w:val="Balloon Text"/>
    <w:basedOn w:val="Normal"/>
    <w:link w:val="BalloonTextChar"/>
    <w:rsid w:val="005038BF"/>
    <w:rPr>
      <w:rFonts w:ascii="Tahoma" w:hAnsi="Tahoma"/>
      <w:sz w:val="16"/>
      <w:szCs w:val="14"/>
    </w:rPr>
  </w:style>
  <w:style w:type="character" w:customStyle="1" w:styleId="BalloonTextChar">
    <w:name w:val="Balloon Text Char"/>
    <w:basedOn w:val="DefaultParagraphFont"/>
    <w:link w:val="BalloonText"/>
    <w:rsid w:val="005038BF"/>
    <w:rPr>
      <w:rFonts w:ascii="Tahoma" w:eastAsia="Lucida Sans Unicode" w:hAnsi="Tahoma" w:cs="Mangal"/>
      <w:kern w:val="3"/>
      <w:sz w:val="16"/>
      <w:szCs w:val="14"/>
      <w:lang w:val="lv-LV" w:eastAsia="zh-CN" w:bidi="hi-IN"/>
    </w:rPr>
  </w:style>
  <w:style w:type="character" w:customStyle="1" w:styleId="WW-Absatz-Standardschriftart">
    <w:name w:val="WW-Absatz-Standardschriftart"/>
    <w:rsid w:val="005038BF"/>
  </w:style>
  <w:style w:type="paragraph" w:styleId="BodyText">
    <w:name w:val="Body Text"/>
    <w:basedOn w:val="Normal"/>
    <w:link w:val="BodyTextChar"/>
    <w:rsid w:val="005038BF"/>
    <w:pPr>
      <w:spacing w:after="120"/>
    </w:pPr>
    <w:rPr>
      <w:szCs w:val="21"/>
    </w:rPr>
  </w:style>
  <w:style w:type="character" w:customStyle="1" w:styleId="BodyTextChar">
    <w:name w:val="Body Text Char"/>
    <w:basedOn w:val="DefaultParagraphFont"/>
    <w:link w:val="BodyText"/>
    <w:rsid w:val="005038BF"/>
    <w:rPr>
      <w:rFonts w:ascii="Times New Roman" w:eastAsia="Lucida Sans Unicode" w:hAnsi="Times New Roman" w:cs="Mangal"/>
      <w:kern w:val="3"/>
      <w:sz w:val="24"/>
      <w:szCs w:val="21"/>
      <w:lang w:val="lv-LV" w:eastAsia="zh-CN" w:bidi="hi-IN"/>
    </w:rPr>
  </w:style>
  <w:style w:type="paragraph" w:styleId="BodyTextIndent">
    <w:name w:val="Body Text Indent"/>
    <w:basedOn w:val="Normal"/>
    <w:link w:val="BodyTextIndentChar"/>
    <w:rsid w:val="005038BF"/>
    <w:pPr>
      <w:spacing w:after="120"/>
      <w:ind w:left="283"/>
      <w:textAlignment w:val="auto"/>
    </w:pPr>
    <w:rPr>
      <w:szCs w:val="21"/>
      <w:lang w:eastAsia="hi-IN"/>
    </w:rPr>
  </w:style>
  <w:style w:type="character" w:customStyle="1" w:styleId="BodyTextIndentChar">
    <w:name w:val="Body Text Indent Char"/>
    <w:basedOn w:val="DefaultParagraphFont"/>
    <w:link w:val="BodyTextIndent"/>
    <w:rsid w:val="005038BF"/>
    <w:rPr>
      <w:rFonts w:ascii="Times New Roman" w:eastAsia="Lucida Sans Unicode" w:hAnsi="Times New Roman" w:cs="Mangal"/>
      <w:kern w:val="3"/>
      <w:sz w:val="24"/>
      <w:szCs w:val="21"/>
      <w:lang w:val="lv-LV" w:eastAsia="hi-IN" w:bidi="hi-IN"/>
    </w:rPr>
  </w:style>
  <w:style w:type="character" w:customStyle="1" w:styleId="Heading2Char1">
    <w:name w:val="Heading 2 Char1"/>
    <w:basedOn w:val="DefaultParagraphFont"/>
    <w:rsid w:val="005038BF"/>
    <w:rPr>
      <w:rFonts w:eastAsia="Times New Roman" w:cs="Times New Roman"/>
      <w:b/>
      <w:kern w:val="0"/>
      <w:sz w:val="28"/>
      <w:szCs w:val="20"/>
      <w:lang w:eastAsia="ar-SA" w:bidi="ar-SA"/>
    </w:rPr>
  </w:style>
  <w:style w:type="character" w:customStyle="1" w:styleId="Absatz-Standardschriftart">
    <w:name w:val="Absatz-Standardschriftart"/>
    <w:rsid w:val="005038BF"/>
  </w:style>
  <w:style w:type="character" w:customStyle="1" w:styleId="WW-Absatz-Standardschriftart1">
    <w:name w:val="WW-Absatz-Standardschriftart1"/>
    <w:rsid w:val="005038BF"/>
  </w:style>
  <w:style w:type="character" w:customStyle="1" w:styleId="WW-Absatz-Standardschriftart11">
    <w:name w:val="WW-Absatz-Standardschriftart11"/>
    <w:rsid w:val="005038BF"/>
  </w:style>
  <w:style w:type="character" w:customStyle="1" w:styleId="WW-Absatz-Standardschriftart111">
    <w:name w:val="WW-Absatz-Standardschriftart111"/>
    <w:rsid w:val="005038BF"/>
  </w:style>
  <w:style w:type="character" w:customStyle="1" w:styleId="WW-Absatz-Standardschriftart1111">
    <w:name w:val="WW-Absatz-Standardschriftart1111"/>
    <w:rsid w:val="005038BF"/>
  </w:style>
  <w:style w:type="character" w:customStyle="1" w:styleId="WW-Absatz-Standardschriftart11111">
    <w:name w:val="WW-Absatz-Standardschriftart11111"/>
    <w:rsid w:val="005038BF"/>
  </w:style>
  <w:style w:type="character" w:customStyle="1" w:styleId="WW-Absatz-Standardschriftart111111">
    <w:name w:val="WW-Absatz-Standardschriftart111111"/>
    <w:rsid w:val="005038BF"/>
  </w:style>
  <w:style w:type="character" w:customStyle="1" w:styleId="WW-Absatz-Standardschriftart1111111">
    <w:name w:val="WW-Absatz-Standardschriftart1111111"/>
    <w:rsid w:val="005038BF"/>
  </w:style>
  <w:style w:type="character" w:customStyle="1" w:styleId="WW8Num2z0">
    <w:name w:val="WW8Num2z0"/>
    <w:rsid w:val="005038BF"/>
    <w:rPr>
      <w:b w:val="0"/>
    </w:rPr>
  </w:style>
  <w:style w:type="character" w:customStyle="1" w:styleId="Noklusjumarindkopasfonts">
    <w:name w:val="Noklusējuma rindkopas fonts"/>
    <w:rsid w:val="005038BF"/>
  </w:style>
  <w:style w:type="character" w:customStyle="1" w:styleId="RakstzRakstz2">
    <w:name w:val="Rakstz. Rakstz.2"/>
    <w:rsid w:val="005038BF"/>
    <w:rPr>
      <w:b/>
      <w:sz w:val="28"/>
      <w:lang w:val="lv-LV" w:eastAsia="ar-SA" w:bidi="ar-SA"/>
    </w:rPr>
  </w:style>
  <w:style w:type="character" w:styleId="Strong">
    <w:name w:val="Strong"/>
    <w:rsid w:val="005038BF"/>
    <w:rPr>
      <w:b/>
      <w:bCs/>
    </w:rPr>
  </w:style>
  <w:style w:type="paragraph" w:customStyle="1" w:styleId="Balonteksts">
    <w:name w:val="Balonteksts"/>
    <w:basedOn w:val="Normal"/>
    <w:rsid w:val="005038BF"/>
    <w:pPr>
      <w:widowControl/>
      <w:textAlignment w:val="auto"/>
    </w:pPr>
    <w:rPr>
      <w:rFonts w:ascii="Tahoma" w:eastAsia="Times New Roman" w:hAnsi="Tahoma" w:cs="Tahoma"/>
      <w:kern w:val="0"/>
      <w:sz w:val="16"/>
      <w:szCs w:val="16"/>
      <w:lang w:eastAsia="ar-SA" w:bidi="ar-SA"/>
    </w:rPr>
  </w:style>
  <w:style w:type="paragraph" w:customStyle="1" w:styleId="ParastaisWeb">
    <w:name w:val="Parastais (Web)"/>
    <w:basedOn w:val="Normal"/>
    <w:rsid w:val="005038BF"/>
    <w:pPr>
      <w:widowControl/>
      <w:spacing w:before="280" w:after="280"/>
      <w:textAlignment w:val="auto"/>
    </w:pPr>
    <w:rPr>
      <w:rFonts w:eastAsia="Times New Roman" w:cs="Times New Roman"/>
      <w:kern w:val="0"/>
      <w:sz w:val="21"/>
      <w:szCs w:val="21"/>
      <w:lang w:eastAsia="ar-SA" w:bidi="ar-SA"/>
    </w:rPr>
  </w:style>
  <w:style w:type="paragraph" w:customStyle="1" w:styleId="TableHeading">
    <w:name w:val="Table Heading"/>
    <w:basedOn w:val="TableContents"/>
    <w:rsid w:val="005038BF"/>
    <w:pPr>
      <w:widowControl/>
      <w:jc w:val="center"/>
      <w:textAlignment w:val="auto"/>
    </w:pPr>
    <w:rPr>
      <w:rFonts w:eastAsia="Times New Roman" w:cs="Times New Roman"/>
      <w:b/>
      <w:bCs/>
      <w:kern w:val="0"/>
      <w:lang w:eastAsia="ar-SA" w:bidi="ar-SA"/>
    </w:rPr>
  </w:style>
  <w:style w:type="character" w:styleId="Hyperlink">
    <w:name w:val="Hyperlink"/>
    <w:rsid w:val="005038BF"/>
    <w:rPr>
      <w:color w:val="0000FF"/>
      <w:u w:val="single"/>
    </w:rPr>
  </w:style>
  <w:style w:type="character" w:customStyle="1" w:styleId="st">
    <w:name w:val="st"/>
    <w:rsid w:val="005038BF"/>
  </w:style>
  <w:style w:type="paragraph" w:customStyle="1" w:styleId="c6">
    <w:name w:val="c6"/>
    <w:basedOn w:val="Normal"/>
    <w:rsid w:val="005038BF"/>
    <w:pPr>
      <w:widowControl/>
      <w:suppressAutoHyphens w:val="0"/>
      <w:spacing w:before="100" w:after="100"/>
      <w:textAlignment w:val="auto"/>
    </w:pPr>
    <w:rPr>
      <w:rFonts w:eastAsia="Times New Roman" w:cs="Times New Roman"/>
      <w:kern w:val="0"/>
      <w:lang w:eastAsia="lv-LV" w:bidi="ar-SA"/>
    </w:rPr>
  </w:style>
  <w:style w:type="numbering" w:customStyle="1" w:styleId="WWOutlineListStyle3">
    <w:name w:val="WW_OutlineListStyle_3"/>
    <w:basedOn w:val="NoList"/>
    <w:rsid w:val="005038BF"/>
    <w:pPr>
      <w:numPr>
        <w:numId w:val="2"/>
      </w:numPr>
    </w:pPr>
  </w:style>
  <w:style w:type="numbering" w:customStyle="1" w:styleId="WWOutlineListStyle2">
    <w:name w:val="WW_OutlineListStyle_2"/>
    <w:basedOn w:val="NoList"/>
    <w:rsid w:val="005038BF"/>
    <w:pPr>
      <w:numPr>
        <w:numId w:val="3"/>
      </w:numPr>
    </w:pPr>
  </w:style>
  <w:style w:type="numbering" w:customStyle="1" w:styleId="WWOutlineListStyle1">
    <w:name w:val="WW_OutlineListStyle_1"/>
    <w:basedOn w:val="NoList"/>
    <w:rsid w:val="005038BF"/>
    <w:pPr>
      <w:numPr>
        <w:numId w:val="4"/>
      </w:numPr>
    </w:pPr>
  </w:style>
  <w:style w:type="numbering" w:customStyle="1" w:styleId="WWOutlineListStyle">
    <w:name w:val="WW_OutlineListStyle"/>
    <w:basedOn w:val="NoList"/>
    <w:rsid w:val="005038BF"/>
    <w:pPr>
      <w:numPr>
        <w:numId w:val="5"/>
      </w:numPr>
    </w:pPr>
  </w:style>
  <w:style w:type="numbering" w:customStyle="1" w:styleId="WW8Num5">
    <w:name w:val="WW8Num5"/>
    <w:basedOn w:val="NoList"/>
    <w:rsid w:val="005038BF"/>
    <w:pPr>
      <w:numPr>
        <w:numId w:val="6"/>
      </w:numPr>
    </w:pPr>
  </w:style>
  <w:style w:type="numbering" w:customStyle="1" w:styleId="WW8Num3">
    <w:name w:val="WW8Num3"/>
    <w:basedOn w:val="NoList"/>
    <w:rsid w:val="005038BF"/>
    <w:pPr>
      <w:numPr>
        <w:numId w:val="7"/>
      </w:numPr>
    </w:pPr>
  </w:style>
  <w:style w:type="numbering" w:customStyle="1" w:styleId="WW8Num13">
    <w:name w:val="WW8Num13"/>
    <w:basedOn w:val="NoList"/>
    <w:rsid w:val="005038BF"/>
    <w:pPr>
      <w:numPr>
        <w:numId w:val="8"/>
      </w:numPr>
    </w:pPr>
  </w:style>
  <w:style w:type="numbering" w:customStyle="1" w:styleId="WW8Num9">
    <w:name w:val="WW8Num9"/>
    <w:basedOn w:val="NoList"/>
    <w:rsid w:val="005038BF"/>
    <w:pPr>
      <w:numPr>
        <w:numId w:val="9"/>
      </w:numPr>
    </w:pPr>
  </w:style>
  <w:style w:type="numbering" w:customStyle="1" w:styleId="WW8Num4">
    <w:name w:val="WW8Num4"/>
    <w:basedOn w:val="NoList"/>
    <w:rsid w:val="005038BF"/>
    <w:pPr>
      <w:numPr>
        <w:numId w:val="10"/>
      </w:numPr>
    </w:pPr>
  </w:style>
  <w:style w:type="numbering" w:customStyle="1" w:styleId="WW8Num6">
    <w:name w:val="WW8Num6"/>
    <w:basedOn w:val="NoList"/>
    <w:rsid w:val="005038BF"/>
    <w:pPr>
      <w:numPr>
        <w:numId w:val="11"/>
      </w:numPr>
    </w:pPr>
  </w:style>
  <w:style w:type="numbering" w:customStyle="1" w:styleId="WW8Num7">
    <w:name w:val="WW8Num7"/>
    <w:basedOn w:val="NoList"/>
    <w:rsid w:val="005038BF"/>
    <w:pPr>
      <w:numPr>
        <w:numId w:val="12"/>
      </w:numPr>
    </w:pPr>
  </w:style>
  <w:style w:type="numbering" w:customStyle="1" w:styleId="WW8Num12">
    <w:name w:val="WW8Num12"/>
    <w:basedOn w:val="NoList"/>
    <w:rsid w:val="005038BF"/>
    <w:pPr>
      <w:numPr>
        <w:numId w:val="13"/>
      </w:numPr>
    </w:pPr>
  </w:style>
  <w:style w:type="numbering" w:customStyle="1" w:styleId="WW8Num8">
    <w:name w:val="WW8Num8"/>
    <w:basedOn w:val="NoList"/>
    <w:rsid w:val="005038BF"/>
    <w:pPr>
      <w:numPr>
        <w:numId w:val="14"/>
      </w:numPr>
    </w:pPr>
  </w:style>
  <w:style w:type="numbering" w:customStyle="1" w:styleId="WW8Num10">
    <w:name w:val="WW8Num10"/>
    <w:basedOn w:val="NoList"/>
    <w:rsid w:val="005038BF"/>
    <w:pPr>
      <w:numPr>
        <w:numId w:val="15"/>
      </w:numPr>
    </w:pPr>
  </w:style>
  <w:style w:type="numbering" w:customStyle="1" w:styleId="WW8Num11">
    <w:name w:val="WW8Num11"/>
    <w:basedOn w:val="NoList"/>
    <w:rsid w:val="005038BF"/>
    <w:pPr>
      <w:numPr>
        <w:numId w:val="16"/>
      </w:numPr>
    </w:pPr>
  </w:style>
  <w:style w:type="numbering" w:customStyle="1" w:styleId="WW8Num14">
    <w:name w:val="WW8Num14"/>
    <w:basedOn w:val="NoList"/>
    <w:rsid w:val="005038BF"/>
    <w:pPr>
      <w:numPr>
        <w:numId w:val="17"/>
      </w:numPr>
    </w:pPr>
  </w:style>
  <w:style w:type="numbering" w:customStyle="1" w:styleId="WW8Num2">
    <w:name w:val="WW8Num2"/>
    <w:basedOn w:val="NoList"/>
    <w:rsid w:val="005038BF"/>
    <w:pPr>
      <w:numPr>
        <w:numId w:val="18"/>
      </w:numPr>
    </w:pPr>
  </w:style>
  <w:style w:type="numbering" w:customStyle="1" w:styleId="WW8Num1">
    <w:name w:val="WW8Num1"/>
    <w:basedOn w:val="NoList"/>
    <w:rsid w:val="005038BF"/>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38BF"/>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lv-LV" w:eastAsia="zh-CN" w:bidi="hi-IN"/>
    </w:rPr>
  </w:style>
  <w:style w:type="paragraph" w:styleId="Heading1">
    <w:name w:val="heading 1"/>
    <w:basedOn w:val="Standard"/>
    <w:next w:val="Standard"/>
    <w:link w:val="Heading1Char"/>
    <w:rsid w:val="005038BF"/>
    <w:pPr>
      <w:keepNext/>
      <w:jc w:val="both"/>
      <w:outlineLvl w:val="0"/>
    </w:pPr>
    <w:rPr>
      <w:b/>
      <w:sz w:val="28"/>
    </w:rPr>
  </w:style>
  <w:style w:type="paragraph" w:styleId="Heading2">
    <w:name w:val="heading 2"/>
    <w:basedOn w:val="Normal"/>
    <w:next w:val="Normal"/>
    <w:link w:val="Heading2Char"/>
    <w:rsid w:val="005038BF"/>
    <w:pPr>
      <w:keepNext/>
      <w:widowControl/>
      <w:numPr>
        <w:ilvl w:val="1"/>
        <w:numId w:val="1"/>
      </w:numPr>
      <w:ind w:left="720"/>
      <w:jc w:val="both"/>
      <w:textAlignment w:val="auto"/>
      <w:outlineLvl w:val="1"/>
    </w:pPr>
    <w:rPr>
      <w:rFonts w:eastAsia="Times New Roman" w:cs="Times New Roman"/>
      <w:b/>
      <w:kern w:val="0"/>
      <w:sz w:val="28"/>
      <w:szCs w:val="20"/>
      <w:lang w:eastAsia="ar-SA" w:bidi="ar-SA"/>
    </w:rPr>
  </w:style>
  <w:style w:type="paragraph" w:styleId="Heading3">
    <w:name w:val="heading 3"/>
    <w:basedOn w:val="Normal"/>
    <w:next w:val="Normal"/>
    <w:link w:val="Heading3Char"/>
    <w:rsid w:val="005038BF"/>
    <w:pPr>
      <w:keepNext/>
      <w:widowControl/>
      <w:spacing w:before="240" w:after="60"/>
      <w:textAlignment w:val="auto"/>
      <w:outlineLvl w:val="2"/>
    </w:pPr>
    <w:rPr>
      <w:rFonts w:ascii="Arial" w:eastAsia="Times New Roman" w:hAnsi="Arial" w:cs="Arial"/>
      <w:b/>
      <w:bCs/>
      <w:kern w:val="0"/>
      <w:sz w:val="26"/>
      <w:szCs w:val="2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8BF"/>
    <w:rPr>
      <w:rFonts w:ascii="Times New Roman" w:eastAsia="Lucida Sans Unicode" w:hAnsi="Times New Roman" w:cs="Mangal"/>
      <w:b/>
      <w:kern w:val="3"/>
      <w:sz w:val="28"/>
      <w:szCs w:val="24"/>
      <w:lang w:val="lv-LV" w:eastAsia="zh-CN" w:bidi="hi-IN"/>
    </w:rPr>
  </w:style>
  <w:style w:type="character" w:customStyle="1" w:styleId="Heading2Char">
    <w:name w:val="Heading 2 Char"/>
    <w:basedOn w:val="DefaultParagraphFont"/>
    <w:link w:val="Heading2"/>
    <w:rsid w:val="005038BF"/>
    <w:rPr>
      <w:rFonts w:ascii="Times New Roman" w:eastAsia="Times New Roman" w:hAnsi="Times New Roman" w:cs="Times New Roman"/>
      <w:b/>
      <w:sz w:val="28"/>
      <w:szCs w:val="20"/>
      <w:lang w:val="lv-LV" w:eastAsia="ar-SA"/>
    </w:rPr>
  </w:style>
  <w:style w:type="character" w:customStyle="1" w:styleId="Heading3Char">
    <w:name w:val="Heading 3 Char"/>
    <w:basedOn w:val="DefaultParagraphFont"/>
    <w:link w:val="Heading3"/>
    <w:rsid w:val="005038BF"/>
    <w:rPr>
      <w:rFonts w:ascii="Arial" w:eastAsia="Times New Roman" w:hAnsi="Arial" w:cs="Arial"/>
      <w:b/>
      <w:bCs/>
      <w:sz w:val="26"/>
      <w:szCs w:val="26"/>
      <w:lang w:val="lv-LV" w:eastAsia="ar-SA"/>
    </w:rPr>
  </w:style>
  <w:style w:type="numbering" w:customStyle="1" w:styleId="WWOutlineListStyle4">
    <w:name w:val="WW_OutlineListStyle_4"/>
    <w:basedOn w:val="NoList"/>
    <w:rsid w:val="005038BF"/>
    <w:pPr>
      <w:numPr>
        <w:numId w:val="1"/>
      </w:numPr>
    </w:pPr>
  </w:style>
  <w:style w:type="paragraph" w:customStyle="1" w:styleId="Standard">
    <w:name w:val="Standard"/>
    <w:rsid w:val="005038BF"/>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lv-LV" w:eastAsia="zh-CN" w:bidi="hi-IN"/>
    </w:rPr>
  </w:style>
  <w:style w:type="paragraph" w:customStyle="1" w:styleId="Heading">
    <w:name w:val="Heading"/>
    <w:basedOn w:val="Standard"/>
    <w:next w:val="Textbody"/>
    <w:rsid w:val="005038BF"/>
    <w:pPr>
      <w:keepNext/>
      <w:spacing w:before="240" w:after="120"/>
    </w:pPr>
    <w:rPr>
      <w:rFonts w:ascii="Arial" w:hAnsi="Arial"/>
      <w:sz w:val="28"/>
      <w:szCs w:val="28"/>
    </w:rPr>
  </w:style>
  <w:style w:type="paragraph" w:customStyle="1" w:styleId="Textbody">
    <w:name w:val="Text body"/>
    <w:basedOn w:val="Standard"/>
    <w:rsid w:val="005038BF"/>
    <w:pPr>
      <w:spacing w:after="120"/>
    </w:pPr>
  </w:style>
  <w:style w:type="paragraph" w:styleId="List">
    <w:name w:val="List"/>
    <w:basedOn w:val="Textbody"/>
    <w:rsid w:val="005038BF"/>
  </w:style>
  <w:style w:type="paragraph" w:styleId="Caption">
    <w:name w:val="caption"/>
    <w:basedOn w:val="Standard"/>
    <w:rsid w:val="005038BF"/>
    <w:pPr>
      <w:suppressLineNumbers/>
      <w:spacing w:before="120" w:after="120"/>
    </w:pPr>
    <w:rPr>
      <w:i/>
      <w:iCs/>
    </w:rPr>
  </w:style>
  <w:style w:type="paragraph" w:customStyle="1" w:styleId="Index">
    <w:name w:val="Index"/>
    <w:basedOn w:val="Standard"/>
    <w:rsid w:val="005038BF"/>
    <w:pPr>
      <w:suppressLineNumbers/>
    </w:pPr>
  </w:style>
  <w:style w:type="paragraph" w:styleId="NormalWeb">
    <w:name w:val="Normal (Web)"/>
    <w:basedOn w:val="Standard"/>
    <w:rsid w:val="005038BF"/>
    <w:pPr>
      <w:spacing w:before="280" w:after="119"/>
    </w:pPr>
  </w:style>
  <w:style w:type="paragraph" w:customStyle="1" w:styleId="Indekss">
    <w:name w:val="Indekss"/>
    <w:basedOn w:val="Standard"/>
    <w:rsid w:val="005038BF"/>
    <w:pPr>
      <w:suppressLineNumbers/>
    </w:pPr>
    <w:rPr>
      <w:rFonts w:cs="Tahoma"/>
      <w:lang w:val="en-GB"/>
    </w:rPr>
  </w:style>
  <w:style w:type="paragraph" w:styleId="ListParagraph">
    <w:name w:val="List Paragraph"/>
    <w:basedOn w:val="Standard"/>
    <w:rsid w:val="005038BF"/>
    <w:pPr>
      <w:numPr>
        <w:numId w:val="7"/>
      </w:numPr>
      <w:jc w:val="both"/>
    </w:pPr>
  </w:style>
  <w:style w:type="paragraph" w:customStyle="1" w:styleId="Textbodyindent">
    <w:name w:val="Text body indent"/>
    <w:basedOn w:val="Standard"/>
    <w:rsid w:val="005038BF"/>
    <w:pPr>
      <w:ind w:firstLine="720"/>
      <w:jc w:val="both"/>
    </w:pPr>
  </w:style>
  <w:style w:type="paragraph" w:customStyle="1" w:styleId="naisf">
    <w:name w:val="naisf"/>
    <w:basedOn w:val="Standard"/>
    <w:rsid w:val="005038BF"/>
    <w:pPr>
      <w:spacing w:before="75" w:after="75"/>
      <w:ind w:firstLine="375"/>
      <w:jc w:val="both"/>
    </w:pPr>
  </w:style>
  <w:style w:type="paragraph" w:styleId="BodyText3">
    <w:name w:val="Body Text 3"/>
    <w:basedOn w:val="Standard"/>
    <w:link w:val="BodyText3Char"/>
    <w:rsid w:val="005038BF"/>
    <w:pPr>
      <w:spacing w:after="120"/>
    </w:pPr>
    <w:rPr>
      <w:sz w:val="16"/>
      <w:szCs w:val="16"/>
      <w:lang w:val="en-GB"/>
    </w:rPr>
  </w:style>
  <w:style w:type="character" w:customStyle="1" w:styleId="BodyText3Char">
    <w:name w:val="Body Text 3 Char"/>
    <w:basedOn w:val="DefaultParagraphFont"/>
    <w:link w:val="BodyText3"/>
    <w:rsid w:val="005038BF"/>
    <w:rPr>
      <w:rFonts w:ascii="Times New Roman" w:eastAsia="Lucida Sans Unicode" w:hAnsi="Times New Roman" w:cs="Mangal"/>
      <w:kern w:val="3"/>
      <w:sz w:val="16"/>
      <w:szCs w:val="16"/>
      <w:lang w:val="en-GB" w:eastAsia="zh-CN" w:bidi="hi-IN"/>
    </w:rPr>
  </w:style>
  <w:style w:type="paragraph" w:styleId="Title">
    <w:name w:val="Title"/>
    <w:basedOn w:val="Standard"/>
    <w:next w:val="Subtitle"/>
    <w:link w:val="TitleChar"/>
    <w:rsid w:val="005038BF"/>
    <w:pPr>
      <w:tabs>
        <w:tab w:val="left" w:pos="-720"/>
      </w:tabs>
      <w:jc w:val="center"/>
    </w:pPr>
    <w:rPr>
      <w:rFonts w:eastAsia="Times New Roman"/>
      <w:b/>
      <w:sz w:val="48"/>
      <w:szCs w:val="20"/>
      <w:lang w:val="en-US"/>
    </w:rPr>
  </w:style>
  <w:style w:type="character" w:customStyle="1" w:styleId="TitleChar">
    <w:name w:val="Title Char"/>
    <w:basedOn w:val="DefaultParagraphFont"/>
    <w:link w:val="Title"/>
    <w:rsid w:val="005038BF"/>
    <w:rPr>
      <w:rFonts w:ascii="Times New Roman" w:eastAsia="Times New Roman" w:hAnsi="Times New Roman" w:cs="Mangal"/>
      <w:b/>
      <w:kern w:val="3"/>
      <w:sz w:val="48"/>
      <w:szCs w:val="20"/>
      <w:lang w:eastAsia="zh-CN" w:bidi="hi-IN"/>
    </w:rPr>
  </w:style>
  <w:style w:type="paragraph" w:styleId="Subtitle">
    <w:name w:val="Subtitle"/>
    <w:basedOn w:val="Heading"/>
    <w:next w:val="Textbody"/>
    <w:link w:val="SubtitleChar"/>
    <w:rsid w:val="005038BF"/>
    <w:pPr>
      <w:jc w:val="center"/>
    </w:pPr>
    <w:rPr>
      <w:i/>
      <w:iCs/>
    </w:rPr>
  </w:style>
  <w:style w:type="character" w:customStyle="1" w:styleId="SubtitleChar">
    <w:name w:val="Subtitle Char"/>
    <w:basedOn w:val="DefaultParagraphFont"/>
    <w:link w:val="Subtitle"/>
    <w:rsid w:val="005038BF"/>
    <w:rPr>
      <w:rFonts w:ascii="Arial" w:eastAsia="Lucida Sans Unicode" w:hAnsi="Arial" w:cs="Mangal"/>
      <w:i/>
      <w:iCs/>
      <w:kern w:val="3"/>
      <w:sz w:val="28"/>
      <w:szCs w:val="28"/>
      <w:lang w:val="lv-LV" w:eastAsia="zh-CN" w:bidi="hi-IN"/>
    </w:rPr>
  </w:style>
  <w:style w:type="paragraph" w:customStyle="1" w:styleId="TableContents">
    <w:name w:val="Table Contents"/>
    <w:basedOn w:val="Standard"/>
    <w:rsid w:val="005038BF"/>
    <w:pPr>
      <w:suppressLineNumbers/>
    </w:pPr>
  </w:style>
  <w:style w:type="paragraph" w:styleId="Footer">
    <w:name w:val="footer"/>
    <w:basedOn w:val="Standard"/>
    <w:link w:val="FooterChar"/>
    <w:rsid w:val="005038BF"/>
    <w:pPr>
      <w:tabs>
        <w:tab w:val="center" w:pos="4153"/>
        <w:tab w:val="right" w:pos="8306"/>
      </w:tabs>
    </w:pPr>
  </w:style>
  <w:style w:type="character" w:customStyle="1" w:styleId="FooterChar">
    <w:name w:val="Footer Char"/>
    <w:basedOn w:val="DefaultParagraphFont"/>
    <w:link w:val="Footer"/>
    <w:rsid w:val="005038BF"/>
    <w:rPr>
      <w:rFonts w:ascii="Times New Roman" w:eastAsia="Lucida Sans Unicode" w:hAnsi="Times New Roman" w:cs="Mangal"/>
      <w:kern w:val="3"/>
      <w:sz w:val="24"/>
      <w:szCs w:val="24"/>
      <w:lang w:val="lv-LV" w:eastAsia="zh-CN" w:bidi="hi-IN"/>
    </w:rPr>
  </w:style>
  <w:style w:type="paragraph" w:styleId="NoSpacing">
    <w:name w:val="No Spacing"/>
    <w:rsid w:val="005038BF"/>
    <w:pPr>
      <w:suppressAutoHyphens/>
      <w:autoSpaceDN w:val="0"/>
      <w:spacing w:after="0" w:line="240" w:lineRule="auto"/>
      <w:textAlignment w:val="baseline"/>
    </w:pPr>
    <w:rPr>
      <w:rFonts w:ascii="Calibri" w:eastAsia="Calibri" w:hAnsi="Calibri" w:cs="Calibri"/>
      <w:kern w:val="3"/>
      <w:lang w:val="lv-LV" w:eastAsia="zh-CN"/>
    </w:rPr>
  </w:style>
  <w:style w:type="character" w:customStyle="1" w:styleId="Internetlink">
    <w:name w:val="Internet link"/>
    <w:basedOn w:val="DefaultParagraphFont"/>
    <w:rsid w:val="005038BF"/>
    <w:rPr>
      <w:color w:val="0000FF"/>
      <w:u w:val="single"/>
    </w:rPr>
  </w:style>
  <w:style w:type="character" w:customStyle="1" w:styleId="BulletSymbols">
    <w:name w:val="Bullet Symbols"/>
    <w:rsid w:val="005038BF"/>
    <w:rPr>
      <w:rFonts w:ascii="OpenSymbol" w:eastAsia="OpenSymbol" w:hAnsi="OpenSymbol" w:cs="OpenSymbol"/>
    </w:rPr>
  </w:style>
  <w:style w:type="character" w:customStyle="1" w:styleId="WW8Num5z0">
    <w:name w:val="WW8Num5z0"/>
    <w:rsid w:val="005038BF"/>
    <w:rPr>
      <w:color w:val="000000"/>
    </w:rPr>
  </w:style>
  <w:style w:type="character" w:customStyle="1" w:styleId="NumberingSymbols">
    <w:name w:val="Numbering Symbols"/>
    <w:rsid w:val="005038BF"/>
  </w:style>
  <w:style w:type="character" w:customStyle="1" w:styleId="WW8Num6z0">
    <w:name w:val="WW8Num6z0"/>
    <w:rsid w:val="005038BF"/>
    <w:rPr>
      <w:color w:val="000000"/>
    </w:rPr>
  </w:style>
  <w:style w:type="character" w:customStyle="1" w:styleId="WW8Num7z0">
    <w:name w:val="WW8Num7z0"/>
    <w:rsid w:val="005038BF"/>
    <w:rPr>
      <w:b/>
    </w:rPr>
  </w:style>
  <w:style w:type="character" w:customStyle="1" w:styleId="WW8Num12z0">
    <w:name w:val="WW8Num12z0"/>
    <w:rsid w:val="005038BF"/>
    <w:rPr>
      <w:rFonts w:ascii="Times New Roman" w:eastAsia="Times New Roman" w:hAnsi="Times New Roman" w:cs="Times New Roman"/>
      <w:b/>
    </w:rPr>
  </w:style>
  <w:style w:type="character" w:customStyle="1" w:styleId="WW8Num10z0">
    <w:name w:val="WW8Num10z0"/>
    <w:rsid w:val="005038BF"/>
    <w:rPr>
      <w:b w:val="0"/>
    </w:rPr>
  </w:style>
  <w:style w:type="paragraph" w:styleId="Header">
    <w:name w:val="header"/>
    <w:basedOn w:val="Normal"/>
    <w:link w:val="HeaderChar"/>
    <w:rsid w:val="005038BF"/>
    <w:pPr>
      <w:tabs>
        <w:tab w:val="center" w:pos="4153"/>
        <w:tab w:val="right" w:pos="8306"/>
      </w:tabs>
    </w:pPr>
    <w:rPr>
      <w:szCs w:val="21"/>
    </w:rPr>
  </w:style>
  <w:style w:type="character" w:customStyle="1" w:styleId="HeaderChar">
    <w:name w:val="Header Char"/>
    <w:basedOn w:val="DefaultParagraphFont"/>
    <w:link w:val="Header"/>
    <w:rsid w:val="005038BF"/>
    <w:rPr>
      <w:rFonts w:ascii="Times New Roman" w:eastAsia="Lucida Sans Unicode" w:hAnsi="Times New Roman" w:cs="Mangal"/>
      <w:kern w:val="3"/>
      <w:sz w:val="24"/>
      <w:szCs w:val="21"/>
      <w:lang w:val="lv-LV" w:eastAsia="zh-CN" w:bidi="hi-IN"/>
    </w:rPr>
  </w:style>
  <w:style w:type="paragraph" w:styleId="BalloonText">
    <w:name w:val="Balloon Text"/>
    <w:basedOn w:val="Normal"/>
    <w:link w:val="BalloonTextChar"/>
    <w:rsid w:val="005038BF"/>
    <w:rPr>
      <w:rFonts w:ascii="Tahoma" w:hAnsi="Tahoma"/>
      <w:sz w:val="16"/>
      <w:szCs w:val="14"/>
    </w:rPr>
  </w:style>
  <w:style w:type="character" w:customStyle="1" w:styleId="BalloonTextChar">
    <w:name w:val="Balloon Text Char"/>
    <w:basedOn w:val="DefaultParagraphFont"/>
    <w:link w:val="BalloonText"/>
    <w:rsid w:val="005038BF"/>
    <w:rPr>
      <w:rFonts w:ascii="Tahoma" w:eastAsia="Lucida Sans Unicode" w:hAnsi="Tahoma" w:cs="Mangal"/>
      <w:kern w:val="3"/>
      <w:sz w:val="16"/>
      <w:szCs w:val="14"/>
      <w:lang w:val="lv-LV" w:eastAsia="zh-CN" w:bidi="hi-IN"/>
    </w:rPr>
  </w:style>
  <w:style w:type="character" w:customStyle="1" w:styleId="WW-Absatz-Standardschriftart">
    <w:name w:val="WW-Absatz-Standardschriftart"/>
    <w:rsid w:val="005038BF"/>
  </w:style>
  <w:style w:type="paragraph" w:styleId="BodyText">
    <w:name w:val="Body Text"/>
    <w:basedOn w:val="Normal"/>
    <w:link w:val="BodyTextChar"/>
    <w:rsid w:val="005038BF"/>
    <w:pPr>
      <w:spacing w:after="120"/>
    </w:pPr>
    <w:rPr>
      <w:szCs w:val="21"/>
    </w:rPr>
  </w:style>
  <w:style w:type="character" w:customStyle="1" w:styleId="BodyTextChar">
    <w:name w:val="Body Text Char"/>
    <w:basedOn w:val="DefaultParagraphFont"/>
    <w:link w:val="BodyText"/>
    <w:rsid w:val="005038BF"/>
    <w:rPr>
      <w:rFonts w:ascii="Times New Roman" w:eastAsia="Lucida Sans Unicode" w:hAnsi="Times New Roman" w:cs="Mangal"/>
      <w:kern w:val="3"/>
      <w:sz w:val="24"/>
      <w:szCs w:val="21"/>
      <w:lang w:val="lv-LV" w:eastAsia="zh-CN" w:bidi="hi-IN"/>
    </w:rPr>
  </w:style>
  <w:style w:type="paragraph" w:styleId="BodyTextIndent">
    <w:name w:val="Body Text Indent"/>
    <w:basedOn w:val="Normal"/>
    <w:link w:val="BodyTextIndentChar"/>
    <w:rsid w:val="005038BF"/>
    <w:pPr>
      <w:spacing w:after="120"/>
      <w:ind w:left="283"/>
      <w:textAlignment w:val="auto"/>
    </w:pPr>
    <w:rPr>
      <w:szCs w:val="21"/>
      <w:lang w:eastAsia="hi-IN"/>
    </w:rPr>
  </w:style>
  <w:style w:type="character" w:customStyle="1" w:styleId="BodyTextIndentChar">
    <w:name w:val="Body Text Indent Char"/>
    <w:basedOn w:val="DefaultParagraphFont"/>
    <w:link w:val="BodyTextIndent"/>
    <w:rsid w:val="005038BF"/>
    <w:rPr>
      <w:rFonts w:ascii="Times New Roman" w:eastAsia="Lucida Sans Unicode" w:hAnsi="Times New Roman" w:cs="Mangal"/>
      <w:kern w:val="3"/>
      <w:sz w:val="24"/>
      <w:szCs w:val="21"/>
      <w:lang w:val="lv-LV" w:eastAsia="hi-IN" w:bidi="hi-IN"/>
    </w:rPr>
  </w:style>
  <w:style w:type="character" w:customStyle="1" w:styleId="Heading2Char1">
    <w:name w:val="Heading 2 Char1"/>
    <w:basedOn w:val="DefaultParagraphFont"/>
    <w:rsid w:val="005038BF"/>
    <w:rPr>
      <w:rFonts w:eastAsia="Times New Roman" w:cs="Times New Roman"/>
      <w:b/>
      <w:kern w:val="0"/>
      <w:sz w:val="28"/>
      <w:szCs w:val="20"/>
      <w:lang w:eastAsia="ar-SA" w:bidi="ar-SA"/>
    </w:rPr>
  </w:style>
  <w:style w:type="character" w:customStyle="1" w:styleId="Absatz-Standardschriftart">
    <w:name w:val="Absatz-Standardschriftart"/>
    <w:rsid w:val="005038BF"/>
  </w:style>
  <w:style w:type="character" w:customStyle="1" w:styleId="WW-Absatz-Standardschriftart1">
    <w:name w:val="WW-Absatz-Standardschriftart1"/>
    <w:rsid w:val="005038BF"/>
  </w:style>
  <w:style w:type="character" w:customStyle="1" w:styleId="WW-Absatz-Standardschriftart11">
    <w:name w:val="WW-Absatz-Standardschriftart11"/>
    <w:rsid w:val="005038BF"/>
  </w:style>
  <w:style w:type="character" w:customStyle="1" w:styleId="WW-Absatz-Standardschriftart111">
    <w:name w:val="WW-Absatz-Standardschriftart111"/>
    <w:rsid w:val="005038BF"/>
  </w:style>
  <w:style w:type="character" w:customStyle="1" w:styleId="WW-Absatz-Standardschriftart1111">
    <w:name w:val="WW-Absatz-Standardschriftart1111"/>
    <w:rsid w:val="005038BF"/>
  </w:style>
  <w:style w:type="character" w:customStyle="1" w:styleId="WW-Absatz-Standardschriftart11111">
    <w:name w:val="WW-Absatz-Standardschriftart11111"/>
    <w:rsid w:val="005038BF"/>
  </w:style>
  <w:style w:type="character" w:customStyle="1" w:styleId="WW-Absatz-Standardschriftart111111">
    <w:name w:val="WW-Absatz-Standardschriftart111111"/>
    <w:rsid w:val="005038BF"/>
  </w:style>
  <w:style w:type="character" w:customStyle="1" w:styleId="WW-Absatz-Standardschriftart1111111">
    <w:name w:val="WW-Absatz-Standardschriftart1111111"/>
    <w:rsid w:val="005038BF"/>
  </w:style>
  <w:style w:type="character" w:customStyle="1" w:styleId="WW8Num2z0">
    <w:name w:val="WW8Num2z0"/>
    <w:rsid w:val="005038BF"/>
    <w:rPr>
      <w:b w:val="0"/>
    </w:rPr>
  </w:style>
  <w:style w:type="character" w:customStyle="1" w:styleId="Noklusjumarindkopasfonts">
    <w:name w:val="Noklusējuma rindkopas fonts"/>
    <w:rsid w:val="005038BF"/>
  </w:style>
  <w:style w:type="character" w:customStyle="1" w:styleId="RakstzRakstz2">
    <w:name w:val="Rakstz. Rakstz.2"/>
    <w:rsid w:val="005038BF"/>
    <w:rPr>
      <w:b/>
      <w:sz w:val="28"/>
      <w:lang w:val="lv-LV" w:eastAsia="ar-SA" w:bidi="ar-SA"/>
    </w:rPr>
  </w:style>
  <w:style w:type="character" w:styleId="Strong">
    <w:name w:val="Strong"/>
    <w:rsid w:val="005038BF"/>
    <w:rPr>
      <w:b/>
      <w:bCs/>
    </w:rPr>
  </w:style>
  <w:style w:type="paragraph" w:customStyle="1" w:styleId="Balonteksts">
    <w:name w:val="Balonteksts"/>
    <w:basedOn w:val="Normal"/>
    <w:rsid w:val="005038BF"/>
    <w:pPr>
      <w:widowControl/>
      <w:textAlignment w:val="auto"/>
    </w:pPr>
    <w:rPr>
      <w:rFonts w:ascii="Tahoma" w:eastAsia="Times New Roman" w:hAnsi="Tahoma" w:cs="Tahoma"/>
      <w:kern w:val="0"/>
      <w:sz w:val="16"/>
      <w:szCs w:val="16"/>
      <w:lang w:eastAsia="ar-SA" w:bidi="ar-SA"/>
    </w:rPr>
  </w:style>
  <w:style w:type="paragraph" w:customStyle="1" w:styleId="ParastaisWeb">
    <w:name w:val="Parastais (Web)"/>
    <w:basedOn w:val="Normal"/>
    <w:rsid w:val="005038BF"/>
    <w:pPr>
      <w:widowControl/>
      <w:spacing w:before="280" w:after="280"/>
      <w:textAlignment w:val="auto"/>
    </w:pPr>
    <w:rPr>
      <w:rFonts w:eastAsia="Times New Roman" w:cs="Times New Roman"/>
      <w:kern w:val="0"/>
      <w:sz w:val="21"/>
      <w:szCs w:val="21"/>
      <w:lang w:eastAsia="ar-SA" w:bidi="ar-SA"/>
    </w:rPr>
  </w:style>
  <w:style w:type="paragraph" w:customStyle="1" w:styleId="TableHeading">
    <w:name w:val="Table Heading"/>
    <w:basedOn w:val="TableContents"/>
    <w:rsid w:val="005038BF"/>
    <w:pPr>
      <w:widowControl/>
      <w:jc w:val="center"/>
      <w:textAlignment w:val="auto"/>
    </w:pPr>
    <w:rPr>
      <w:rFonts w:eastAsia="Times New Roman" w:cs="Times New Roman"/>
      <w:b/>
      <w:bCs/>
      <w:kern w:val="0"/>
      <w:lang w:eastAsia="ar-SA" w:bidi="ar-SA"/>
    </w:rPr>
  </w:style>
  <w:style w:type="character" w:styleId="Hyperlink">
    <w:name w:val="Hyperlink"/>
    <w:rsid w:val="005038BF"/>
    <w:rPr>
      <w:color w:val="0000FF"/>
      <w:u w:val="single"/>
    </w:rPr>
  </w:style>
  <w:style w:type="character" w:customStyle="1" w:styleId="st">
    <w:name w:val="st"/>
    <w:rsid w:val="005038BF"/>
  </w:style>
  <w:style w:type="paragraph" w:customStyle="1" w:styleId="c6">
    <w:name w:val="c6"/>
    <w:basedOn w:val="Normal"/>
    <w:rsid w:val="005038BF"/>
    <w:pPr>
      <w:widowControl/>
      <w:suppressAutoHyphens w:val="0"/>
      <w:spacing w:before="100" w:after="100"/>
      <w:textAlignment w:val="auto"/>
    </w:pPr>
    <w:rPr>
      <w:rFonts w:eastAsia="Times New Roman" w:cs="Times New Roman"/>
      <w:kern w:val="0"/>
      <w:lang w:eastAsia="lv-LV" w:bidi="ar-SA"/>
    </w:rPr>
  </w:style>
  <w:style w:type="numbering" w:customStyle="1" w:styleId="WWOutlineListStyle3">
    <w:name w:val="WW_OutlineListStyle_3"/>
    <w:basedOn w:val="NoList"/>
    <w:rsid w:val="005038BF"/>
    <w:pPr>
      <w:numPr>
        <w:numId w:val="2"/>
      </w:numPr>
    </w:pPr>
  </w:style>
  <w:style w:type="numbering" w:customStyle="1" w:styleId="WWOutlineListStyle2">
    <w:name w:val="WW_OutlineListStyle_2"/>
    <w:basedOn w:val="NoList"/>
    <w:rsid w:val="005038BF"/>
    <w:pPr>
      <w:numPr>
        <w:numId w:val="3"/>
      </w:numPr>
    </w:pPr>
  </w:style>
  <w:style w:type="numbering" w:customStyle="1" w:styleId="WWOutlineListStyle1">
    <w:name w:val="WW_OutlineListStyle_1"/>
    <w:basedOn w:val="NoList"/>
    <w:rsid w:val="005038BF"/>
    <w:pPr>
      <w:numPr>
        <w:numId w:val="4"/>
      </w:numPr>
    </w:pPr>
  </w:style>
  <w:style w:type="numbering" w:customStyle="1" w:styleId="WWOutlineListStyle">
    <w:name w:val="WW_OutlineListStyle"/>
    <w:basedOn w:val="NoList"/>
    <w:rsid w:val="005038BF"/>
    <w:pPr>
      <w:numPr>
        <w:numId w:val="5"/>
      </w:numPr>
    </w:pPr>
  </w:style>
  <w:style w:type="numbering" w:customStyle="1" w:styleId="WW8Num5">
    <w:name w:val="WW8Num5"/>
    <w:basedOn w:val="NoList"/>
    <w:rsid w:val="005038BF"/>
    <w:pPr>
      <w:numPr>
        <w:numId w:val="6"/>
      </w:numPr>
    </w:pPr>
  </w:style>
  <w:style w:type="numbering" w:customStyle="1" w:styleId="WW8Num3">
    <w:name w:val="WW8Num3"/>
    <w:basedOn w:val="NoList"/>
    <w:rsid w:val="005038BF"/>
    <w:pPr>
      <w:numPr>
        <w:numId w:val="7"/>
      </w:numPr>
    </w:pPr>
  </w:style>
  <w:style w:type="numbering" w:customStyle="1" w:styleId="WW8Num13">
    <w:name w:val="WW8Num13"/>
    <w:basedOn w:val="NoList"/>
    <w:rsid w:val="005038BF"/>
    <w:pPr>
      <w:numPr>
        <w:numId w:val="8"/>
      </w:numPr>
    </w:pPr>
  </w:style>
  <w:style w:type="numbering" w:customStyle="1" w:styleId="WW8Num9">
    <w:name w:val="WW8Num9"/>
    <w:basedOn w:val="NoList"/>
    <w:rsid w:val="005038BF"/>
    <w:pPr>
      <w:numPr>
        <w:numId w:val="9"/>
      </w:numPr>
    </w:pPr>
  </w:style>
  <w:style w:type="numbering" w:customStyle="1" w:styleId="WW8Num4">
    <w:name w:val="WW8Num4"/>
    <w:basedOn w:val="NoList"/>
    <w:rsid w:val="005038BF"/>
    <w:pPr>
      <w:numPr>
        <w:numId w:val="10"/>
      </w:numPr>
    </w:pPr>
  </w:style>
  <w:style w:type="numbering" w:customStyle="1" w:styleId="WW8Num6">
    <w:name w:val="WW8Num6"/>
    <w:basedOn w:val="NoList"/>
    <w:rsid w:val="005038BF"/>
    <w:pPr>
      <w:numPr>
        <w:numId w:val="11"/>
      </w:numPr>
    </w:pPr>
  </w:style>
  <w:style w:type="numbering" w:customStyle="1" w:styleId="WW8Num7">
    <w:name w:val="WW8Num7"/>
    <w:basedOn w:val="NoList"/>
    <w:rsid w:val="005038BF"/>
    <w:pPr>
      <w:numPr>
        <w:numId w:val="12"/>
      </w:numPr>
    </w:pPr>
  </w:style>
  <w:style w:type="numbering" w:customStyle="1" w:styleId="WW8Num12">
    <w:name w:val="WW8Num12"/>
    <w:basedOn w:val="NoList"/>
    <w:rsid w:val="005038BF"/>
    <w:pPr>
      <w:numPr>
        <w:numId w:val="13"/>
      </w:numPr>
    </w:pPr>
  </w:style>
  <w:style w:type="numbering" w:customStyle="1" w:styleId="WW8Num8">
    <w:name w:val="WW8Num8"/>
    <w:basedOn w:val="NoList"/>
    <w:rsid w:val="005038BF"/>
    <w:pPr>
      <w:numPr>
        <w:numId w:val="14"/>
      </w:numPr>
    </w:pPr>
  </w:style>
  <w:style w:type="numbering" w:customStyle="1" w:styleId="WW8Num10">
    <w:name w:val="WW8Num10"/>
    <w:basedOn w:val="NoList"/>
    <w:rsid w:val="005038BF"/>
    <w:pPr>
      <w:numPr>
        <w:numId w:val="15"/>
      </w:numPr>
    </w:pPr>
  </w:style>
  <w:style w:type="numbering" w:customStyle="1" w:styleId="WW8Num11">
    <w:name w:val="WW8Num11"/>
    <w:basedOn w:val="NoList"/>
    <w:rsid w:val="005038BF"/>
    <w:pPr>
      <w:numPr>
        <w:numId w:val="16"/>
      </w:numPr>
    </w:pPr>
  </w:style>
  <w:style w:type="numbering" w:customStyle="1" w:styleId="WW8Num14">
    <w:name w:val="WW8Num14"/>
    <w:basedOn w:val="NoList"/>
    <w:rsid w:val="005038BF"/>
    <w:pPr>
      <w:numPr>
        <w:numId w:val="17"/>
      </w:numPr>
    </w:pPr>
  </w:style>
  <w:style w:type="numbering" w:customStyle="1" w:styleId="WW8Num2">
    <w:name w:val="WW8Num2"/>
    <w:basedOn w:val="NoList"/>
    <w:rsid w:val="005038BF"/>
    <w:pPr>
      <w:numPr>
        <w:numId w:val="18"/>
      </w:numPr>
    </w:pPr>
  </w:style>
  <w:style w:type="numbering" w:customStyle="1" w:styleId="WW8Num1">
    <w:name w:val="WW8Num1"/>
    <w:basedOn w:val="NoList"/>
    <w:rsid w:val="005038B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dastrs.lv/buildings/2400006529?options%5Bdeep_expand%5D=false&amp;options%5Binline%5D=true&amp;options%5Bnew_tab%5D=false&amp;options%5Borigin%5D=property" TargetMode="External"/><Relationship Id="rId4" Type="http://schemas.openxmlformats.org/officeDocument/2006/relationships/settings" Target="settings.xml"/><Relationship Id="rId9" Type="http://schemas.openxmlformats.org/officeDocument/2006/relationships/hyperlink" Target="https://www.kadastrs.lv/buildings/2400006529?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10460</Words>
  <Characters>59623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2018-10-04T05:35:00Z</dcterms:created>
  <dcterms:modified xsi:type="dcterms:W3CDTF">2018-10-04T05:59:00Z</dcterms:modified>
</cp:coreProperties>
</file>