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2B8B" w:rsidRPr="00007B96" w:rsidRDefault="00D52B8B" w:rsidP="00D52B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52B8B" w:rsidRDefault="00D52B8B" w:rsidP="00D52B8B">
      <w:pPr>
        <w:pStyle w:val="Standard"/>
        <w:tabs>
          <w:tab w:val="left" w:pos="284"/>
          <w:tab w:val="left" w:pos="709"/>
        </w:tabs>
        <w:jc w:val="center"/>
      </w:pPr>
      <w:r>
        <w:rPr>
          <w:rFonts w:eastAsia="Times New Roman" w:cs="Times New Roman"/>
          <w:noProof/>
          <w:sz w:val="20"/>
          <w:szCs w:val="20"/>
          <w:lang w:val="en-US" w:eastAsia="en-US" w:bidi="ar-SA"/>
        </w:rPr>
        <w:drawing>
          <wp:inline distT="0" distB="0" distL="0" distR="0" wp14:anchorId="29A66CA8" wp14:editId="70A32ABE">
            <wp:extent cx="675723" cy="828720"/>
            <wp:effectExtent l="0" t="0" r="0" b="9480"/>
            <wp:docPr id="1" name="graphics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75723" cy="82872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:rsidR="00D52B8B" w:rsidRDefault="00D52B8B" w:rsidP="00D52B8B">
      <w:pPr>
        <w:pStyle w:val="Caption"/>
        <w:spacing w:before="0" w:after="0"/>
        <w:jc w:val="center"/>
        <w:rPr>
          <w:rFonts w:eastAsia="Times New Roman" w:cs="Times New Roman"/>
          <w:i w:val="0"/>
          <w:iCs w:val="0"/>
          <w:sz w:val="28"/>
          <w:szCs w:val="28"/>
          <w:lang w:bidi="ar-SA"/>
        </w:rPr>
      </w:pPr>
      <w:r>
        <w:rPr>
          <w:rFonts w:eastAsia="Times New Roman" w:cs="Times New Roman"/>
          <w:i w:val="0"/>
          <w:iCs w:val="0"/>
          <w:sz w:val="28"/>
          <w:szCs w:val="28"/>
          <w:lang w:bidi="ar-SA"/>
        </w:rPr>
        <w:t>LATVIJAS  REPUBLIKA  KRĀSLAVAS  NOVADS</w:t>
      </w:r>
    </w:p>
    <w:p w:rsidR="00D52B8B" w:rsidRPr="00EC10E1" w:rsidRDefault="00D52B8B" w:rsidP="00D52B8B">
      <w:pPr>
        <w:pStyle w:val="Heading1"/>
        <w:tabs>
          <w:tab w:val="left" w:pos="4320"/>
        </w:tabs>
        <w:jc w:val="center"/>
        <w:rPr>
          <w:b/>
          <w:szCs w:val="28"/>
        </w:rPr>
      </w:pPr>
      <w:r w:rsidRPr="00EC10E1">
        <w:rPr>
          <w:b/>
          <w:szCs w:val="28"/>
        </w:rPr>
        <w:t>KRĀSLAVAS  NOVADA  DOME</w:t>
      </w:r>
    </w:p>
    <w:p w:rsidR="00D52B8B" w:rsidRDefault="00D52B8B" w:rsidP="00D52B8B">
      <w:pPr>
        <w:pStyle w:val="Standard"/>
        <w:tabs>
          <w:tab w:val="left" w:pos="7350"/>
        </w:tabs>
        <w:rPr>
          <w:rFonts w:eastAsia="Times New Roman" w:cs="Times New Roman"/>
          <w:sz w:val="6"/>
          <w:szCs w:val="6"/>
          <w:lang w:bidi="ar-SA"/>
        </w:rPr>
      </w:pPr>
      <w:r>
        <w:rPr>
          <w:rFonts w:eastAsia="Times New Roman" w:cs="Times New Roman"/>
          <w:sz w:val="6"/>
          <w:szCs w:val="6"/>
          <w:lang w:bidi="ar-SA"/>
        </w:rPr>
        <w:tab/>
      </w:r>
    </w:p>
    <w:p w:rsidR="00D52B8B" w:rsidRDefault="00D52B8B" w:rsidP="00D52B8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Reģ. Nr. 90001267487</w:t>
      </w:r>
    </w:p>
    <w:p w:rsidR="00D52B8B" w:rsidRDefault="00D52B8B" w:rsidP="00D52B8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Rīgas iela 51, Krāslava, Krāslavas nov., LV-5601. Tālrunis +371 65624383, fakss +371 65681772</w:t>
      </w:r>
    </w:p>
    <w:p w:rsidR="00D52B8B" w:rsidRDefault="00D52B8B" w:rsidP="00D52B8B">
      <w:pPr>
        <w:pStyle w:val="Standard"/>
        <w:pBdr>
          <w:bottom w:val="single" w:sz="4" w:space="1" w:color="000000"/>
        </w:pBdr>
        <w:tabs>
          <w:tab w:val="left" w:pos="284"/>
          <w:tab w:val="left" w:pos="709"/>
        </w:tabs>
        <w:jc w:val="center"/>
      </w:pPr>
      <w:r>
        <w:rPr>
          <w:rFonts w:eastAsia="Times New Roman" w:cs="Times New Roman"/>
          <w:sz w:val="22"/>
          <w:szCs w:val="22"/>
          <w:lang w:bidi="ar-SA"/>
        </w:rPr>
        <w:t xml:space="preserve">e-pasts: </w:t>
      </w:r>
      <w:hyperlink r:id="rId7" w:history="1">
        <w:r>
          <w:rPr>
            <w:rStyle w:val="Internetlink"/>
            <w:sz w:val="22"/>
            <w:szCs w:val="22"/>
            <w:lang w:bidi="ar-SA"/>
          </w:rPr>
          <w:t>dome@kraslava.lv</w:t>
        </w:r>
      </w:hyperlink>
    </w:p>
    <w:p w:rsidR="00D52B8B" w:rsidRDefault="00D52B8B" w:rsidP="00D52B8B">
      <w:pPr>
        <w:pStyle w:val="Standard"/>
        <w:tabs>
          <w:tab w:val="left" w:pos="284"/>
          <w:tab w:val="left" w:pos="709"/>
        </w:tabs>
        <w:jc w:val="center"/>
        <w:rPr>
          <w:rFonts w:eastAsia="Times New Roman" w:cs="Times New Roman"/>
          <w:sz w:val="22"/>
          <w:szCs w:val="22"/>
          <w:lang w:bidi="ar-SA"/>
        </w:rPr>
      </w:pPr>
      <w:r>
        <w:rPr>
          <w:rFonts w:eastAsia="Times New Roman" w:cs="Times New Roman"/>
          <w:sz w:val="22"/>
          <w:szCs w:val="22"/>
          <w:lang w:bidi="ar-SA"/>
        </w:rPr>
        <w:t>Krāslavā</w:t>
      </w:r>
    </w:p>
    <w:p w:rsidR="00D52B8B" w:rsidRDefault="00D52B8B" w:rsidP="00551C88">
      <w:pPr>
        <w:pStyle w:val="Textbody"/>
        <w:rPr>
          <w:rFonts w:eastAsia="Times New Roman" w:cs="Times New Roman"/>
          <w:b/>
          <w:lang w:bidi="ar-SA"/>
        </w:rPr>
      </w:pPr>
    </w:p>
    <w:p w:rsidR="00551C88" w:rsidRDefault="00551C88" w:rsidP="00D52B8B">
      <w:pPr>
        <w:pStyle w:val="Textbody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ĀRKĀRTAS </w:t>
      </w:r>
      <w:r w:rsidR="00D52B8B">
        <w:rPr>
          <w:rFonts w:eastAsia="Times New Roman" w:cs="Times New Roman"/>
          <w:b/>
          <w:lang w:bidi="ar-SA"/>
        </w:rPr>
        <w:t>SĒDES</w:t>
      </w:r>
    </w:p>
    <w:p w:rsidR="00D52B8B" w:rsidRDefault="00D52B8B" w:rsidP="00D52B8B">
      <w:pPr>
        <w:pStyle w:val="Textbody"/>
        <w:jc w:val="center"/>
        <w:rPr>
          <w:rFonts w:eastAsia="Times New Roman" w:cs="Times New Roman"/>
          <w:b/>
          <w:lang w:bidi="ar-SA"/>
        </w:rPr>
      </w:pPr>
      <w:r>
        <w:rPr>
          <w:rFonts w:eastAsia="Times New Roman" w:cs="Times New Roman"/>
          <w:b/>
          <w:lang w:bidi="ar-SA"/>
        </w:rPr>
        <w:t xml:space="preserve"> PROTOKOLS</w:t>
      </w:r>
    </w:p>
    <w:p w:rsidR="00D52B8B" w:rsidRDefault="00D52B8B" w:rsidP="00D52B8B">
      <w:pPr>
        <w:pStyle w:val="Textbody"/>
        <w:jc w:val="center"/>
        <w:rPr>
          <w:rFonts w:eastAsia="Times New Roman" w:cs="Times New Roman"/>
          <w:b/>
          <w:lang w:bidi="ar-SA"/>
        </w:rPr>
      </w:pPr>
    </w:p>
    <w:p w:rsidR="00D52B8B" w:rsidRDefault="00D52B8B" w:rsidP="00D52B8B">
      <w:pPr>
        <w:pStyle w:val="Textbody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2018.gada 18.decembrī</w:t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</w:r>
      <w:r>
        <w:rPr>
          <w:rFonts w:eastAsia="Times New Roman" w:cs="Times New Roman"/>
          <w:lang w:bidi="ar-SA"/>
        </w:rPr>
        <w:tab/>
        <w:t>Nr.18</w:t>
      </w:r>
    </w:p>
    <w:p w:rsidR="00D52B8B" w:rsidRDefault="00D52B8B" w:rsidP="00D52B8B">
      <w:pPr>
        <w:pStyle w:val="Textbody"/>
        <w:rPr>
          <w:rFonts w:eastAsia="Times New Roman" w:cs="Times New Roman"/>
          <w:lang w:bidi="ar-SA"/>
        </w:rPr>
      </w:pPr>
    </w:p>
    <w:p w:rsidR="00D52B8B" w:rsidRDefault="00D52B8B" w:rsidP="00D52B8B">
      <w:pPr>
        <w:pStyle w:val="Textbody"/>
        <w:spacing w:after="0"/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>Sēde sasaukta  Krāslavas novada domē,</w:t>
      </w:r>
    </w:p>
    <w:p w:rsidR="00D52B8B" w:rsidRDefault="00D52B8B" w:rsidP="00D52B8B">
      <w:pPr>
        <w:pStyle w:val="Textbody"/>
        <w:spacing w:after="0"/>
      </w:pPr>
      <w:r>
        <w:rPr>
          <w:rFonts w:eastAsia="Times New Roman" w:cs="Times New Roman"/>
          <w:lang w:bidi="ar-SA"/>
        </w:rPr>
        <w:t xml:space="preserve">                Rīgas ielā 51, Krāslavā, plkst.15</w:t>
      </w:r>
      <w:r>
        <w:rPr>
          <w:rFonts w:eastAsia="Times New Roman" w:cs="Times New Roman"/>
          <w:vertAlign w:val="superscript"/>
          <w:lang w:bidi="ar-SA"/>
        </w:rPr>
        <w:t>00</w:t>
      </w:r>
    </w:p>
    <w:p w:rsidR="00D52B8B" w:rsidRDefault="00D52B8B" w:rsidP="00D52B8B">
      <w:pPr>
        <w:pStyle w:val="Textbody"/>
        <w:spacing w:after="0"/>
        <w:rPr>
          <w:rFonts w:eastAsia="Times New Roman" w:cs="Times New Roman"/>
          <w:vertAlign w:val="superscript"/>
          <w:lang w:bidi="ar-SA"/>
        </w:rPr>
      </w:pPr>
    </w:p>
    <w:p w:rsidR="00D52B8B" w:rsidRDefault="00D52B8B" w:rsidP="00D52B8B">
      <w:pPr>
        <w:pStyle w:val="Textbody"/>
        <w:spacing w:after="0"/>
        <w:rPr>
          <w:rFonts w:eastAsia="Times New Roman" w:cs="Times New Roman"/>
          <w:lang w:bidi="ar-SA"/>
        </w:rPr>
      </w:pPr>
    </w:p>
    <w:p w:rsidR="00D52B8B" w:rsidRDefault="00D52B8B" w:rsidP="00D52B8B">
      <w:pPr>
        <w:pStyle w:val="Textbody"/>
        <w:spacing w:after="0"/>
      </w:pPr>
      <w:r>
        <w:rPr>
          <w:rFonts w:eastAsia="Times New Roman" w:cs="Times New Roman"/>
          <w:lang w:bidi="ar-SA"/>
        </w:rPr>
        <w:t>Sēdi atklāj plkst.15</w:t>
      </w:r>
      <w:r>
        <w:rPr>
          <w:rFonts w:eastAsia="Times New Roman" w:cs="Times New Roman"/>
          <w:vertAlign w:val="superscript"/>
          <w:lang w:bidi="ar-SA"/>
        </w:rPr>
        <w:t>00</w:t>
      </w:r>
    </w:p>
    <w:p w:rsidR="00D52B8B" w:rsidRDefault="00D52B8B" w:rsidP="00D52B8B">
      <w:pPr>
        <w:pStyle w:val="Textbody"/>
        <w:spacing w:after="0"/>
      </w:pPr>
      <w:r>
        <w:rPr>
          <w:rFonts w:eastAsia="Times New Roman" w:cs="Times New Roman"/>
          <w:b/>
          <w:bCs/>
          <w:lang w:bidi="ar-SA"/>
        </w:rPr>
        <w:t>Sēdi vada</w:t>
      </w:r>
      <w:r>
        <w:rPr>
          <w:rFonts w:eastAsia="Times New Roman" w:cs="Times New Roman"/>
          <w:lang w:bidi="ar-SA"/>
        </w:rPr>
        <w:t xml:space="preserve"> – novada domes priekšsēdētājs Gunārs Upenieks</w:t>
      </w:r>
    </w:p>
    <w:p w:rsidR="00D52B8B" w:rsidRDefault="00D52B8B" w:rsidP="00D52B8B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D52B8B" w:rsidRDefault="00D52B8B" w:rsidP="00D52B8B">
      <w:pPr>
        <w:pStyle w:val="Textbody"/>
        <w:spacing w:after="0"/>
      </w:pPr>
      <w:r>
        <w:rPr>
          <w:rFonts w:eastAsia="Times New Roman" w:cs="Times New Roman"/>
          <w:b/>
          <w:bCs/>
          <w:lang w:bidi="ar-SA"/>
        </w:rPr>
        <w:t xml:space="preserve">Sēdi protokolē </w:t>
      </w:r>
      <w:r>
        <w:rPr>
          <w:rFonts w:eastAsia="Times New Roman" w:cs="Times New Roman"/>
          <w:lang w:bidi="ar-SA"/>
        </w:rPr>
        <w:t>– lietvede Ārija Leonoviča</w:t>
      </w:r>
    </w:p>
    <w:p w:rsidR="00D52B8B" w:rsidRDefault="00D52B8B" w:rsidP="00D52B8B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D52B8B" w:rsidRDefault="00D52B8B" w:rsidP="00D52B8B">
      <w:pPr>
        <w:pStyle w:val="Textbody"/>
        <w:spacing w:after="0"/>
        <w:rPr>
          <w:rFonts w:eastAsia="Times New Roman" w:cs="Times New Roman"/>
          <w:b/>
          <w:bCs/>
          <w:lang w:bidi="ar-SA"/>
        </w:rPr>
      </w:pPr>
    </w:p>
    <w:p w:rsidR="00D52B8B" w:rsidRDefault="00D52B8B" w:rsidP="00D52B8B">
      <w:pPr>
        <w:pStyle w:val="Textbody"/>
        <w:rPr>
          <w:rFonts w:eastAsia="Times New Roman" w:cs="Times New Roman"/>
          <w:b/>
          <w:bCs/>
          <w:lang w:bidi="ar-SA"/>
        </w:rPr>
      </w:pPr>
      <w:r>
        <w:rPr>
          <w:rFonts w:eastAsia="Times New Roman" w:cs="Times New Roman"/>
          <w:b/>
          <w:bCs/>
          <w:lang w:bidi="ar-SA"/>
        </w:rPr>
        <w:t>Piedalās</w:t>
      </w:r>
    </w:p>
    <w:p w:rsidR="00D52B8B" w:rsidRPr="00EC10E1" w:rsidRDefault="00D52B8B" w:rsidP="00D52B8B">
      <w:pPr>
        <w:pStyle w:val="Textbody"/>
        <w:rPr>
          <w:color w:val="FF0000"/>
        </w:rPr>
      </w:pPr>
      <w:r>
        <w:rPr>
          <w:rFonts w:eastAsia="Times New Roman" w:cs="Times New Roman"/>
          <w:u w:val="single"/>
          <w:lang w:bidi="ar-SA"/>
        </w:rPr>
        <w:t>Deputāti:</w:t>
      </w:r>
      <w:r>
        <w:rPr>
          <w:rFonts w:eastAsia="Times New Roman" w:cs="Times New Roman"/>
          <w:lang w:bidi="ar-SA"/>
        </w:rPr>
        <w:t xml:space="preserve"> </w:t>
      </w:r>
      <w:r w:rsidRPr="00EC10E1">
        <w:rPr>
          <w:rFonts w:eastAsia="Times New Roman" w:cs="Times New Roman"/>
          <w:lang w:bidi="ar-SA"/>
        </w:rPr>
        <w:t xml:space="preserve">Vera Bīriņa, Jāzeps Dobkevičs, </w:t>
      </w:r>
      <w:r>
        <w:rPr>
          <w:rFonts w:eastAsia="Times New Roman" w:cs="Times New Roman"/>
          <w:lang w:bidi="ar-SA"/>
        </w:rPr>
        <w:t xml:space="preserve">Viktorija Lene, </w:t>
      </w:r>
      <w:r w:rsidRPr="00EC10E1">
        <w:rPr>
          <w:rFonts w:eastAsia="Times New Roman" w:cs="Times New Roman"/>
          <w:lang w:bidi="ar-SA"/>
        </w:rPr>
        <w:t>Antons Ļaksa, Viktors Moisejs, Aleksandrs Savickis, Gunārs Svarinskis, Jānis Tukāns,</w:t>
      </w:r>
      <w:r>
        <w:rPr>
          <w:rFonts w:eastAsia="Times New Roman" w:cs="Times New Roman"/>
          <w:lang w:bidi="ar-SA"/>
        </w:rPr>
        <w:t xml:space="preserve"> Gunārs Upenieks, </w:t>
      </w:r>
      <w:r w:rsidRPr="00EC10E1">
        <w:rPr>
          <w:rFonts w:eastAsia="Times New Roman" w:cs="Times New Roman"/>
          <w:lang w:bidi="ar-SA"/>
        </w:rPr>
        <w:t xml:space="preserve"> </w:t>
      </w:r>
      <w:r>
        <w:rPr>
          <w:rFonts w:eastAsia="Times New Roman" w:cs="Times New Roman"/>
          <w:lang w:bidi="ar-SA"/>
        </w:rPr>
        <w:t>Ēriks Zaikovskis, Dmitrijs Zalbovičs.</w:t>
      </w:r>
    </w:p>
    <w:p w:rsidR="00D52B8B" w:rsidRDefault="00D52B8B" w:rsidP="00D52B8B">
      <w:pPr>
        <w:pStyle w:val="Textbody"/>
        <w:rPr>
          <w:rFonts w:eastAsia="Times New Roman" w:cs="Times New Roman"/>
          <w:lang w:bidi="ar-SA"/>
        </w:rPr>
      </w:pPr>
    </w:p>
    <w:p w:rsidR="00D52B8B" w:rsidRDefault="00D52B8B" w:rsidP="00D52B8B">
      <w:pPr>
        <w:pStyle w:val="Standard"/>
        <w:rPr>
          <w:u w:val="single"/>
          <w:lang w:eastAsia="en-US"/>
        </w:rPr>
      </w:pPr>
      <w:r>
        <w:rPr>
          <w:u w:val="single"/>
          <w:lang w:eastAsia="en-US"/>
        </w:rPr>
        <w:t>Pašvaldības administrācijas darbinieki:</w:t>
      </w:r>
    </w:p>
    <w:p w:rsidR="00D52B8B" w:rsidRDefault="00D52B8B" w:rsidP="00D52B8B">
      <w:pPr>
        <w:pStyle w:val="Standard"/>
        <w:rPr>
          <w:lang w:eastAsia="en-US"/>
        </w:rPr>
      </w:pPr>
      <w:r>
        <w:rPr>
          <w:lang w:eastAsia="en-US"/>
        </w:rPr>
        <w:t>J.Geiba, izpilddirektors;</w:t>
      </w:r>
    </w:p>
    <w:p w:rsidR="00D52B8B" w:rsidRDefault="00D52B8B" w:rsidP="00D52B8B">
      <w:pPr>
        <w:pStyle w:val="Standard"/>
        <w:rPr>
          <w:lang w:eastAsia="en-US"/>
        </w:rPr>
      </w:pPr>
      <w:r>
        <w:rPr>
          <w:lang w:eastAsia="en-US"/>
        </w:rPr>
        <w:t>I.Hmeļņicka, izpilddirektora vietniece finanšu un budžeta jautājumos;</w:t>
      </w:r>
    </w:p>
    <w:p w:rsidR="00D52B8B" w:rsidRDefault="00D52B8B" w:rsidP="00D52B8B">
      <w:pPr>
        <w:pStyle w:val="Standard"/>
        <w:rPr>
          <w:lang w:eastAsia="en-US"/>
        </w:rPr>
      </w:pPr>
      <w:r>
        <w:rPr>
          <w:lang w:eastAsia="en-US"/>
        </w:rPr>
        <w:t>J.Mančinskis, izpilddirektora vietnieks;</w:t>
      </w:r>
    </w:p>
    <w:p w:rsidR="00D52B8B" w:rsidRDefault="00D52B8B" w:rsidP="00D52B8B">
      <w:pPr>
        <w:pStyle w:val="Standard"/>
        <w:rPr>
          <w:lang w:eastAsia="en-US"/>
        </w:rPr>
      </w:pPr>
      <w:r>
        <w:rPr>
          <w:lang w:eastAsia="en-US"/>
        </w:rPr>
        <w:t>V.Aišpurs, administratīvās nodaļas vadītājs;</w:t>
      </w:r>
    </w:p>
    <w:p w:rsidR="00AD2C37" w:rsidRDefault="00AD2C37" w:rsidP="00D52B8B">
      <w:pPr>
        <w:pStyle w:val="Standard"/>
        <w:rPr>
          <w:lang w:eastAsia="en-US"/>
        </w:rPr>
      </w:pPr>
      <w:r>
        <w:rPr>
          <w:lang w:eastAsia="en-US"/>
        </w:rPr>
        <w:t>A.Dzalbe, projektu speciāliste;</w:t>
      </w:r>
    </w:p>
    <w:p w:rsidR="00D52B8B" w:rsidRDefault="00D52B8B" w:rsidP="00D52B8B">
      <w:pPr>
        <w:pStyle w:val="Standard"/>
        <w:rPr>
          <w:lang w:eastAsia="en-US"/>
        </w:rPr>
      </w:pPr>
      <w:r>
        <w:rPr>
          <w:lang w:eastAsia="en-US"/>
        </w:rPr>
        <w:t>E.Ciganovičs, juriskonsults;</w:t>
      </w:r>
    </w:p>
    <w:p w:rsidR="00AD2C37" w:rsidRDefault="00AD2C37" w:rsidP="00D52B8B">
      <w:pPr>
        <w:pStyle w:val="Standard"/>
        <w:rPr>
          <w:lang w:eastAsia="en-US"/>
        </w:rPr>
      </w:pPr>
      <w:r>
        <w:rPr>
          <w:lang w:eastAsia="en-US"/>
        </w:rPr>
        <w:t>K.Pauniņš, IT lietotāju atbalsta speciālists;</w:t>
      </w:r>
    </w:p>
    <w:p w:rsidR="00AD2C37" w:rsidRDefault="00AD2C37" w:rsidP="00D52B8B">
      <w:pPr>
        <w:pStyle w:val="Standard"/>
        <w:rPr>
          <w:lang w:eastAsia="en-US"/>
        </w:rPr>
      </w:pPr>
      <w:r>
        <w:rPr>
          <w:lang w:eastAsia="en-US"/>
        </w:rPr>
        <w:t>J.Roga, reportieris</w:t>
      </w:r>
    </w:p>
    <w:p w:rsidR="00E61FFA" w:rsidRPr="00D52B8B" w:rsidRDefault="00E61FFA" w:rsidP="00D52B8B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</w:p>
    <w:p w:rsidR="00E61FFA" w:rsidRPr="00E61FFA" w:rsidRDefault="00E61FFA" w:rsidP="00D02AF5">
      <w:pPr>
        <w:spacing w:after="0" w:line="240" w:lineRule="auto"/>
        <w:ind w:firstLine="7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61FFA" w:rsidRDefault="00D52B8B" w:rsidP="00D52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CF295D">
        <w:rPr>
          <w:rFonts w:ascii="Times New Roman" w:hAnsi="Times New Roman" w:cs="Times New Roman"/>
          <w:sz w:val="24"/>
          <w:szCs w:val="24"/>
          <w:u w:val="single"/>
        </w:rPr>
        <w:t>Nepiedalās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D52B8B">
        <w:rPr>
          <w:rFonts w:ascii="Times New Roman" w:eastAsia="Times New Roman" w:hAnsi="Times New Roman" w:cs="Times New Roman"/>
          <w:sz w:val="24"/>
          <w:szCs w:val="24"/>
        </w:rPr>
        <w:t>Aleksandrs Jevtušoks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(darbnespēja)</w:t>
      </w:r>
      <w:r w:rsidRPr="00D52B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2B8B">
        <w:rPr>
          <w:rFonts w:eastAsia="Times New Roman" w:cs="Times New Roman"/>
        </w:rPr>
        <w:t xml:space="preserve"> </w:t>
      </w:r>
      <w:r w:rsidRPr="00D52B8B">
        <w:rPr>
          <w:rFonts w:ascii="Times New Roman" w:eastAsia="Times New Roman" w:hAnsi="Times New Roman" w:cs="Times New Roman"/>
          <w:sz w:val="24"/>
          <w:szCs w:val="24"/>
        </w:rPr>
        <w:t>Raimonds Kalvišs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CF295D">
        <w:rPr>
          <w:rFonts w:ascii="Times New Roman" w:eastAsia="Times New Roman" w:hAnsi="Times New Roman" w:cs="Times New Roman"/>
          <w:sz w:val="24"/>
          <w:szCs w:val="24"/>
        </w:rPr>
        <w:t>komandējums</w:t>
      </w:r>
      <w:r>
        <w:rPr>
          <w:rFonts w:ascii="Times New Roman" w:eastAsia="Times New Roman" w:hAnsi="Times New Roman" w:cs="Times New Roman"/>
          <w:sz w:val="24"/>
          <w:szCs w:val="24"/>
        </w:rPr>
        <w:t>)</w:t>
      </w:r>
      <w:r w:rsidRPr="00D52B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2B8B">
        <w:rPr>
          <w:rFonts w:eastAsia="Times New Roman" w:cs="Times New Roman"/>
        </w:rPr>
        <w:t xml:space="preserve"> </w:t>
      </w:r>
      <w:r w:rsidRPr="00D52B8B">
        <w:rPr>
          <w:rFonts w:ascii="Times New Roman" w:eastAsia="Times New Roman" w:hAnsi="Times New Roman" w:cs="Times New Roman"/>
          <w:sz w:val="24"/>
          <w:szCs w:val="24"/>
        </w:rPr>
        <w:t>Juris Saksons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(attaisnojošs iemesls)</w:t>
      </w:r>
      <w:r w:rsidRPr="00D52B8B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52B8B">
        <w:rPr>
          <w:rFonts w:ascii="Times New Roman" w:hAnsi="Times New Roman" w:cs="Times New Roman"/>
          <w:sz w:val="24"/>
          <w:szCs w:val="24"/>
        </w:rPr>
        <w:t xml:space="preserve"> J.Vanaga</w:t>
      </w:r>
      <w:r w:rsidRPr="00D52B8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52B8B">
        <w:rPr>
          <w:rFonts w:ascii="Times New Roman" w:hAnsi="Times New Roman" w:cs="Times New Roman"/>
          <w:sz w:val="24"/>
          <w:szCs w:val="24"/>
        </w:rPr>
        <w:t>(komandējums)</w:t>
      </w:r>
    </w:p>
    <w:p w:rsidR="00D52B8B" w:rsidRDefault="00D52B8B" w:rsidP="00AD2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FFA" w:rsidRDefault="00E61FFA" w:rsidP="00D52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Darba kārtība:</w:t>
      </w:r>
    </w:p>
    <w:p w:rsidR="00D52B8B" w:rsidRDefault="00D52B8B" w:rsidP="00D52B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52B8B" w:rsidRPr="00D52B8B" w:rsidRDefault="00D52B8B" w:rsidP="00D52B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2B8B">
        <w:rPr>
          <w:rFonts w:ascii="Times New Roman" w:hAnsi="Times New Roman" w:cs="Times New Roman"/>
          <w:sz w:val="24"/>
          <w:szCs w:val="24"/>
        </w:rPr>
        <w:t>1. Par nekustamā īpašuma maiņu</w:t>
      </w:r>
    </w:p>
    <w:p w:rsidR="00D52B8B" w:rsidRDefault="00D52B8B" w:rsidP="00AD2C3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E61FFA" w:rsidRPr="00D52B8B" w:rsidRDefault="00D52B8B" w:rsidP="00D52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1.§</w:t>
      </w:r>
    </w:p>
    <w:p w:rsidR="00D02AF5" w:rsidRPr="00E61FFA" w:rsidRDefault="00D02AF5" w:rsidP="00D52B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61FFA">
        <w:rPr>
          <w:rFonts w:ascii="Times New Roman" w:hAnsi="Times New Roman" w:cs="Times New Roman"/>
          <w:b/>
          <w:sz w:val="24"/>
          <w:szCs w:val="24"/>
          <w:u w:val="single"/>
        </w:rPr>
        <w:t>Par nekustamā īpašuma maiņu</w:t>
      </w:r>
    </w:p>
    <w:p w:rsidR="00D02AF5" w:rsidRPr="00E61FFA" w:rsidRDefault="00D02AF5" w:rsidP="00A41FA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D52B8B" w:rsidRDefault="00D52B8B" w:rsidP="00D52B8B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Vārdiskais balsojums:</w:t>
      </w:r>
    </w:p>
    <w:p w:rsidR="00D52B8B" w:rsidRDefault="00D52B8B" w:rsidP="00D52B8B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cs="Tahoma"/>
          <w:lang w:eastAsia="en-US" w:bidi="en-US"/>
        </w:rPr>
        <w:t xml:space="preserve">par –  </w:t>
      </w:r>
      <w:r>
        <w:rPr>
          <w:rFonts w:eastAsia="Times New Roman" w:cs="Times New Roman"/>
          <w:lang w:bidi="ar-SA"/>
        </w:rPr>
        <w:t xml:space="preserve">V.Bīriņa, J.Dobkevičs,  V.Lene, A.Ļaksa, V.Moisejs, A.Savickis, G.Svarinskis, </w:t>
      </w:r>
    </w:p>
    <w:p w:rsidR="00D52B8B" w:rsidRPr="00D52B8B" w:rsidRDefault="00D52B8B" w:rsidP="00D52B8B">
      <w:pPr>
        <w:pStyle w:val="Standard"/>
        <w:tabs>
          <w:tab w:val="left" w:pos="720"/>
        </w:tabs>
        <w:rPr>
          <w:rFonts w:eastAsia="Times New Roman" w:cs="Times New Roman"/>
          <w:lang w:bidi="ar-SA"/>
        </w:rPr>
      </w:pPr>
      <w:r>
        <w:rPr>
          <w:rFonts w:eastAsia="Times New Roman" w:cs="Times New Roman"/>
          <w:lang w:bidi="ar-SA"/>
        </w:rPr>
        <w:t xml:space="preserve">          J.Tukāns, G.Upenieks, Ē.Zaikovskis</w:t>
      </w:r>
      <w:r>
        <w:t>, D.Zalbovičs</w:t>
      </w:r>
    </w:p>
    <w:p w:rsidR="00D52B8B" w:rsidRDefault="00D52B8B" w:rsidP="00D52B8B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pret - nav</w:t>
      </w:r>
    </w:p>
    <w:p w:rsidR="00D52B8B" w:rsidRDefault="00D52B8B" w:rsidP="00D52B8B">
      <w:pPr>
        <w:pStyle w:val="Standard"/>
        <w:tabs>
          <w:tab w:val="left" w:pos="720"/>
        </w:tabs>
        <w:rPr>
          <w:rFonts w:cs="Tahoma"/>
          <w:lang w:eastAsia="en-US" w:bidi="en-US"/>
        </w:rPr>
      </w:pPr>
      <w:r>
        <w:rPr>
          <w:rFonts w:cs="Tahoma"/>
          <w:lang w:eastAsia="en-US" w:bidi="en-US"/>
        </w:rPr>
        <w:t>atturas - nav</w:t>
      </w:r>
    </w:p>
    <w:p w:rsidR="00D52B8B" w:rsidRDefault="00D52B8B" w:rsidP="00D52B8B">
      <w:pPr>
        <w:pStyle w:val="Standard"/>
        <w:tabs>
          <w:tab w:val="left" w:pos="720"/>
        </w:tabs>
        <w:spacing w:line="276" w:lineRule="auto"/>
        <w:rPr>
          <w:rFonts w:cs="Tahoma"/>
          <w:lang w:eastAsia="en-US" w:bidi="en-US"/>
        </w:rPr>
      </w:pPr>
    </w:p>
    <w:p w:rsidR="00D52B8B" w:rsidRDefault="00D52B8B" w:rsidP="00D52B8B">
      <w:pPr>
        <w:pStyle w:val="Standard"/>
        <w:tabs>
          <w:tab w:val="left" w:pos="720"/>
        </w:tabs>
        <w:spacing w:line="276" w:lineRule="auto"/>
      </w:pPr>
      <w:r>
        <w:rPr>
          <w:rFonts w:cs="Tahoma"/>
          <w:lang w:eastAsia="en-US" w:bidi="en-US"/>
        </w:rPr>
        <w:t xml:space="preserve">Atklāti balsojot, par – 11, pret – nav, atturas – nav, Krāslavas novada dome </w:t>
      </w:r>
      <w:r>
        <w:rPr>
          <w:rFonts w:cs="Tahoma"/>
          <w:b/>
          <w:lang w:eastAsia="en-US" w:bidi="en-US"/>
        </w:rPr>
        <w:t>nolemj:</w:t>
      </w:r>
    </w:p>
    <w:p w:rsidR="00D02AF5" w:rsidRPr="00E61FFA" w:rsidRDefault="00D02AF5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C47AB" w:rsidRPr="00E61FFA" w:rsidRDefault="00DC47AB" w:rsidP="00E61FF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  <w:r w:rsidRPr="00E61FFA">
        <w:rPr>
          <w:rFonts w:ascii="Times New Roman" w:hAnsi="Times New Roman" w:cs="Times New Roman"/>
          <w:sz w:val="24"/>
          <w:szCs w:val="24"/>
        </w:rPr>
        <w:t xml:space="preserve">Pamatojoties uz likuma </w:t>
      </w:r>
      <w:r w:rsidR="00CA3B34" w:rsidRPr="00E61FFA">
        <w:rPr>
          <w:rFonts w:ascii="Times New Roman" w:hAnsi="Times New Roman" w:cs="Times New Roman"/>
          <w:sz w:val="24"/>
          <w:szCs w:val="24"/>
        </w:rPr>
        <w:t>“Par pašvaldībām”</w:t>
      </w:r>
      <w:r w:rsidRPr="00E61FFA">
        <w:rPr>
          <w:rFonts w:ascii="Times New Roman" w:hAnsi="Times New Roman" w:cs="Times New Roman"/>
          <w:sz w:val="24"/>
          <w:szCs w:val="24"/>
        </w:rPr>
        <w:t xml:space="preserve"> 14.panta pirmās daļas 2.punktu, 15.panta pirmās daļas 2.punktu, 21.panta pirmās daļas 17.punktu, </w:t>
      </w:r>
      <w:r w:rsidR="00DD1EDA" w:rsidRPr="00E61FFA">
        <w:rPr>
          <w:rFonts w:ascii="Times New Roman" w:hAnsi="Times New Roman" w:cs="Times New Roman"/>
          <w:sz w:val="24"/>
          <w:szCs w:val="24"/>
        </w:rPr>
        <w:t>Publiskas personas mantas atsavināšanas likuma 38.panta pirmo daļu un trešo daļu</w:t>
      </w:r>
      <w:r w:rsidR="00045EB2" w:rsidRPr="00E61FFA">
        <w:rPr>
          <w:rFonts w:ascii="Times New Roman" w:hAnsi="Times New Roman" w:cs="Times New Roman"/>
          <w:sz w:val="24"/>
          <w:szCs w:val="24"/>
        </w:rPr>
        <w:t>:</w:t>
      </w:r>
    </w:p>
    <w:p w:rsidR="00DD1EDA" w:rsidRPr="00E61FFA" w:rsidRDefault="00DD1EDA" w:rsidP="00E61FF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p w:rsidR="00A13EF6" w:rsidRPr="00E61FFA" w:rsidRDefault="00DC47AB" w:rsidP="00E61FFA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1FFA">
        <w:rPr>
          <w:rFonts w:ascii="Times New Roman" w:hAnsi="Times New Roman" w:cs="Times New Roman"/>
          <w:sz w:val="24"/>
          <w:szCs w:val="24"/>
        </w:rPr>
        <w:t xml:space="preserve">1. </w:t>
      </w:r>
      <w:r w:rsidR="00A13EF6" w:rsidRPr="00E61FFA">
        <w:rPr>
          <w:rFonts w:ascii="Times New Roman" w:hAnsi="Times New Roman" w:cs="Times New Roman"/>
          <w:sz w:val="24"/>
          <w:szCs w:val="24"/>
        </w:rPr>
        <w:t xml:space="preserve">  </w:t>
      </w:r>
      <w:r w:rsidR="00CA3B34" w:rsidRPr="00E61FFA">
        <w:rPr>
          <w:rFonts w:ascii="Times New Roman" w:hAnsi="Times New Roman" w:cs="Times New Roman"/>
          <w:sz w:val="24"/>
          <w:szCs w:val="24"/>
        </w:rPr>
        <w:tab/>
        <w:t>Krāslavas novada teritorijas plānojumā iekļautās Pilskalna skatu laukumā sabiedrībai pieejamās infrastruktūras uzlabošanai  un Adamovas dabas takas attīstīšanai, projekta</w:t>
      </w:r>
      <w:r w:rsidR="00CA3B34" w:rsidRPr="00E61FFA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 xml:space="preserve"> “Dabas parka “Daugavas loki” Adamovas dabas takas daudzveidības saglabāšana un aizsardzība” (projekta reģistrācijas numurs 1-08/261/2018) teritorijas apsaimniekošanas pasākumu īstenošanai, privātīpašumā esošos zemes gabalus </w:t>
      </w:r>
      <w:r w:rsidR="00CA3B34" w:rsidRPr="00E61FFA">
        <w:rPr>
          <w:rFonts w:ascii="Times New Roman" w:hAnsi="Times New Roman" w:cs="Times New Roman"/>
          <w:sz w:val="24"/>
          <w:szCs w:val="24"/>
        </w:rPr>
        <w:t>Augusta ielā 1C, Krāslavā (kadastra apzīmējums 6001-003-0132) ar platību 6142 m</w:t>
      </w:r>
      <w:r w:rsidR="00CA3B34" w:rsidRPr="00E61F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B34" w:rsidRPr="00E61FFA">
        <w:rPr>
          <w:rFonts w:ascii="Times New Roman" w:hAnsi="Times New Roman" w:cs="Times New Roman"/>
          <w:sz w:val="24"/>
          <w:szCs w:val="24"/>
        </w:rPr>
        <w:t>, Augusta ielā 3A, Krāslavā (kadastra apzīmējums 6001-002-1695) ar platību 518 m</w:t>
      </w:r>
      <w:r w:rsidR="00CA3B34" w:rsidRPr="00E61F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B34" w:rsidRPr="00E61FFA">
        <w:rPr>
          <w:rFonts w:ascii="Times New Roman" w:hAnsi="Times New Roman" w:cs="Times New Roman"/>
          <w:sz w:val="24"/>
          <w:szCs w:val="24"/>
        </w:rPr>
        <w:t>, Augusta ielā 5A, Krāslavā (</w:t>
      </w:r>
      <w:r w:rsidR="00CA3B34" w:rsidRPr="00E61FFA">
        <w:rPr>
          <w:rFonts w:ascii="Times New Roman" w:hAnsi="Times New Roman" w:cs="Times New Roman"/>
          <w:sz w:val="24"/>
          <w:szCs w:val="24"/>
          <w:shd w:val="clear" w:color="auto" w:fill="FFFFFF"/>
        </w:rPr>
        <w:t>6001-002-1809</w:t>
      </w:r>
      <w:r w:rsidR="00CA3B34" w:rsidRPr="00E61FFA">
        <w:rPr>
          <w:rFonts w:ascii="Times New Roman" w:hAnsi="Times New Roman" w:cs="Times New Roman"/>
          <w:sz w:val="24"/>
          <w:szCs w:val="24"/>
        </w:rPr>
        <w:t>) ar platību 11378</w:t>
      </w:r>
      <w:r w:rsidR="004606CB">
        <w:rPr>
          <w:rFonts w:ascii="Times New Roman" w:hAnsi="Times New Roman" w:cs="Times New Roman"/>
          <w:sz w:val="24"/>
          <w:szCs w:val="24"/>
        </w:rPr>
        <w:t xml:space="preserve"> m</w:t>
      </w:r>
      <w:r w:rsidR="004606CB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bookmarkStart w:id="0" w:name="_GoBack"/>
      <w:bookmarkEnd w:id="0"/>
      <w:r w:rsidR="00CA3B34" w:rsidRPr="00E61FFA">
        <w:rPr>
          <w:rFonts w:ascii="Times New Roman" w:hAnsi="Times New Roman" w:cs="Times New Roman"/>
          <w:sz w:val="24"/>
          <w:szCs w:val="24"/>
        </w:rPr>
        <w:t>,   Vidzemes ielā 2, Krāslavā (kadastra apzīmējumi 6001-003-0108 un 6001-003-0111) ar kopējo platību 4157 m</w:t>
      </w:r>
      <w:r w:rsidR="00CA3B34" w:rsidRPr="00E61FFA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="00CA3B34" w:rsidRPr="00E61FFA">
        <w:rPr>
          <w:rFonts w:ascii="Times New Roman" w:hAnsi="Times New Roman" w:cs="Times New Roman"/>
          <w:sz w:val="24"/>
          <w:szCs w:val="24"/>
        </w:rPr>
        <w:t>, Vidzemes ielā 1A, Krāslavā (kadastra apzīmējums 6001-002-1694) ar platību 10955 m</w:t>
      </w:r>
      <w:r w:rsidR="00CA3B34" w:rsidRPr="00E61FFA">
        <w:rPr>
          <w:rFonts w:ascii="Times New Roman" w:hAnsi="Times New Roman" w:cs="Times New Roman"/>
          <w:sz w:val="24"/>
          <w:szCs w:val="24"/>
          <w:vertAlign w:val="superscript"/>
        </w:rPr>
        <w:t xml:space="preserve">2 </w:t>
      </w:r>
      <w:r w:rsidR="00CA3B34" w:rsidRPr="00E61FFA">
        <w:rPr>
          <w:rFonts w:ascii="Times New Roman" w:hAnsi="Times New Roman" w:cs="Times New Roman"/>
          <w:sz w:val="24"/>
          <w:szCs w:val="24"/>
        </w:rPr>
        <w:t xml:space="preserve"> </w:t>
      </w:r>
      <w:r w:rsidR="00CA3B34" w:rsidRPr="00E61FFA">
        <w:rPr>
          <w:rFonts w:ascii="Times New Roman" w:hAnsi="Times New Roman" w:cs="Times New Roman"/>
          <w:b/>
          <w:sz w:val="24"/>
          <w:szCs w:val="24"/>
        </w:rPr>
        <w:t>mainīt</w:t>
      </w:r>
      <w:r w:rsidR="00CA3B34" w:rsidRPr="00E61FFA">
        <w:rPr>
          <w:rFonts w:ascii="Times New Roman" w:hAnsi="Times New Roman" w:cs="Times New Roman"/>
          <w:sz w:val="24"/>
          <w:szCs w:val="24"/>
        </w:rPr>
        <w:t xml:space="preserve"> pret Krāslavas novada pašvaldībai piederošu līdzvērtīgu nekustamo īpašumu Krāslavas novada administratīvajā teritorijā.</w:t>
      </w:r>
    </w:p>
    <w:p w:rsidR="00A13EF6" w:rsidRPr="00E61FFA" w:rsidRDefault="005A341C" w:rsidP="00D52B8B">
      <w:pPr>
        <w:spacing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E61FFA">
        <w:rPr>
          <w:rFonts w:ascii="Times New Roman" w:hAnsi="Times New Roman" w:cs="Times New Roman"/>
          <w:sz w:val="24"/>
          <w:szCs w:val="24"/>
        </w:rPr>
        <w:t>2</w:t>
      </w:r>
      <w:r w:rsidR="00DC47AB" w:rsidRPr="00E61FFA">
        <w:rPr>
          <w:rFonts w:ascii="Times New Roman" w:hAnsi="Times New Roman" w:cs="Times New Roman"/>
          <w:sz w:val="24"/>
          <w:szCs w:val="24"/>
        </w:rPr>
        <w:t xml:space="preserve">. </w:t>
      </w:r>
      <w:r w:rsidR="00CA3B34" w:rsidRPr="00E61FFA">
        <w:rPr>
          <w:rFonts w:ascii="Times New Roman" w:hAnsi="Times New Roman" w:cs="Times New Roman"/>
          <w:sz w:val="24"/>
          <w:szCs w:val="24"/>
        </w:rPr>
        <w:tab/>
      </w:r>
      <w:r w:rsidR="009D20A0" w:rsidRPr="00E61FFA">
        <w:rPr>
          <w:rFonts w:ascii="Times New Roman" w:hAnsi="Times New Roman" w:cs="Times New Roman"/>
          <w:color w:val="000000"/>
          <w:sz w:val="24"/>
          <w:szCs w:val="24"/>
        </w:rPr>
        <w:t xml:space="preserve">Uzdot </w:t>
      </w:r>
      <w:r w:rsidR="009D20A0" w:rsidRPr="00E61FFA">
        <w:rPr>
          <w:rFonts w:ascii="Times New Roman" w:hAnsi="Times New Roman" w:cs="Times New Roman"/>
          <w:sz w:val="24"/>
          <w:szCs w:val="24"/>
        </w:rPr>
        <w:t>Krāslavas novada domes Adm</w:t>
      </w:r>
      <w:r w:rsidRPr="00E61FFA">
        <w:rPr>
          <w:rFonts w:ascii="Times New Roman" w:hAnsi="Times New Roman" w:cs="Times New Roman"/>
          <w:sz w:val="24"/>
          <w:szCs w:val="24"/>
        </w:rPr>
        <w:t xml:space="preserve">inistratīvajai nodaļai </w:t>
      </w:r>
      <w:r w:rsidR="009D20A0" w:rsidRPr="00E61FFA">
        <w:rPr>
          <w:rFonts w:ascii="Times New Roman" w:hAnsi="Times New Roman" w:cs="Times New Roman"/>
          <w:sz w:val="24"/>
          <w:szCs w:val="24"/>
        </w:rPr>
        <w:t>s</w:t>
      </w:r>
      <w:r w:rsidRPr="00E61FFA">
        <w:rPr>
          <w:rFonts w:ascii="Times New Roman" w:hAnsi="Times New Roman" w:cs="Times New Roman"/>
          <w:sz w:val="24"/>
          <w:szCs w:val="24"/>
        </w:rPr>
        <w:t>agatavot nepieciešamo dokumentāciju maiņas darījuma slēgšanai</w:t>
      </w:r>
      <w:r w:rsidR="00DD1EDA" w:rsidRPr="00E61FFA">
        <w:rPr>
          <w:rFonts w:ascii="Times New Roman" w:hAnsi="Times New Roman" w:cs="Times New Roman"/>
          <w:sz w:val="24"/>
          <w:szCs w:val="24"/>
        </w:rPr>
        <w:t>, ievērojot Publiskas personas mantas atsavināšanas likuma nosacījumus</w:t>
      </w:r>
      <w:r w:rsidR="009D20A0" w:rsidRPr="00E61FFA">
        <w:rPr>
          <w:rFonts w:ascii="Times New Roman" w:hAnsi="Times New Roman" w:cs="Times New Roman"/>
          <w:sz w:val="24"/>
          <w:szCs w:val="24"/>
        </w:rPr>
        <w:t>.</w:t>
      </w:r>
    </w:p>
    <w:p w:rsidR="00A13EF6" w:rsidRPr="007C2027" w:rsidRDefault="00E61FFA" w:rsidP="00E61F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027">
        <w:rPr>
          <w:rFonts w:ascii="Times New Roman" w:hAnsi="Times New Roman" w:cs="Times New Roman"/>
          <w:sz w:val="18"/>
          <w:szCs w:val="18"/>
        </w:rPr>
        <w:t>Lēmuma projekta iesniedzējs</w:t>
      </w:r>
    </w:p>
    <w:p w:rsidR="00E61FFA" w:rsidRPr="007C2027" w:rsidRDefault="00E61FFA" w:rsidP="00E61F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027">
        <w:rPr>
          <w:rFonts w:ascii="Times New Roman" w:hAnsi="Times New Roman" w:cs="Times New Roman"/>
          <w:sz w:val="18"/>
          <w:szCs w:val="18"/>
        </w:rPr>
        <w:t>Domes priekšsēdētājs</w:t>
      </w:r>
      <w:r w:rsidR="007C2027">
        <w:rPr>
          <w:rFonts w:ascii="Times New Roman" w:hAnsi="Times New Roman" w:cs="Times New Roman"/>
          <w:sz w:val="18"/>
          <w:szCs w:val="18"/>
        </w:rPr>
        <w:t xml:space="preserve"> </w:t>
      </w:r>
      <w:r w:rsidRPr="007C2027">
        <w:rPr>
          <w:rFonts w:ascii="Times New Roman" w:hAnsi="Times New Roman" w:cs="Times New Roman"/>
          <w:sz w:val="18"/>
          <w:szCs w:val="18"/>
        </w:rPr>
        <w:t>G.Upenieks</w:t>
      </w:r>
    </w:p>
    <w:p w:rsidR="00E61FFA" w:rsidRPr="007C2027" w:rsidRDefault="00E61FFA" w:rsidP="00E61F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027">
        <w:rPr>
          <w:rFonts w:ascii="Times New Roman" w:hAnsi="Times New Roman" w:cs="Times New Roman"/>
          <w:sz w:val="18"/>
          <w:szCs w:val="18"/>
        </w:rPr>
        <w:t>Lēmuma projekta sagatavotājs</w:t>
      </w:r>
    </w:p>
    <w:p w:rsidR="00E61FFA" w:rsidRPr="007C2027" w:rsidRDefault="00E61FFA" w:rsidP="00E61F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027">
        <w:rPr>
          <w:rFonts w:ascii="Times New Roman" w:hAnsi="Times New Roman" w:cs="Times New Roman"/>
          <w:sz w:val="18"/>
          <w:szCs w:val="18"/>
        </w:rPr>
        <w:t xml:space="preserve">Attīstības nodaļas </w:t>
      </w:r>
    </w:p>
    <w:p w:rsidR="00E61FFA" w:rsidRDefault="00E61FFA" w:rsidP="00E61F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7C2027">
        <w:rPr>
          <w:rFonts w:ascii="Times New Roman" w:hAnsi="Times New Roman" w:cs="Times New Roman"/>
          <w:sz w:val="18"/>
          <w:szCs w:val="18"/>
        </w:rPr>
        <w:t xml:space="preserve">Projektu speciāliste </w:t>
      </w:r>
      <w:r w:rsidR="007C2027">
        <w:rPr>
          <w:rFonts w:ascii="Times New Roman" w:hAnsi="Times New Roman" w:cs="Times New Roman"/>
          <w:sz w:val="18"/>
          <w:szCs w:val="18"/>
        </w:rPr>
        <w:t>A.Dzalbe</w:t>
      </w: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</w:rPr>
        <w:t>Sēdi slēdz plkst.15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</w:t>
      </w: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51C88" w:rsidRDefault="00551C88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51C88" w:rsidRDefault="00551C88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551C88" w:rsidRDefault="00551C88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priekšsēdētājs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G.Upenieks</w:t>
      </w: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88" w:rsidRDefault="00551C88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1C88" w:rsidRDefault="00551C88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Domes lietvede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Ā.Leonoviča</w:t>
      </w:r>
    </w:p>
    <w:p w:rsidR="00AD2C37" w:rsidRPr="00AD2C37" w:rsidRDefault="00AD2C37" w:rsidP="00E61FF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2018.gada 18.decembrī</w:t>
      </w:r>
    </w:p>
    <w:sectPr w:rsidR="00AD2C37" w:rsidRPr="00AD2C37" w:rsidSect="00551C88">
      <w:pgSz w:w="11906" w:h="16838"/>
      <w:pgMar w:top="567" w:right="99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BA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840B43"/>
    <w:multiLevelType w:val="hybridMultilevel"/>
    <w:tmpl w:val="0DFAA2D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47AB"/>
    <w:rsid w:val="00045EB2"/>
    <w:rsid w:val="003C43A4"/>
    <w:rsid w:val="004606CB"/>
    <w:rsid w:val="00551C88"/>
    <w:rsid w:val="005A341C"/>
    <w:rsid w:val="0070731E"/>
    <w:rsid w:val="007C2027"/>
    <w:rsid w:val="00860002"/>
    <w:rsid w:val="009D20A0"/>
    <w:rsid w:val="009F1BE0"/>
    <w:rsid w:val="00A13EF6"/>
    <w:rsid w:val="00A41FA3"/>
    <w:rsid w:val="00AD2C37"/>
    <w:rsid w:val="00CA3B34"/>
    <w:rsid w:val="00CF295D"/>
    <w:rsid w:val="00D02AF5"/>
    <w:rsid w:val="00D52B8B"/>
    <w:rsid w:val="00DC47AB"/>
    <w:rsid w:val="00DD1EDA"/>
    <w:rsid w:val="00DD7D8A"/>
    <w:rsid w:val="00E61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2B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D52B8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Standard">
    <w:name w:val="Standard"/>
    <w:rsid w:val="00D52B8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52B8B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basedOn w:val="DefaultParagraphFont"/>
    <w:rsid w:val="00D52B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D52B8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D52B8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Caption">
    <w:name w:val="caption"/>
    <w:basedOn w:val="Normal"/>
    <w:qFormat/>
    <w:rsid w:val="00D52B8B"/>
    <w:pPr>
      <w:widowControl w:val="0"/>
      <w:suppressLineNumbers/>
      <w:suppressAutoHyphens/>
      <w:spacing w:before="120" w:after="120" w:line="240" w:lineRule="auto"/>
    </w:pPr>
    <w:rPr>
      <w:rFonts w:ascii="Times New Roman" w:eastAsia="Lucida Sans Unicode" w:hAnsi="Times New Roman" w:cs="Tahoma"/>
      <w:i/>
      <w:iCs/>
      <w:kern w:val="1"/>
      <w:sz w:val="24"/>
      <w:szCs w:val="24"/>
      <w:lang w:eastAsia="hi-IN" w:bidi="hi-IN"/>
    </w:rPr>
  </w:style>
  <w:style w:type="paragraph" w:customStyle="1" w:styleId="Standard">
    <w:name w:val="Standard"/>
    <w:rsid w:val="00D52B8B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D52B8B"/>
    <w:pPr>
      <w:spacing w:after="120"/>
      <w:textAlignment w:val="baseline"/>
    </w:pPr>
    <w:rPr>
      <w:rFonts w:eastAsia="Lucida Sans Unicode"/>
    </w:rPr>
  </w:style>
  <w:style w:type="character" w:customStyle="1" w:styleId="Internetlink">
    <w:name w:val="Internet link"/>
    <w:basedOn w:val="DefaultParagraphFont"/>
    <w:rsid w:val="00D52B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2B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2B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6179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ome@kraslava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Edgars Ciganovičs</dc:creator>
  <cp:lastModifiedBy>Ārija Leonoviča</cp:lastModifiedBy>
  <cp:revision>3</cp:revision>
  <cp:lastPrinted>2018-12-18T13:53:00Z</cp:lastPrinted>
  <dcterms:created xsi:type="dcterms:W3CDTF">2018-12-18T14:03:00Z</dcterms:created>
  <dcterms:modified xsi:type="dcterms:W3CDTF">2018-12-19T09:45:00Z</dcterms:modified>
</cp:coreProperties>
</file>