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8E" w:rsidRPr="00291753" w:rsidRDefault="00CB7D8E" w:rsidP="00CB7D8E">
      <w:pPr>
        <w:jc w:val="center"/>
      </w:pPr>
      <w:r w:rsidRPr="00291753">
        <w:rPr>
          <w:noProof/>
        </w:rPr>
        <w:drawing>
          <wp:inline distT="0" distB="0" distL="0" distR="0" wp14:anchorId="3160E523" wp14:editId="6D43485A">
            <wp:extent cx="676910" cy="819150"/>
            <wp:effectExtent l="0" t="0" r="889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819150"/>
                    </a:xfrm>
                    <a:prstGeom prst="rect">
                      <a:avLst/>
                    </a:prstGeom>
                    <a:noFill/>
                    <a:ln>
                      <a:noFill/>
                    </a:ln>
                  </pic:spPr>
                </pic:pic>
              </a:graphicData>
            </a:graphic>
          </wp:inline>
        </w:drawing>
      </w:r>
    </w:p>
    <w:p w:rsidR="00CB7D8E" w:rsidRPr="00291753" w:rsidRDefault="00CB7D8E" w:rsidP="00CB7D8E">
      <w:pPr>
        <w:pStyle w:val="Parakstszemobjekta"/>
        <w:spacing w:before="0" w:after="0"/>
        <w:jc w:val="center"/>
        <w:rPr>
          <w:rFonts w:cs="Times New Roman"/>
          <w:i w:val="0"/>
          <w:iCs w:val="0"/>
          <w:sz w:val="28"/>
          <w:szCs w:val="28"/>
        </w:rPr>
      </w:pPr>
      <w:r w:rsidRPr="00291753">
        <w:rPr>
          <w:rFonts w:cs="Times New Roman"/>
          <w:i w:val="0"/>
          <w:iCs w:val="0"/>
          <w:sz w:val="28"/>
          <w:szCs w:val="28"/>
        </w:rPr>
        <w:t>LATVIJAS  REPUBLIKA  KRĀSLAVAS  NOVADS</w:t>
      </w:r>
    </w:p>
    <w:p w:rsidR="00CB7D8E" w:rsidRPr="00EA0B8A" w:rsidRDefault="00CB7D8E" w:rsidP="00CB7D8E">
      <w:pPr>
        <w:pStyle w:val="Virsraksts1"/>
        <w:widowControl w:val="0"/>
        <w:jc w:val="center"/>
        <w:rPr>
          <w:b w:val="0"/>
          <w:bCs/>
          <w:sz w:val="24"/>
          <w:szCs w:val="24"/>
        </w:rPr>
      </w:pPr>
      <w:r w:rsidRPr="00EA0B8A">
        <w:rPr>
          <w:sz w:val="24"/>
          <w:szCs w:val="24"/>
        </w:rPr>
        <w:t>KRĀSLAVAS  NOVADA  PAŠVALDĪBA</w:t>
      </w:r>
    </w:p>
    <w:p w:rsidR="00CB7D8E" w:rsidRPr="00291753" w:rsidRDefault="00CB7D8E" w:rsidP="00CB7D8E">
      <w:pPr>
        <w:jc w:val="center"/>
        <w:rPr>
          <w:sz w:val="22"/>
          <w:szCs w:val="22"/>
        </w:rPr>
      </w:pPr>
      <w:proofErr w:type="spellStart"/>
      <w:r w:rsidRPr="00291753">
        <w:rPr>
          <w:sz w:val="22"/>
          <w:szCs w:val="22"/>
        </w:rPr>
        <w:t>Reģ</w:t>
      </w:r>
      <w:proofErr w:type="spellEnd"/>
      <w:r w:rsidRPr="00291753">
        <w:rPr>
          <w:sz w:val="22"/>
          <w:szCs w:val="22"/>
        </w:rPr>
        <w:t>. Nr. 90001267487</w:t>
      </w:r>
    </w:p>
    <w:p w:rsidR="00CB7D8E" w:rsidRPr="00291753" w:rsidRDefault="00CB7D8E" w:rsidP="00CB7D8E">
      <w:pPr>
        <w:tabs>
          <w:tab w:val="left" w:pos="284"/>
          <w:tab w:val="left" w:pos="709"/>
        </w:tabs>
        <w:jc w:val="center"/>
        <w:rPr>
          <w:sz w:val="22"/>
          <w:szCs w:val="22"/>
        </w:rPr>
      </w:pPr>
      <w:r w:rsidRPr="00291753">
        <w:rPr>
          <w:sz w:val="22"/>
          <w:szCs w:val="22"/>
        </w:rPr>
        <w:t>Rīgas iela 51, Krāslava, Krāslavas nov., LV-5601. Tālrunis +371 65624383, fakss +371 65681772</w:t>
      </w:r>
    </w:p>
    <w:p w:rsidR="00CB7D8E" w:rsidRPr="00291753" w:rsidRDefault="00CB7D8E" w:rsidP="00CB7D8E">
      <w:pPr>
        <w:pBdr>
          <w:bottom w:val="single" w:sz="6" w:space="1" w:color="auto"/>
        </w:pBdr>
        <w:tabs>
          <w:tab w:val="left" w:pos="284"/>
          <w:tab w:val="left" w:pos="709"/>
        </w:tabs>
        <w:jc w:val="center"/>
        <w:rPr>
          <w:sz w:val="22"/>
          <w:szCs w:val="22"/>
        </w:rPr>
      </w:pPr>
      <w:r w:rsidRPr="00291753">
        <w:rPr>
          <w:sz w:val="22"/>
          <w:szCs w:val="22"/>
        </w:rPr>
        <w:t xml:space="preserve">e-pasts: </w:t>
      </w:r>
      <w:hyperlink r:id="rId10" w:history="1">
        <w:r w:rsidRPr="00291753">
          <w:rPr>
            <w:rStyle w:val="Hipersaite"/>
            <w:sz w:val="22"/>
            <w:szCs w:val="22"/>
          </w:rPr>
          <w:t>dome@kraslava.lv</w:t>
        </w:r>
      </w:hyperlink>
    </w:p>
    <w:p w:rsidR="00CB7D8E" w:rsidRPr="00EA0B8A" w:rsidRDefault="00CB7D8E" w:rsidP="00CB7D8E">
      <w:pPr>
        <w:tabs>
          <w:tab w:val="left" w:pos="284"/>
          <w:tab w:val="left" w:pos="709"/>
        </w:tabs>
        <w:jc w:val="center"/>
        <w:rPr>
          <w:sz w:val="22"/>
          <w:szCs w:val="22"/>
        </w:rPr>
      </w:pPr>
      <w:r w:rsidRPr="00291753">
        <w:rPr>
          <w:sz w:val="22"/>
          <w:szCs w:val="22"/>
        </w:rPr>
        <w:t>Krāslavā</w:t>
      </w:r>
    </w:p>
    <w:p w:rsidR="00CB7D8E" w:rsidRPr="005E7E2A" w:rsidRDefault="00CB7D8E" w:rsidP="00CB7D8E">
      <w:pPr>
        <w:jc w:val="center"/>
        <w:rPr>
          <w:b/>
          <w:bCs/>
          <w:sz w:val="28"/>
          <w:szCs w:val="28"/>
        </w:rPr>
      </w:pPr>
      <w:r>
        <w:rPr>
          <w:b/>
          <w:bCs/>
          <w:sz w:val="28"/>
          <w:szCs w:val="28"/>
        </w:rPr>
        <w:t>PAŠVALDĪBAS</w:t>
      </w:r>
      <w:r w:rsidRPr="00A758A3">
        <w:rPr>
          <w:b/>
          <w:bCs/>
          <w:sz w:val="28"/>
          <w:szCs w:val="28"/>
        </w:rPr>
        <w:t xml:space="preserve"> </w:t>
      </w:r>
      <w:r>
        <w:rPr>
          <w:b/>
          <w:bCs/>
          <w:sz w:val="28"/>
          <w:szCs w:val="28"/>
        </w:rPr>
        <w:t>DOMES SĒDES PROTOKOLS</w:t>
      </w:r>
    </w:p>
    <w:p w:rsidR="00CB7D8E" w:rsidRPr="002A469F" w:rsidRDefault="00CB7D8E" w:rsidP="00CB7D8E">
      <w:pPr>
        <w:jc w:val="right"/>
        <w:rPr>
          <w:color w:val="FF0000"/>
        </w:rPr>
      </w:pPr>
    </w:p>
    <w:p w:rsidR="00CB7D8E" w:rsidRPr="002A469F" w:rsidRDefault="00CB7D8E" w:rsidP="00CB7D8E">
      <w:r w:rsidRPr="002A469F">
        <w:t xml:space="preserve">Sēde sasaukta </w:t>
      </w:r>
    </w:p>
    <w:p w:rsidR="00CB7D8E" w:rsidRPr="002A469F" w:rsidRDefault="00CB7D8E" w:rsidP="00CB7D8E">
      <w:r w:rsidRPr="002A469F">
        <w:t xml:space="preserve">2022.gada </w:t>
      </w:r>
      <w:r w:rsidR="00DF7095">
        <w:t>24</w:t>
      </w:r>
      <w:r w:rsidRPr="002A469F">
        <w:t>.martā, p</w:t>
      </w:r>
      <w:r>
        <w:t>lkst.14</w:t>
      </w:r>
      <w:r w:rsidRPr="002A469F">
        <w:rPr>
          <w:vertAlign w:val="superscript"/>
        </w:rPr>
        <w:t>00</w:t>
      </w:r>
      <w:r w:rsidRPr="002A469F">
        <w:tab/>
      </w:r>
      <w:r w:rsidRPr="002A469F">
        <w:tab/>
      </w:r>
      <w:r w:rsidRPr="002A469F">
        <w:tab/>
      </w:r>
      <w:r w:rsidRPr="002A469F">
        <w:tab/>
      </w:r>
      <w:r w:rsidRPr="002A469F">
        <w:tab/>
      </w:r>
      <w:r w:rsidRPr="002A469F">
        <w:tab/>
      </w:r>
      <w:r w:rsidRPr="002A469F">
        <w:tab/>
        <w:t xml:space="preserve">  </w:t>
      </w:r>
      <w:r w:rsidRPr="002A469F">
        <w:tab/>
        <w:t>(</w:t>
      </w:r>
      <w:r>
        <w:t>Nr.5</w:t>
      </w:r>
      <w:r w:rsidRPr="002A469F">
        <w:t>)</w:t>
      </w:r>
    </w:p>
    <w:p w:rsidR="00CB7D8E" w:rsidRPr="002A469F" w:rsidRDefault="00CB7D8E" w:rsidP="00CB7D8E">
      <w:r w:rsidRPr="002A469F">
        <w:t>Krāslavā, Rīgas iela 26</w:t>
      </w:r>
    </w:p>
    <w:p w:rsidR="00CB7D8E" w:rsidRPr="002A469F" w:rsidRDefault="00CB7D8E" w:rsidP="00CB7D8E"/>
    <w:p w:rsidR="00CB7D8E" w:rsidRPr="00583D43" w:rsidRDefault="00CB7D8E" w:rsidP="00CB7D8E">
      <w:pPr>
        <w:pStyle w:val="Textbody"/>
        <w:spacing w:after="0"/>
        <w:rPr>
          <w:rFonts w:eastAsia="Times New Roman" w:cs="Times New Roman"/>
          <w:lang w:bidi="ar-SA"/>
        </w:rPr>
      </w:pPr>
      <w:r w:rsidRPr="002A469F">
        <w:rPr>
          <w:rFonts w:eastAsia="Times New Roman" w:cs="Times New Roman"/>
          <w:lang w:bidi="ar-SA"/>
        </w:rPr>
        <w:t>Sēdi atklāj plkst.</w:t>
      </w:r>
      <w:r w:rsidRPr="00583D43">
        <w:rPr>
          <w:rFonts w:eastAsia="Times New Roman" w:cs="Times New Roman"/>
          <w:lang w:bidi="ar-SA"/>
        </w:rPr>
        <w:t>14</w:t>
      </w:r>
      <w:r w:rsidRPr="00583D43">
        <w:rPr>
          <w:rFonts w:eastAsia="Times New Roman" w:cs="Times New Roman"/>
          <w:vertAlign w:val="superscript"/>
          <w:lang w:bidi="ar-SA"/>
        </w:rPr>
        <w:t>00</w:t>
      </w:r>
    </w:p>
    <w:p w:rsidR="00CB7D8E" w:rsidRPr="002A469F" w:rsidRDefault="00CB7D8E" w:rsidP="00CB7D8E">
      <w:pPr>
        <w:pStyle w:val="Textbody"/>
        <w:spacing w:after="0"/>
        <w:rPr>
          <w:rFonts w:cs="Times New Roman"/>
        </w:rPr>
      </w:pPr>
      <w:r w:rsidRPr="002A469F">
        <w:rPr>
          <w:rFonts w:eastAsia="Times New Roman" w:cs="Times New Roman"/>
          <w:b/>
          <w:bCs/>
          <w:lang w:bidi="ar-SA"/>
        </w:rPr>
        <w:t>Sēdi vada</w:t>
      </w:r>
      <w:r w:rsidRPr="002A469F">
        <w:rPr>
          <w:rFonts w:eastAsia="Times New Roman" w:cs="Times New Roman"/>
          <w:lang w:bidi="ar-SA"/>
        </w:rPr>
        <w:t xml:space="preserve"> – novada domes priekšsēdētājs Gunārs Upenieks</w:t>
      </w:r>
      <w:r>
        <w:rPr>
          <w:rFonts w:eastAsia="Times New Roman" w:cs="Times New Roman"/>
          <w:lang w:bidi="ar-SA"/>
        </w:rPr>
        <w:t>.</w:t>
      </w:r>
    </w:p>
    <w:p w:rsidR="00CB7D8E" w:rsidRPr="002A469F" w:rsidRDefault="00CB7D8E" w:rsidP="00CB7D8E">
      <w:pPr>
        <w:pStyle w:val="Textbody"/>
        <w:spacing w:after="0"/>
        <w:rPr>
          <w:rFonts w:cs="Times New Roman"/>
        </w:rPr>
      </w:pPr>
      <w:r w:rsidRPr="002A469F">
        <w:rPr>
          <w:rFonts w:eastAsia="Times New Roman" w:cs="Times New Roman"/>
          <w:b/>
          <w:bCs/>
          <w:lang w:bidi="ar-SA"/>
        </w:rPr>
        <w:t xml:space="preserve">Sēdi protokolē </w:t>
      </w:r>
      <w:r w:rsidRPr="002A469F">
        <w:rPr>
          <w:rFonts w:eastAsia="Times New Roman" w:cs="Times New Roman"/>
          <w:lang w:bidi="ar-SA"/>
        </w:rPr>
        <w:t>– juriskonsulta palīdze Ingūna Linkune</w:t>
      </w:r>
      <w:r>
        <w:rPr>
          <w:rFonts w:eastAsia="Times New Roman" w:cs="Times New Roman"/>
          <w:lang w:bidi="ar-SA"/>
        </w:rPr>
        <w:t>.</w:t>
      </w:r>
    </w:p>
    <w:p w:rsidR="00CB7D8E" w:rsidRPr="002A469F" w:rsidRDefault="00CB7D8E" w:rsidP="00CB7D8E">
      <w:pPr>
        <w:pStyle w:val="Textbody"/>
        <w:rPr>
          <w:rFonts w:eastAsia="Times New Roman" w:cs="Times New Roman"/>
          <w:b/>
          <w:bCs/>
          <w:lang w:bidi="ar-SA"/>
        </w:rPr>
      </w:pPr>
    </w:p>
    <w:p w:rsidR="00CB7D8E" w:rsidRPr="006A61B0" w:rsidRDefault="00CB7D8E" w:rsidP="00CB7D8E">
      <w:pPr>
        <w:pStyle w:val="Textbody"/>
        <w:rPr>
          <w:rFonts w:eastAsia="Times New Roman" w:cs="Times New Roman"/>
          <w:bCs/>
          <w:lang w:bidi="ar-SA"/>
        </w:rPr>
      </w:pPr>
      <w:r w:rsidRPr="006A61B0">
        <w:rPr>
          <w:rFonts w:eastAsia="Times New Roman" w:cs="Times New Roman"/>
          <w:bCs/>
          <w:lang w:bidi="ar-SA"/>
        </w:rPr>
        <w:t>Piedalās</w:t>
      </w:r>
    </w:p>
    <w:p w:rsidR="00CB7D8E" w:rsidRPr="00D43A44" w:rsidRDefault="00CB7D8E" w:rsidP="00CB7D8E">
      <w:pPr>
        <w:pStyle w:val="Textbody"/>
        <w:jc w:val="both"/>
        <w:rPr>
          <w:rFonts w:eastAsia="Times New Roman" w:cs="Times New Roman"/>
          <w:lang w:bidi="ar-SA"/>
        </w:rPr>
      </w:pPr>
      <w:r w:rsidRPr="006A61B0">
        <w:rPr>
          <w:rFonts w:eastAsia="Times New Roman" w:cs="Times New Roman"/>
          <w:u w:val="single"/>
          <w:lang w:bidi="ar-SA"/>
        </w:rPr>
        <w:t>Deputāti:</w:t>
      </w:r>
      <w:r w:rsidRPr="006A61B0">
        <w:rPr>
          <w:rFonts w:eastAsia="Times New Roman" w:cs="Times New Roman"/>
          <w:lang w:bidi="ar-SA"/>
        </w:rPr>
        <w:t xml:space="preserve"> Raitis Azins, Aivars Bačkurs, Jāzeps Dobkevičs, </w:t>
      </w:r>
      <w:r w:rsidR="006A61B0" w:rsidRPr="006A61B0">
        <w:rPr>
          <w:rFonts w:eastAsia="Times New Roman" w:cs="Times New Roman"/>
          <w:lang w:bidi="ar-SA"/>
        </w:rPr>
        <w:t xml:space="preserve">Aleksandrs Jevtušoks, </w:t>
      </w:r>
      <w:r w:rsidRPr="006A61B0">
        <w:rPr>
          <w:rFonts w:eastAsia="Times New Roman" w:cs="Times New Roman"/>
          <w:lang w:bidi="ar-SA"/>
        </w:rPr>
        <w:t>Viktorija Le</w:t>
      </w:r>
      <w:r w:rsidR="006A61B0" w:rsidRPr="006A61B0">
        <w:rPr>
          <w:rFonts w:eastAsia="Times New Roman" w:cs="Times New Roman"/>
          <w:lang w:bidi="ar-SA"/>
        </w:rPr>
        <w:t>ne, Antons Ļaksa, Ivars Plivčs, Aivars Trūlis,</w:t>
      </w:r>
      <w:r w:rsidRPr="006A61B0">
        <w:rPr>
          <w:rFonts w:eastAsia="Times New Roman" w:cs="Times New Roman"/>
          <w:lang w:bidi="ar-SA"/>
        </w:rPr>
        <w:t xml:space="preserve"> Gunārs Upenieks, Janīna Vanaga, Ēriks Zaikovskis, Dmitrijs </w:t>
      </w:r>
      <w:r w:rsidRPr="00D43A44">
        <w:rPr>
          <w:rFonts w:eastAsia="Times New Roman" w:cs="Times New Roman"/>
          <w:lang w:bidi="ar-SA"/>
        </w:rPr>
        <w:t>Zalbovičs.</w:t>
      </w:r>
    </w:p>
    <w:p w:rsidR="00CB7D8E" w:rsidRPr="00D43A44" w:rsidRDefault="00CB7D8E" w:rsidP="00CB7D8E">
      <w:pPr>
        <w:pStyle w:val="Textbody"/>
        <w:jc w:val="both"/>
        <w:rPr>
          <w:rFonts w:eastAsia="Times New Roman" w:cs="Times New Roman"/>
          <w:lang w:bidi="ar-SA"/>
        </w:rPr>
      </w:pPr>
      <w:r w:rsidRPr="00D43A44">
        <w:rPr>
          <w:rFonts w:eastAsia="Times New Roman" w:cs="Times New Roman"/>
          <w:lang w:bidi="ar-SA"/>
        </w:rPr>
        <w:t xml:space="preserve">Sēdē nepiedalās: </w:t>
      </w:r>
      <w:r w:rsidR="006A61B0" w:rsidRPr="00D43A44">
        <w:rPr>
          <w:rFonts w:eastAsia="Times New Roman" w:cs="Times New Roman"/>
          <w:lang w:bidi="ar-SA"/>
        </w:rPr>
        <w:t>Armands Pudniks (</w:t>
      </w:r>
      <w:r w:rsidR="00D43A44" w:rsidRPr="00D43A44">
        <w:rPr>
          <w:rFonts w:eastAsia="Times New Roman" w:cs="Times New Roman"/>
          <w:lang w:bidi="ar-SA"/>
        </w:rPr>
        <w:t>neattaisnots</w:t>
      </w:r>
      <w:r w:rsidR="006A61B0" w:rsidRPr="00D43A44">
        <w:rPr>
          <w:rFonts w:eastAsia="Times New Roman" w:cs="Times New Roman"/>
          <w:lang w:bidi="ar-SA"/>
        </w:rPr>
        <w:t>), Viktors Stikuts (</w:t>
      </w:r>
      <w:r w:rsidR="00D43A44" w:rsidRPr="00D43A44">
        <w:rPr>
          <w:rFonts w:eastAsia="Times New Roman" w:cs="Times New Roman"/>
          <w:lang w:bidi="ar-SA"/>
        </w:rPr>
        <w:t>nav zināms</w:t>
      </w:r>
      <w:r w:rsidR="006A61B0" w:rsidRPr="00D43A44">
        <w:rPr>
          <w:rFonts w:eastAsia="Times New Roman" w:cs="Times New Roman"/>
          <w:lang w:bidi="ar-SA"/>
        </w:rPr>
        <w:t>), Jānis Tukāns (darbnespējas lapa)</w:t>
      </w:r>
      <w:r w:rsidR="00522BCD" w:rsidRPr="00D43A44">
        <w:rPr>
          <w:rFonts w:eastAsia="Times New Roman" w:cs="Times New Roman"/>
          <w:lang w:bidi="ar-SA"/>
        </w:rPr>
        <w:t>.</w:t>
      </w:r>
    </w:p>
    <w:p w:rsidR="00CB7D8E" w:rsidRDefault="00CB7D8E" w:rsidP="00CB7D8E">
      <w:pPr>
        <w:pStyle w:val="Textbody"/>
        <w:jc w:val="both"/>
        <w:rPr>
          <w:rFonts w:eastAsia="Times New Roman" w:cs="Times New Roman"/>
          <w:color w:val="C00000"/>
          <w:lang w:bidi="ar-SA"/>
        </w:rPr>
      </w:pPr>
    </w:p>
    <w:p w:rsidR="00CB7D8E" w:rsidRPr="00E9352B" w:rsidRDefault="00CB7D8E" w:rsidP="00CB7D8E">
      <w:pPr>
        <w:pStyle w:val="Textbody"/>
        <w:jc w:val="both"/>
        <w:rPr>
          <w:rFonts w:cs="Times New Roman"/>
          <w:u w:val="single"/>
          <w:lang w:eastAsia="en-US"/>
        </w:rPr>
      </w:pPr>
      <w:r w:rsidRPr="00E9352B">
        <w:rPr>
          <w:rFonts w:cs="Times New Roman"/>
          <w:u w:val="single"/>
          <w:lang w:eastAsia="en-US"/>
        </w:rPr>
        <w:t>Pašvaldības administrācijas darbinieki:</w:t>
      </w:r>
    </w:p>
    <w:p w:rsidR="001F4CD3" w:rsidRPr="008A2EE4" w:rsidRDefault="001F4CD3" w:rsidP="008A2EE4">
      <w:pPr>
        <w:pStyle w:val="Textbody"/>
        <w:spacing w:after="0"/>
        <w:jc w:val="both"/>
        <w:rPr>
          <w:rFonts w:cs="Times New Roman"/>
          <w:shd w:val="clear" w:color="auto" w:fill="FFFFFF"/>
        </w:rPr>
      </w:pPr>
      <w:proofErr w:type="spellStart"/>
      <w:r w:rsidRPr="008A2EE4">
        <w:rPr>
          <w:rFonts w:cs="Times New Roman"/>
          <w:shd w:val="clear" w:color="auto" w:fill="FFFFFF"/>
        </w:rPr>
        <w:t>A.Dzalbe</w:t>
      </w:r>
      <w:proofErr w:type="spellEnd"/>
      <w:r w:rsidRPr="008A2EE4">
        <w:rPr>
          <w:rFonts w:cs="Times New Roman"/>
          <w:shd w:val="clear" w:color="auto" w:fill="FFFFFF"/>
        </w:rPr>
        <w:t>, projektu speciāliste;</w:t>
      </w:r>
    </w:p>
    <w:p w:rsidR="001F4CD3" w:rsidRPr="008A2EE4" w:rsidRDefault="001F4CD3" w:rsidP="008A2EE4">
      <w:pPr>
        <w:pStyle w:val="Textbody"/>
        <w:spacing w:after="0"/>
        <w:jc w:val="both"/>
        <w:rPr>
          <w:rStyle w:val="Izteiksmgs"/>
          <w:rFonts w:cs="Times New Roman"/>
          <w:b w:val="0"/>
          <w:shd w:val="clear" w:color="auto" w:fill="FFFFFF"/>
        </w:rPr>
      </w:pPr>
      <w:r w:rsidRPr="008A2EE4">
        <w:rPr>
          <w:rStyle w:val="Izteiksmgs"/>
          <w:rFonts w:cs="Times New Roman"/>
          <w:b w:val="0"/>
          <w:shd w:val="clear" w:color="auto" w:fill="FFFFFF"/>
        </w:rPr>
        <w:t>A.Kluss, ceļu inženieris;</w:t>
      </w:r>
    </w:p>
    <w:p w:rsidR="001F4CD3" w:rsidRPr="008A2EE4" w:rsidRDefault="001F4CD3" w:rsidP="008A2EE4">
      <w:pPr>
        <w:pStyle w:val="Textbody"/>
        <w:spacing w:after="0"/>
        <w:jc w:val="both"/>
        <w:rPr>
          <w:rFonts w:cs="Times New Roman"/>
          <w:shd w:val="clear" w:color="auto" w:fill="FFFFFF"/>
        </w:rPr>
      </w:pPr>
      <w:r w:rsidRPr="008A2EE4">
        <w:rPr>
          <w:rFonts w:cs="Times New Roman"/>
          <w:lang w:eastAsia="en-US"/>
        </w:rPr>
        <w:t>A.Krūmiņš, R</w:t>
      </w:r>
      <w:r w:rsidRPr="008A2EE4">
        <w:rPr>
          <w:rStyle w:val="Izclums"/>
          <w:rFonts w:cs="Times New Roman"/>
          <w:bCs/>
          <w:i w:val="0"/>
          <w:shd w:val="clear" w:color="auto" w:fill="FFFFFF"/>
        </w:rPr>
        <w:t>obežnieku</w:t>
      </w:r>
      <w:r w:rsidRPr="008A2EE4">
        <w:rPr>
          <w:rFonts w:cs="Times New Roman"/>
          <w:shd w:val="clear" w:color="auto" w:fill="FFFFFF"/>
        </w:rPr>
        <w:t> un Indras pagasta pārvaldes vadītājs;</w:t>
      </w:r>
    </w:p>
    <w:p w:rsidR="001F4CD3" w:rsidRPr="008A2EE4" w:rsidRDefault="001F4CD3" w:rsidP="008A2EE4">
      <w:pPr>
        <w:pStyle w:val="Textbody"/>
        <w:spacing w:after="0"/>
        <w:jc w:val="both"/>
        <w:rPr>
          <w:rFonts w:eastAsia="Times New Roman" w:cs="Times New Roman"/>
          <w:lang w:bidi="ar-SA"/>
        </w:rPr>
      </w:pPr>
      <w:proofErr w:type="spellStart"/>
      <w:r w:rsidRPr="008A2EE4">
        <w:rPr>
          <w:rFonts w:eastAsia="Times New Roman" w:cs="Times New Roman"/>
          <w:lang w:bidi="ar-SA"/>
        </w:rPr>
        <w:t>A.Leonoviča</w:t>
      </w:r>
      <w:proofErr w:type="spellEnd"/>
      <w:r w:rsidRPr="008A2EE4">
        <w:rPr>
          <w:rFonts w:eastAsia="Times New Roman" w:cs="Times New Roman"/>
          <w:lang w:bidi="ar-SA"/>
        </w:rPr>
        <w:t>, lietvede;</w:t>
      </w:r>
    </w:p>
    <w:p w:rsidR="001F4CD3" w:rsidRPr="008A2EE4" w:rsidRDefault="001F4CD3" w:rsidP="008A2EE4">
      <w:pPr>
        <w:pStyle w:val="Textbody"/>
        <w:spacing w:after="0"/>
        <w:jc w:val="both"/>
        <w:rPr>
          <w:rFonts w:eastAsia="Times New Roman" w:cs="Times New Roman"/>
          <w:lang w:bidi="ar-SA"/>
        </w:rPr>
      </w:pPr>
      <w:proofErr w:type="spellStart"/>
      <w:r w:rsidRPr="008A2EE4">
        <w:rPr>
          <w:rFonts w:eastAsia="Times New Roman" w:cs="Times New Roman"/>
          <w:lang w:bidi="ar-SA"/>
        </w:rPr>
        <w:t>E.Ciganovičs</w:t>
      </w:r>
      <w:proofErr w:type="spellEnd"/>
      <w:r w:rsidRPr="008A2EE4">
        <w:rPr>
          <w:rFonts w:eastAsia="Times New Roman" w:cs="Times New Roman"/>
          <w:lang w:bidi="ar-SA"/>
        </w:rPr>
        <w:t>, vecākais juriskonsults;</w:t>
      </w:r>
    </w:p>
    <w:p w:rsidR="001F4CD3" w:rsidRPr="008A2EE4" w:rsidRDefault="001F4CD3" w:rsidP="008A2EE4">
      <w:pPr>
        <w:pStyle w:val="Textbody"/>
        <w:spacing w:after="0"/>
        <w:jc w:val="both"/>
        <w:rPr>
          <w:rFonts w:cs="Times New Roman"/>
          <w:shd w:val="clear" w:color="auto" w:fill="FFFFFF"/>
        </w:rPr>
      </w:pPr>
      <w:proofErr w:type="spellStart"/>
      <w:r w:rsidRPr="008A2EE4">
        <w:rPr>
          <w:rFonts w:cs="Times New Roman"/>
          <w:shd w:val="clear" w:color="auto" w:fill="FFFFFF"/>
        </w:rPr>
        <w:t>I.Danovska</w:t>
      </w:r>
      <w:proofErr w:type="spellEnd"/>
      <w:r w:rsidRPr="008A2EE4">
        <w:rPr>
          <w:rFonts w:cs="Times New Roman"/>
          <w:shd w:val="clear" w:color="auto" w:fill="FFFFFF"/>
        </w:rPr>
        <w:t>, būvvaldes vadītāja, arhitekte;</w:t>
      </w:r>
    </w:p>
    <w:p w:rsidR="001F4CD3" w:rsidRPr="008A2EE4" w:rsidRDefault="001F4CD3" w:rsidP="008A2EE4">
      <w:pPr>
        <w:pStyle w:val="Textbody"/>
        <w:spacing w:after="0"/>
        <w:jc w:val="both"/>
        <w:rPr>
          <w:rFonts w:cs="Times New Roman"/>
          <w:shd w:val="clear" w:color="auto" w:fill="FFFFFF"/>
        </w:rPr>
      </w:pPr>
      <w:proofErr w:type="spellStart"/>
      <w:r w:rsidRPr="008A2EE4">
        <w:rPr>
          <w:rFonts w:cs="Times New Roman"/>
          <w:shd w:val="clear" w:color="auto" w:fill="FFFFFF"/>
        </w:rPr>
        <w:t>I.Dzalbe</w:t>
      </w:r>
      <w:proofErr w:type="spellEnd"/>
      <w:r w:rsidRPr="008A2EE4">
        <w:rPr>
          <w:rFonts w:cs="Times New Roman"/>
          <w:shd w:val="clear" w:color="auto" w:fill="FFFFFF"/>
        </w:rPr>
        <w:t>, Attīstības nodaļas vadītāja;</w:t>
      </w:r>
    </w:p>
    <w:p w:rsidR="001F4CD3" w:rsidRPr="008A2EE4" w:rsidRDefault="001F4CD3" w:rsidP="008A2EE4">
      <w:pPr>
        <w:pStyle w:val="Textbody"/>
        <w:spacing w:after="0"/>
        <w:jc w:val="both"/>
        <w:rPr>
          <w:rFonts w:cs="Times New Roman"/>
          <w:shd w:val="clear" w:color="auto" w:fill="FFFFFF"/>
        </w:rPr>
      </w:pPr>
      <w:proofErr w:type="spellStart"/>
      <w:r w:rsidRPr="008A2EE4">
        <w:rPr>
          <w:rFonts w:cs="Times New Roman"/>
          <w:shd w:val="clear" w:color="auto" w:fill="FFFFFF"/>
        </w:rPr>
        <w:t>I.Murāne</w:t>
      </w:r>
      <w:proofErr w:type="spellEnd"/>
      <w:r w:rsidRPr="008A2EE4">
        <w:rPr>
          <w:rFonts w:cs="Times New Roman"/>
          <w:shd w:val="clear" w:color="auto" w:fill="FFFFFF"/>
        </w:rPr>
        <w:t>, ESF projektu speciāliste;</w:t>
      </w:r>
    </w:p>
    <w:p w:rsidR="001F4CD3" w:rsidRPr="008A2EE4" w:rsidRDefault="001F4CD3" w:rsidP="008A2EE4">
      <w:pPr>
        <w:pStyle w:val="Textbody"/>
        <w:spacing w:after="0"/>
        <w:jc w:val="both"/>
        <w:rPr>
          <w:rFonts w:cs="Times New Roman"/>
          <w:shd w:val="clear" w:color="auto" w:fill="FFFFFF"/>
        </w:rPr>
      </w:pPr>
      <w:proofErr w:type="spellStart"/>
      <w:r w:rsidRPr="008A2EE4">
        <w:rPr>
          <w:rFonts w:cs="Times New Roman"/>
          <w:shd w:val="clear" w:color="auto" w:fill="FFFFFF"/>
        </w:rPr>
        <w:t>I.Skerškāns</w:t>
      </w:r>
      <w:proofErr w:type="spellEnd"/>
      <w:r w:rsidRPr="008A2EE4">
        <w:rPr>
          <w:rFonts w:cs="Times New Roman"/>
          <w:shd w:val="clear" w:color="auto" w:fill="FFFFFF"/>
        </w:rPr>
        <w:t>, zemes lietu speciālists;</w:t>
      </w:r>
    </w:p>
    <w:p w:rsidR="001F4CD3" w:rsidRPr="008A2EE4" w:rsidRDefault="001F4CD3" w:rsidP="008A2EE4">
      <w:pPr>
        <w:pStyle w:val="Textbody"/>
        <w:spacing w:after="0"/>
        <w:jc w:val="both"/>
        <w:rPr>
          <w:rStyle w:val="Izteiksmgs"/>
          <w:rFonts w:cs="Times New Roman"/>
          <w:b w:val="0"/>
          <w:shd w:val="clear" w:color="auto" w:fill="FFFFFF"/>
        </w:rPr>
      </w:pPr>
      <w:proofErr w:type="spellStart"/>
      <w:r w:rsidRPr="008A2EE4">
        <w:rPr>
          <w:rFonts w:cs="Times New Roman"/>
          <w:shd w:val="clear" w:color="auto" w:fill="FFFFFF"/>
        </w:rPr>
        <w:t>I.Tārauds</w:t>
      </w:r>
      <w:proofErr w:type="spellEnd"/>
      <w:r w:rsidRPr="008A2EE4">
        <w:rPr>
          <w:rFonts w:cs="Times New Roman"/>
          <w:shd w:val="clear" w:color="auto" w:fill="FFFFFF"/>
        </w:rPr>
        <w:t xml:space="preserve">, </w:t>
      </w:r>
      <w:r w:rsidRPr="008A2EE4">
        <w:rPr>
          <w:rStyle w:val="Izteiksmgs"/>
          <w:rFonts w:cs="Times New Roman"/>
          <w:b w:val="0"/>
          <w:shd w:val="clear" w:color="auto" w:fill="FFFFFF"/>
        </w:rPr>
        <w:t>Krāslavas novada pašvaldības iestāde "Sociālais dienests" juriskonsults;</w:t>
      </w:r>
    </w:p>
    <w:p w:rsidR="001F4CD3" w:rsidRPr="008A2EE4" w:rsidRDefault="001F4CD3" w:rsidP="008A2EE4">
      <w:pPr>
        <w:pStyle w:val="Textbody"/>
        <w:spacing w:after="0"/>
        <w:jc w:val="both"/>
        <w:rPr>
          <w:rFonts w:cs="Times New Roman"/>
          <w:lang w:eastAsia="en-US"/>
        </w:rPr>
      </w:pPr>
      <w:proofErr w:type="spellStart"/>
      <w:r w:rsidRPr="008A2EE4">
        <w:rPr>
          <w:rFonts w:cs="Times New Roman"/>
          <w:lang w:eastAsia="en-US"/>
        </w:rPr>
        <w:t>I.Vorslova</w:t>
      </w:r>
      <w:proofErr w:type="spellEnd"/>
      <w:r w:rsidRPr="008A2EE4">
        <w:rPr>
          <w:rFonts w:cs="Times New Roman"/>
          <w:lang w:eastAsia="en-US"/>
        </w:rPr>
        <w:t>, ekonomiste;</w:t>
      </w:r>
    </w:p>
    <w:p w:rsidR="001F4CD3" w:rsidRPr="008A2EE4" w:rsidRDefault="001F4CD3" w:rsidP="008A2EE4">
      <w:pPr>
        <w:pStyle w:val="Textbody"/>
        <w:spacing w:after="0"/>
        <w:jc w:val="both"/>
        <w:rPr>
          <w:rFonts w:cs="Times New Roman"/>
          <w:shd w:val="clear" w:color="auto" w:fill="FFFFFF"/>
        </w:rPr>
      </w:pPr>
      <w:r w:rsidRPr="008A2EE4">
        <w:rPr>
          <w:rFonts w:eastAsia="Times New Roman" w:cs="Times New Roman"/>
          <w:lang w:bidi="ar-SA"/>
        </w:rPr>
        <w:t xml:space="preserve">J.Roga, </w:t>
      </w:r>
      <w:r w:rsidRPr="008A2EE4">
        <w:rPr>
          <w:rFonts w:cs="Times New Roman"/>
          <w:shd w:val="clear" w:color="auto" w:fill="FFFFFF"/>
        </w:rPr>
        <w:t>pašvaldības informatīvā izdevuma </w:t>
      </w:r>
      <w:hyperlink r:id="rId11" w:tgtFrame="_blank" w:history="1">
        <w:r w:rsidRPr="008A2EE4">
          <w:rPr>
            <w:rStyle w:val="Hipersaite"/>
            <w:rFonts w:cs="Times New Roman"/>
            <w:color w:val="auto"/>
            <w:u w:val="none"/>
            <w:shd w:val="clear" w:color="auto" w:fill="FFFFFF"/>
          </w:rPr>
          <w:t>"Krāslavas Vēstis"</w:t>
        </w:r>
      </w:hyperlink>
      <w:r w:rsidRPr="008A2EE4">
        <w:rPr>
          <w:rFonts w:cs="Times New Roman"/>
          <w:shd w:val="clear" w:color="auto" w:fill="FFFFFF"/>
        </w:rPr>
        <w:t> redaktors;</w:t>
      </w:r>
    </w:p>
    <w:p w:rsidR="001F4CD3" w:rsidRPr="008A2EE4" w:rsidRDefault="001F4CD3" w:rsidP="008A2EE4">
      <w:pPr>
        <w:pStyle w:val="Textbody"/>
        <w:spacing w:after="0"/>
        <w:jc w:val="both"/>
        <w:rPr>
          <w:rFonts w:cs="Times New Roman"/>
          <w:shd w:val="clear" w:color="auto" w:fill="FFFFFF"/>
        </w:rPr>
      </w:pPr>
      <w:proofErr w:type="spellStart"/>
      <w:r w:rsidRPr="008A2EE4">
        <w:rPr>
          <w:rFonts w:cs="Times New Roman"/>
          <w:shd w:val="clear" w:color="auto" w:fill="FFFFFF"/>
        </w:rPr>
        <w:t>L.Miglāne</w:t>
      </w:r>
      <w:proofErr w:type="spellEnd"/>
      <w:r w:rsidRPr="008A2EE4">
        <w:rPr>
          <w:rFonts w:cs="Times New Roman"/>
          <w:shd w:val="clear" w:color="auto" w:fill="FFFFFF"/>
        </w:rPr>
        <w:t>, Izglītības pārvaldes vadītāja;</w:t>
      </w:r>
    </w:p>
    <w:p w:rsidR="001F4CD3" w:rsidRPr="008A2EE4" w:rsidRDefault="001F4CD3" w:rsidP="008A2EE4">
      <w:pPr>
        <w:pStyle w:val="Textbody"/>
        <w:spacing w:after="0"/>
        <w:jc w:val="both"/>
        <w:rPr>
          <w:rFonts w:cs="Times New Roman"/>
          <w:shd w:val="clear" w:color="auto" w:fill="FFFFFF"/>
        </w:rPr>
      </w:pPr>
      <w:proofErr w:type="spellStart"/>
      <w:r w:rsidRPr="008A2EE4">
        <w:rPr>
          <w:rFonts w:cs="Times New Roman"/>
          <w:shd w:val="clear" w:color="auto" w:fill="FFFFFF"/>
        </w:rPr>
        <w:t>S.Petroviča</w:t>
      </w:r>
      <w:proofErr w:type="spellEnd"/>
      <w:r w:rsidRPr="008A2EE4">
        <w:rPr>
          <w:rFonts w:cs="Times New Roman"/>
          <w:shd w:val="clear" w:color="auto" w:fill="FFFFFF"/>
        </w:rPr>
        <w:t>, Izglītības pārvaldes vadītājas vietniece;</w:t>
      </w:r>
    </w:p>
    <w:p w:rsidR="001F4CD3" w:rsidRPr="008A2EE4" w:rsidRDefault="001F4CD3" w:rsidP="008A2EE4">
      <w:pPr>
        <w:pStyle w:val="Textbody"/>
        <w:spacing w:after="0"/>
        <w:jc w:val="both"/>
        <w:rPr>
          <w:rFonts w:eastAsia="Times New Roman" w:cs="Times New Roman"/>
          <w:lang w:bidi="ar-SA"/>
        </w:rPr>
      </w:pPr>
      <w:proofErr w:type="spellStart"/>
      <w:r w:rsidRPr="008A2EE4">
        <w:rPr>
          <w:rFonts w:eastAsia="Times New Roman" w:cs="Times New Roman"/>
          <w:lang w:bidi="ar-SA"/>
        </w:rPr>
        <w:t>V.Aišpurs</w:t>
      </w:r>
      <w:proofErr w:type="spellEnd"/>
      <w:r w:rsidRPr="008A2EE4">
        <w:rPr>
          <w:rFonts w:eastAsia="Times New Roman" w:cs="Times New Roman"/>
          <w:lang w:bidi="ar-SA"/>
        </w:rPr>
        <w:t>, izpilddirektors;</w:t>
      </w:r>
    </w:p>
    <w:p w:rsidR="001F4CD3" w:rsidRPr="008A2EE4" w:rsidRDefault="001F4CD3" w:rsidP="008A2EE4">
      <w:pPr>
        <w:pStyle w:val="Textbody"/>
        <w:spacing w:after="0"/>
        <w:jc w:val="both"/>
        <w:rPr>
          <w:rStyle w:val="Izteiksmgs"/>
          <w:rFonts w:cs="Times New Roman"/>
          <w:b w:val="0"/>
          <w:shd w:val="clear" w:color="auto" w:fill="FFFFFF"/>
        </w:rPr>
      </w:pPr>
      <w:proofErr w:type="spellStart"/>
      <w:r w:rsidRPr="008A2EE4">
        <w:rPr>
          <w:rStyle w:val="Izteiksmgs"/>
          <w:rFonts w:cs="Times New Roman"/>
          <w:b w:val="0"/>
          <w:shd w:val="clear" w:color="auto" w:fill="FFFFFF"/>
        </w:rPr>
        <w:t>V.Bluss</w:t>
      </w:r>
      <w:proofErr w:type="spellEnd"/>
      <w:r w:rsidRPr="008A2EE4">
        <w:rPr>
          <w:rStyle w:val="Izteiksmgs"/>
          <w:rFonts w:cs="Times New Roman"/>
          <w:b w:val="0"/>
          <w:shd w:val="clear" w:color="auto" w:fill="FFFFFF"/>
        </w:rPr>
        <w:t>, ceļu inženieris.</w:t>
      </w:r>
    </w:p>
    <w:p w:rsidR="00E9352B" w:rsidRPr="00E9352B" w:rsidRDefault="00E9352B" w:rsidP="00CB7D8E">
      <w:pPr>
        <w:pStyle w:val="Textbody"/>
        <w:jc w:val="both"/>
        <w:rPr>
          <w:rFonts w:eastAsia="Times New Roman" w:cs="Times New Roman"/>
          <w:color w:val="FF0000"/>
          <w:lang w:bidi="ar-SA"/>
        </w:rPr>
      </w:pPr>
    </w:p>
    <w:p w:rsidR="00CB7D8E" w:rsidRDefault="00CB7D8E" w:rsidP="00CB7D8E">
      <w:pPr>
        <w:rPr>
          <w:sz w:val="28"/>
          <w:szCs w:val="28"/>
        </w:rPr>
      </w:pPr>
    </w:p>
    <w:p w:rsidR="00CB7D8E" w:rsidRDefault="00CB7D8E" w:rsidP="00CB7D8E">
      <w:pPr>
        <w:jc w:val="both"/>
      </w:pPr>
    </w:p>
    <w:p w:rsidR="00CB7D8E" w:rsidRPr="000922DA" w:rsidRDefault="00CB7D8E" w:rsidP="00CB7D8E">
      <w:pPr>
        <w:pStyle w:val="Standard"/>
        <w:jc w:val="both"/>
        <w:rPr>
          <w:rFonts w:cs="Times New Roman"/>
          <w:lang w:eastAsia="en-US"/>
        </w:rPr>
      </w:pPr>
      <w:proofErr w:type="spellStart"/>
      <w:r w:rsidRPr="000922DA">
        <w:rPr>
          <w:rFonts w:cs="Times New Roman"/>
          <w:lang w:eastAsia="en-US"/>
        </w:rPr>
        <w:t>Sēdes</w:t>
      </w:r>
      <w:proofErr w:type="spellEnd"/>
      <w:r w:rsidRPr="000922DA">
        <w:rPr>
          <w:rFonts w:cs="Times New Roman"/>
          <w:lang w:eastAsia="en-US"/>
        </w:rPr>
        <w:t xml:space="preserve"> </w:t>
      </w:r>
      <w:proofErr w:type="spellStart"/>
      <w:r w:rsidRPr="000922DA">
        <w:rPr>
          <w:rFonts w:cs="Times New Roman"/>
          <w:lang w:eastAsia="en-US"/>
        </w:rPr>
        <w:t>vadītājs</w:t>
      </w:r>
      <w:proofErr w:type="spellEnd"/>
      <w:r w:rsidRPr="000922DA">
        <w:rPr>
          <w:rFonts w:cs="Times New Roman"/>
          <w:lang w:eastAsia="en-US"/>
        </w:rPr>
        <w:t xml:space="preserve"> </w:t>
      </w:r>
      <w:proofErr w:type="spellStart"/>
      <w:r w:rsidRPr="000922DA">
        <w:rPr>
          <w:rFonts w:cs="Times New Roman"/>
          <w:lang w:eastAsia="en-US"/>
        </w:rPr>
        <w:t>G.Upenieks</w:t>
      </w:r>
      <w:proofErr w:type="spellEnd"/>
      <w:r w:rsidRPr="000922DA">
        <w:rPr>
          <w:rFonts w:cs="Times New Roman"/>
          <w:lang w:eastAsia="en-US"/>
        </w:rPr>
        <w:t xml:space="preserve"> </w:t>
      </w:r>
      <w:proofErr w:type="spellStart"/>
      <w:r w:rsidRPr="000922DA">
        <w:rPr>
          <w:rFonts w:cs="Times New Roman"/>
          <w:lang w:eastAsia="en-US"/>
        </w:rPr>
        <w:t>piedāvā</w:t>
      </w:r>
      <w:proofErr w:type="spellEnd"/>
      <w:r w:rsidRPr="000922DA">
        <w:rPr>
          <w:rFonts w:cs="Times New Roman"/>
          <w:lang w:eastAsia="en-US"/>
        </w:rPr>
        <w:t xml:space="preserve"> veikt </w:t>
      </w:r>
      <w:proofErr w:type="spellStart"/>
      <w:r w:rsidRPr="000922DA">
        <w:rPr>
          <w:rFonts w:cs="Times New Roman"/>
          <w:lang w:eastAsia="en-US"/>
        </w:rPr>
        <w:t>izmaiņas</w:t>
      </w:r>
      <w:proofErr w:type="spellEnd"/>
      <w:r w:rsidRPr="000922DA">
        <w:rPr>
          <w:rFonts w:cs="Times New Roman"/>
          <w:lang w:eastAsia="en-US"/>
        </w:rPr>
        <w:t xml:space="preserve"> </w:t>
      </w:r>
      <w:proofErr w:type="spellStart"/>
      <w:r w:rsidRPr="000922DA">
        <w:rPr>
          <w:rFonts w:cs="Times New Roman"/>
          <w:lang w:eastAsia="en-US"/>
        </w:rPr>
        <w:t>sēdes</w:t>
      </w:r>
      <w:proofErr w:type="spellEnd"/>
      <w:r w:rsidRPr="000922DA">
        <w:rPr>
          <w:rFonts w:cs="Times New Roman"/>
          <w:lang w:eastAsia="en-US"/>
        </w:rPr>
        <w:t xml:space="preserve"> </w:t>
      </w:r>
      <w:proofErr w:type="spellStart"/>
      <w:r w:rsidRPr="000922DA">
        <w:rPr>
          <w:rFonts w:cs="Times New Roman"/>
          <w:lang w:eastAsia="en-US"/>
        </w:rPr>
        <w:t>darba</w:t>
      </w:r>
      <w:proofErr w:type="spellEnd"/>
      <w:r w:rsidRPr="000922DA">
        <w:rPr>
          <w:rFonts w:cs="Times New Roman"/>
          <w:lang w:eastAsia="en-US"/>
        </w:rPr>
        <w:t xml:space="preserve"> </w:t>
      </w:r>
      <w:proofErr w:type="spellStart"/>
      <w:r w:rsidRPr="000922DA">
        <w:rPr>
          <w:rFonts w:cs="Times New Roman"/>
          <w:lang w:eastAsia="en-US"/>
        </w:rPr>
        <w:t>kārtībā</w:t>
      </w:r>
      <w:proofErr w:type="spellEnd"/>
      <w:r w:rsidRPr="000922DA">
        <w:rPr>
          <w:rFonts w:cs="Times New Roman"/>
          <w:lang w:eastAsia="en-US"/>
        </w:rPr>
        <w:t xml:space="preserve"> un </w:t>
      </w:r>
      <w:proofErr w:type="spellStart"/>
      <w:r w:rsidRPr="000922DA">
        <w:rPr>
          <w:rFonts w:cs="Times New Roman"/>
          <w:lang w:eastAsia="en-US"/>
        </w:rPr>
        <w:t>papildināt</w:t>
      </w:r>
      <w:proofErr w:type="spellEnd"/>
      <w:r w:rsidRPr="000922DA">
        <w:rPr>
          <w:rFonts w:cs="Times New Roman"/>
          <w:lang w:eastAsia="en-US"/>
        </w:rPr>
        <w:t xml:space="preserve"> </w:t>
      </w:r>
      <w:proofErr w:type="spellStart"/>
      <w:r w:rsidRPr="000922DA">
        <w:rPr>
          <w:rFonts w:cs="Times New Roman"/>
          <w:lang w:eastAsia="en-US"/>
        </w:rPr>
        <w:t>darba</w:t>
      </w:r>
      <w:proofErr w:type="spellEnd"/>
      <w:r w:rsidRPr="000922DA">
        <w:rPr>
          <w:rFonts w:cs="Times New Roman"/>
          <w:lang w:eastAsia="en-US"/>
        </w:rPr>
        <w:t xml:space="preserve"> </w:t>
      </w:r>
      <w:proofErr w:type="spellStart"/>
      <w:r w:rsidRPr="000922DA">
        <w:rPr>
          <w:rFonts w:cs="Times New Roman"/>
          <w:lang w:eastAsia="en-US"/>
        </w:rPr>
        <w:t>kārtību</w:t>
      </w:r>
      <w:proofErr w:type="spellEnd"/>
      <w:r w:rsidRPr="000922DA">
        <w:rPr>
          <w:rFonts w:cs="Times New Roman"/>
          <w:lang w:eastAsia="en-US"/>
        </w:rPr>
        <w:t xml:space="preserve"> ar:</w:t>
      </w:r>
    </w:p>
    <w:p w:rsidR="00CB7D8E" w:rsidRPr="000922DA" w:rsidRDefault="00CB7D8E" w:rsidP="00CB7D8E">
      <w:pPr>
        <w:pStyle w:val="Standard"/>
        <w:jc w:val="both"/>
        <w:rPr>
          <w:rFonts w:cs="Times New Roman"/>
          <w:lang w:eastAsia="en-US"/>
        </w:rPr>
      </w:pPr>
    </w:p>
    <w:p w:rsidR="00CB7D8E" w:rsidRPr="000922DA" w:rsidRDefault="00CB7D8E" w:rsidP="00D864F8">
      <w:pPr>
        <w:ind w:left="360"/>
      </w:pPr>
      <w:proofErr w:type="spellStart"/>
      <w:r w:rsidRPr="000922DA">
        <w:rPr>
          <w:lang w:val="de-DE"/>
        </w:rPr>
        <w:t>papildjautājumu</w:t>
      </w:r>
      <w:proofErr w:type="spellEnd"/>
      <w:r w:rsidRPr="000922DA">
        <w:rPr>
          <w:lang w:val="de-DE"/>
        </w:rPr>
        <w:t xml:space="preserve"> Nr.32.§. „</w:t>
      </w:r>
      <w:r w:rsidRPr="000922DA">
        <w:t>Par ārvalstu komandējumu</w:t>
      </w:r>
      <w:r w:rsidRPr="000922DA">
        <w:rPr>
          <w:lang w:val="de-DE"/>
        </w:rPr>
        <w:t>“</w:t>
      </w:r>
      <w:r w:rsidR="00B47355">
        <w:rPr>
          <w:lang w:val="de-DE"/>
        </w:rPr>
        <w:t>.</w:t>
      </w:r>
    </w:p>
    <w:p w:rsidR="00CB7D8E" w:rsidRDefault="00CB7D8E" w:rsidP="00CB7D8E">
      <w:pPr>
        <w:pStyle w:val="Sarakstarindkopa"/>
      </w:pPr>
    </w:p>
    <w:p w:rsidR="00CB7D8E" w:rsidRPr="00EC5C54" w:rsidRDefault="00CB7D8E" w:rsidP="00CB7D8E">
      <w:pPr>
        <w:jc w:val="both"/>
      </w:pPr>
      <w:r w:rsidRPr="00EC5C54">
        <w:t>Bals</w:t>
      </w:r>
      <w:r>
        <w:t>o par domes sēdes darba kārtību.</w:t>
      </w:r>
    </w:p>
    <w:p w:rsidR="00CB7D8E" w:rsidRPr="00291753" w:rsidRDefault="00CB7D8E" w:rsidP="00CB7D8E">
      <w:pPr>
        <w:pStyle w:val="Standard"/>
        <w:tabs>
          <w:tab w:val="left" w:pos="720"/>
        </w:tabs>
        <w:ind w:left="284"/>
        <w:jc w:val="both"/>
        <w:rPr>
          <w:rFonts w:cs="Times New Roman"/>
          <w:color w:val="FF0000"/>
          <w:lang w:val="lv-LV" w:eastAsia="en-US" w:bidi="en-US"/>
        </w:rPr>
      </w:pPr>
    </w:p>
    <w:p w:rsidR="00CB7D8E" w:rsidRDefault="00CB7D8E" w:rsidP="00CB7D8E">
      <w:pPr>
        <w:ind w:firstLine="720"/>
        <w:jc w:val="both"/>
        <w:rPr>
          <w:b/>
          <w:bCs/>
        </w:rPr>
      </w:pPr>
      <w:r>
        <w:rPr>
          <w:rStyle w:val="markedcontent"/>
          <w:b/>
          <w:bCs/>
        </w:rPr>
        <w:t xml:space="preserve">atklāti balsojot </w:t>
      </w:r>
      <w:r w:rsidRPr="0029478E">
        <w:rPr>
          <w:rStyle w:val="markedcontent"/>
          <w:b/>
          <w:bCs/>
        </w:rPr>
        <w:t xml:space="preserve">ar </w:t>
      </w:r>
      <w:r w:rsidR="0029478E" w:rsidRPr="0029478E">
        <w:rPr>
          <w:rStyle w:val="markedcontent"/>
          <w:b/>
          <w:bCs/>
        </w:rPr>
        <w:t>12</w:t>
      </w:r>
      <w:r w:rsidRPr="0029478E">
        <w:rPr>
          <w:rStyle w:val="markedcontent"/>
          <w:b/>
          <w:bCs/>
        </w:rPr>
        <w:t xml:space="preserve"> balsīm </w:t>
      </w:r>
      <w:r w:rsidRPr="00A30B8F">
        <w:rPr>
          <w:rStyle w:val="markedcontent"/>
          <w:b/>
          <w:bCs/>
        </w:rPr>
        <w:t>„par”</w:t>
      </w:r>
      <w:r w:rsidRPr="00A30B8F">
        <w:rPr>
          <w:rStyle w:val="markedcontent"/>
        </w:rPr>
        <w:t xml:space="preserve"> (</w:t>
      </w:r>
      <w:r w:rsidR="0029478E"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CB7D8E" w:rsidRDefault="00CB7D8E" w:rsidP="00CB7D8E">
      <w:pPr>
        <w:jc w:val="both"/>
        <w:rPr>
          <w:b/>
          <w:bCs/>
        </w:rPr>
      </w:pPr>
    </w:p>
    <w:p w:rsidR="00F27A8C" w:rsidRPr="00C4243E" w:rsidRDefault="00CB7D8E" w:rsidP="00E229C9">
      <w:pPr>
        <w:jc w:val="both"/>
      </w:pPr>
      <w:r w:rsidRPr="005C49E5">
        <w:rPr>
          <w:b/>
        </w:rPr>
        <w:t>Apstiprināt</w:t>
      </w:r>
      <w:r w:rsidRPr="005C49E5">
        <w:t xml:space="preserve"> domes sēdes darba </w:t>
      </w:r>
      <w:r>
        <w:t>kartību.</w:t>
      </w:r>
    </w:p>
    <w:p w:rsidR="00C4243E" w:rsidRPr="00C4243E" w:rsidRDefault="00C4243E" w:rsidP="00C4243E">
      <w:pPr>
        <w:pStyle w:val="Sarakstarindkopa"/>
        <w:ind w:left="0"/>
        <w:jc w:val="both"/>
      </w:pPr>
    </w:p>
    <w:p w:rsidR="00EB48DE" w:rsidRDefault="00C4243E" w:rsidP="00C4243E">
      <w:pPr>
        <w:pStyle w:val="Sarakstarindkopa"/>
        <w:ind w:left="0"/>
        <w:jc w:val="both"/>
        <w:rPr>
          <w:b/>
          <w:bCs/>
        </w:rPr>
      </w:pPr>
      <w:r w:rsidRPr="00C4243E">
        <w:rPr>
          <w:b/>
          <w:bCs/>
        </w:rPr>
        <w:t>Darba kārtība:</w:t>
      </w:r>
    </w:p>
    <w:p w:rsidR="005C5760" w:rsidRPr="00EB48DE" w:rsidRDefault="00EB48DE" w:rsidP="00EB48DE">
      <w:pPr>
        <w:pStyle w:val="Sarakstarindkopa"/>
        <w:numPr>
          <w:ilvl w:val="0"/>
          <w:numId w:val="1"/>
        </w:numPr>
        <w:rPr>
          <w:color w:val="000000" w:themeColor="text1"/>
        </w:rPr>
      </w:pPr>
      <w:r w:rsidRPr="00EB48DE">
        <w:rPr>
          <w:color w:val="000000" w:themeColor="text1"/>
        </w:rPr>
        <w:t>Par būves nojaukšanu</w:t>
      </w:r>
    </w:p>
    <w:p w:rsidR="00C4243E" w:rsidRPr="00754948" w:rsidRDefault="00C4243E" w:rsidP="00EB48DE">
      <w:pPr>
        <w:numPr>
          <w:ilvl w:val="0"/>
          <w:numId w:val="1"/>
        </w:numPr>
        <w:rPr>
          <w:bCs/>
        </w:rPr>
      </w:pPr>
      <w:r w:rsidRPr="00754948">
        <w:rPr>
          <w:bCs/>
        </w:rPr>
        <w:t>Par Krāslavas novada pašvaldības ceļu specifikācijām</w:t>
      </w:r>
    </w:p>
    <w:p w:rsidR="00C4243E" w:rsidRPr="00754948" w:rsidRDefault="00C4243E" w:rsidP="00EB48DE">
      <w:pPr>
        <w:numPr>
          <w:ilvl w:val="0"/>
          <w:numId w:val="1"/>
        </w:numPr>
        <w:rPr>
          <w:bCs/>
        </w:rPr>
      </w:pPr>
      <w:r w:rsidRPr="00754948">
        <w:rPr>
          <w:bCs/>
        </w:rPr>
        <w:t>Par atļaujas izsniegšanu</w:t>
      </w:r>
    </w:p>
    <w:p w:rsidR="002C59EC" w:rsidRDefault="00754948" w:rsidP="00EB48DE">
      <w:pPr>
        <w:pStyle w:val="Sarakstarindkopa"/>
        <w:numPr>
          <w:ilvl w:val="0"/>
          <w:numId w:val="1"/>
        </w:numPr>
      </w:pPr>
      <w:r w:rsidRPr="00754948">
        <w:t>Par deklarētās dzīvesvietas ziņu anulēšanu</w:t>
      </w:r>
    </w:p>
    <w:p w:rsidR="00AD6DD9" w:rsidRPr="002C59EC" w:rsidRDefault="007E4646" w:rsidP="00EB48DE">
      <w:pPr>
        <w:pStyle w:val="Sarakstarindkopa"/>
        <w:numPr>
          <w:ilvl w:val="0"/>
          <w:numId w:val="1"/>
        </w:numPr>
      </w:pPr>
      <w:r w:rsidRPr="008550DF">
        <w:t>Par satiksmes infrastruktūru</w:t>
      </w:r>
    </w:p>
    <w:p w:rsidR="00C4243E" w:rsidRPr="005514A2" w:rsidRDefault="00C4243E" w:rsidP="00EB48DE">
      <w:pPr>
        <w:numPr>
          <w:ilvl w:val="0"/>
          <w:numId w:val="1"/>
        </w:numPr>
        <w:rPr>
          <w:bCs/>
        </w:rPr>
      </w:pPr>
      <w:r w:rsidRPr="005514A2">
        <w:rPr>
          <w:bCs/>
        </w:rPr>
        <w:t>Par daudzdzīvokļu dzīvojamās mājas Dagdā dzīvokļu īpašnieku iesnieguma izskatīšanu</w:t>
      </w:r>
    </w:p>
    <w:p w:rsidR="005514A2" w:rsidRPr="005514A2" w:rsidRDefault="005514A2" w:rsidP="00EB48DE">
      <w:pPr>
        <w:pStyle w:val="Sarakstarindkopa"/>
        <w:numPr>
          <w:ilvl w:val="0"/>
          <w:numId w:val="1"/>
        </w:numPr>
      </w:pPr>
      <w:r w:rsidRPr="005514A2">
        <w:t>Par nekustamā īpašuma nodokļa parāda un nokavējuma naudas piedziņu bezstrīda kārtībā</w:t>
      </w:r>
    </w:p>
    <w:p w:rsidR="00C4243E" w:rsidRPr="00C4243E" w:rsidRDefault="00C4243E" w:rsidP="00EB48DE">
      <w:pPr>
        <w:pStyle w:val="Pamattekstsaratkpi"/>
        <w:numPr>
          <w:ilvl w:val="0"/>
          <w:numId w:val="1"/>
        </w:numPr>
        <w:spacing w:after="0" w:line="240" w:lineRule="auto"/>
        <w:rPr>
          <w:rFonts w:ascii="Times New Roman" w:hAnsi="Times New Roman"/>
          <w:bCs/>
          <w:sz w:val="24"/>
          <w:szCs w:val="24"/>
        </w:rPr>
      </w:pPr>
      <w:r w:rsidRPr="00C4243E">
        <w:rPr>
          <w:rFonts w:ascii="Times New Roman" w:hAnsi="Times New Roman"/>
          <w:sz w:val="24"/>
          <w:szCs w:val="24"/>
        </w:rPr>
        <w:t>Par transportlīdzekļu masas ierobežojumiem uz pašvaldības ceļiem</w:t>
      </w:r>
    </w:p>
    <w:p w:rsidR="00C4243E" w:rsidRDefault="00C4243E" w:rsidP="00EB48DE">
      <w:pPr>
        <w:pStyle w:val="Pamattekstsaratkpi"/>
        <w:numPr>
          <w:ilvl w:val="0"/>
          <w:numId w:val="1"/>
        </w:numPr>
        <w:spacing w:after="0"/>
        <w:rPr>
          <w:rFonts w:ascii="Times New Roman" w:hAnsi="Times New Roman"/>
          <w:bCs/>
          <w:sz w:val="24"/>
          <w:szCs w:val="24"/>
        </w:rPr>
      </w:pPr>
      <w:r w:rsidRPr="00C4243E">
        <w:rPr>
          <w:rFonts w:ascii="Times New Roman" w:hAnsi="Times New Roman"/>
          <w:bCs/>
          <w:sz w:val="24"/>
          <w:szCs w:val="24"/>
        </w:rPr>
        <w:t>Zemes jautājumi</w:t>
      </w:r>
    </w:p>
    <w:p w:rsidR="00041BA0" w:rsidRPr="00377C1D" w:rsidRDefault="00041BA0" w:rsidP="00EB48DE">
      <w:pPr>
        <w:pStyle w:val="Sarakstarindkopa"/>
        <w:numPr>
          <w:ilvl w:val="0"/>
          <w:numId w:val="1"/>
        </w:numPr>
        <w:rPr>
          <w:bCs/>
        </w:rPr>
      </w:pPr>
      <w:r w:rsidRPr="00377C1D">
        <w:rPr>
          <w:bCs/>
        </w:rPr>
        <w:t>Par finansējuma piešķiršanu</w:t>
      </w:r>
    </w:p>
    <w:p w:rsidR="005C5760" w:rsidRPr="00EF35F8" w:rsidRDefault="005C5760" w:rsidP="00EB48DE">
      <w:pPr>
        <w:pStyle w:val="Sarakstarindkopa"/>
        <w:numPr>
          <w:ilvl w:val="0"/>
          <w:numId w:val="1"/>
        </w:numPr>
      </w:pPr>
      <w:r w:rsidRPr="00EF35F8">
        <w:t>Par nekustamā īpašuma nodokļa parādu dzēšanu</w:t>
      </w:r>
    </w:p>
    <w:p w:rsidR="00041BA0" w:rsidRPr="00041BA0" w:rsidRDefault="00041BA0" w:rsidP="00EB48DE">
      <w:pPr>
        <w:pStyle w:val="Sarakstarindkopa"/>
        <w:numPr>
          <w:ilvl w:val="0"/>
          <w:numId w:val="1"/>
        </w:numPr>
        <w:rPr>
          <w:bCs/>
        </w:rPr>
      </w:pPr>
      <w:r w:rsidRPr="00041BA0">
        <w:rPr>
          <w:bCs/>
        </w:rPr>
        <w:t>Par nolikuma apstiprināšanu</w:t>
      </w:r>
    </w:p>
    <w:p w:rsidR="00A3418F" w:rsidRPr="00A3418F" w:rsidRDefault="00A3418F" w:rsidP="00EB48DE">
      <w:pPr>
        <w:pStyle w:val="Sarakstarindkopa"/>
        <w:numPr>
          <w:ilvl w:val="0"/>
          <w:numId w:val="1"/>
        </w:numPr>
      </w:pPr>
      <w:r w:rsidRPr="00A3418F">
        <w:t>Par Krāslavas novada pašvaldības domes 2022.gada 24.februāra lēmuma Nr.272 grozīšanu</w:t>
      </w:r>
    </w:p>
    <w:p w:rsidR="00487EF1" w:rsidRDefault="00487EF1" w:rsidP="00EB48DE">
      <w:pPr>
        <w:pStyle w:val="Pamattekstsaratkpi"/>
        <w:numPr>
          <w:ilvl w:val="0"/>
          <w:numId w:val="1"/>
        </w:numPr>
        <w:spacing w:after="0"/>
        <w:rPr>
          <w:rFonts w:ascii="Times New Roman" w:hAnsi="Times New Roman"/>
          <w:bCs/>
          <w:sz w:val="24"/>
          <w:szCs w:val="24"/>
        </w:rPr>
      </w:pPr>
      <w:r>
        <w:rPr>
          <w:rFonts w:ascii="Times New Roman" w:hAnsi="Times New Roman"/>
          <w:bCs/>
          <w:sz w:val="24"/>
          <w:szCs w:val="24"/>
        </w:rPr>
        <w:t>Par Krāslavas novada pašvaldības komisijām</w:t>
      </w:r>
    </w:p>
    <w:p w:rsidR="001F4926" w:rsidRDefault="001F4926" w:rsidP="00EB48DE">
      <w:pPr>
        <w:pStyle w:val="Pamattekstsaratkpi"/>
        <w:numPr>
          <w:ilvl w:val="0"/>
          <w:numId w:val="1"/>
        </w:numPr>
        <w:spacing w:after="0"/>
        <w:rPr>
          <w:rFonts w:ascii="Times New Roman" w:hAnsi="Times New Roman"/>
          <w:bCs/>
          <w:sz w:val="24"/>
          <w:szCs w:val="24"/>
        </w:rPr>
      </w:pPr>
      <w:r>
        <w:rPr>
          <w:rFonts w:ascii="Times New Roman" w:hAnsi="Times New Roman"/>
          <w:bCs/>
          <w:sz w:val="24"/>
          <w:szCs w:val="24"/>
        </w:rPr>
        <w:t>Par uzturēšanas klasēm uz pašvaldību ceļiem</w:t>
      </w:r>
    </w:p>
    <w:p w:rsidR="009E2BC5" w:rsidRDefault="009E2BC5" w:rsidP="00EB48DE">
      <w:pPr>
        <w:pStyle w:val="Pamattekstsaratkpi"/>
        <w:numPr>
          <w:ilvl w:val="0"/>
          <w:numId w:val="1"/>
        </w:numPr>
        <w:spacing w:after="0"/>
        <w:rPr>
          <w:rFonts w:ascii="Times New Roman" w:hAnsi="Times New Roman"/>
          <w:bCs/>
          <w:sz w:val="24"/>
          <w:szCs w:val="24"/>
        </w:rPr>
      </w:pPr>
      <w:r>
        <w:rPr>
          <w:rFonts w:ascii="Times New Roman" w:hAnsi="Times New Roman"/>
          <w:bCs/>
          <w:sz w:val="24"/>
          <w:szCs w:val="24"/>
        </w:rPr>
        <w:t>Par adresācijas un nosaukumu jautājumiem</w:t>
      </w:r>
    </w:p>
    <w:p w:rsidR="000D4C31" w:rsidRPr="008A4CB3" w:rsidRDefault="008A4CB3" w:rsidP="00EB48DE">
      <w:pPr>
        <w:pStyle w:val="Pamatteksts2"/>
        <w:numPr>
          <w:ilvl w:val="0"/>
          <w:numId w:val="1"/>
        </w:numPr>
        <w:spacing w:after="0" w:line="240" w:lineRule="auto"/>
        <w:rPr>
          <w:lang w:val="lv-LV"/>
        </w:rPr>
      </w:pPr>
      <w:proofErr w:type="spellStart"/>
      <w:r>
        <w:rPr>
          <w:bCs/>
        </w:rPr>
        <w:t>Dzīvokļu</w:t>
      </w:r>
      <w:proofErr w:type="spellEnd"/>
      <w:r>
        <w:rPr>
          <w:bCs/>
        </w:rPr>
        <w:t xml:space="preserve"> </w:t>
      </w:r>
      <w:proofErr w:type="spellStart"/>
      <w:r>
        <w:rPr>
          <w:bCs/>
        </w:rPr>
        <w:t>jautājumi</w:t>
      </w:r>
      <w:proofErr w:type="spellEnd"/>
    </w:p>
    <w:p w:rsidR="000D4C31" w:rsidRPr="00B60DC4" w:rsidRDefault="000D4C31" w:rsidP="00EB48DE">
      <w:pPr>
        <w:pStyle w:val="Pamatteksts2"/>
        <w:numPr>
          <w:ilvl w:val="0"/>
          <w:numId w:val="1"/>
        </w:numPr>
        <w:spacing w:after="0" w:line="240" w:lineRule="auto"/>
        <w:rPr>
          <w:lang w:val="lv-LV"/>
        </w:rPr>
      </w:pPr>
      <w:r w:rsidRPr="008A4CB3">
        <w:rPr>
          <w:bCs/>
        </w:rPr>
        <w:t xml:space="preserve">Par </w:t>
      </w:r>
      <w:proofErr w:type="spellStart"/>
      <w:r w:rsidRPr="008A4CB3">
        <w:rPr>
          <w:bCs/>
        </w:rPr>
        <w:t>grozījumiem</w:t>
      </w:r>
      <w:proofErr w:type="spellEnd"/>
      <w:r w:rsidRPr="008A4CB3">
        <w:rPr>
          <w:bCs/>
        </w:rPr>
        <w:t xml:space="preserve"> darbinieku amatu </w:t>
      </w:r>
      <w:r w:rsidRPr="00B60DC4">
        <w:rPr>
          <w:bCs/>
        </w:rPr>
        <w:t xml:space="preserve">un amatalgu sarakstā Krāslavas novada </w:t>
      </w:r>
      <w:proofErr w:type="spellStart"/>
      <w:r w:rsidRPr="00B60DC4">
        <w:rPr>
          <w:bCs/>
        </w:rPr>
        <w:t>pašvaldībā</w:t>
      </w:r>
      <w:proofErr w:type="spellEnd"/>
      <w:r w:rsidRPr="00B60DC4">
        <w:rPr>
          <w:bCs/>
        </w:rPr>
        <w:t xml:space="preserve">  un pašvaldības </w:t>
      </w:r>
      <w:proofErr w:type="spellStart"/>
      <w:r w:rsidRPr="00B60DC4">
        <w:rPr>
          <w:bCs/>
        </w:rPr>
        <w:t>iestādē</w:t>
      </w:r>
      <w:proofErr w:type="spellEnd"/>
    </w:p>
    <w:p w:rsidR="000D4C31" w:rsidRPr="00B60DC4" w:rsidRDefault="000D4C31" w:rsidP="00EB48DE">
      <w:pPr>
        <w:pStyle w:val="Pamatteksts2"/>
        <w:numPr>
          <w:ilvl w:val="0"/>
          <w:numId w:val="1"/>
        </w:numPr>
        <w:spacing w:after="0" w:line="240" w:lineRule="auto"/>
        <w:rPr>
          <w:lang w:val="lv-LV"/>
        </w:rPr>
      </w:pPr>
      <w:r w:rsidRPr="00B60DC4">
        <w:t xml:space="preserve">Par Krāslavas novada pašvaldības </w:t>
      </w:r>
      <w:proofErr w:type="spellStart"/>
      <w:r w:rsidRPr="00B60DC4">
        <w:t>projektu</w:t>
      </w:r>
      <w:proofErr w:type="spellEnd"/>
      <w:r w:rsidRPr="00B60DC4">
        <w:t xml:space="preserve"> </w:t>
      </w:r>
      <w:proofErr w:type="spellStart"/>
      <w:r w:rsidRPr="00B60DC4">
        <w:t>konkursu</w:t>
      </w:r>
      <w:proofErr w:type="spellEnd"/>
      <w:r w:rsidRPr="00B60DC4">
        <w:t xml:space="preserve"> </w:t>
      </w:r>
      <w:proofErr w:type="spellStart"/>
      <w:r w:rsidRPr="00B60DC4">
        <w:t>nolikumu</w:t>
      </w:r>
      <w:proofErr w:type="spellEnd"/>
      <w:r w:rsidRPr="00B60DC4">
        <w:t xml:space="preserve"> </w:t>
      </w:r>
      <w:proofErr w:type="spellStart"/>
      <w:r w:rsidRPr="00B60DC4">
        <w:t>apstiprināšanu</w:t>
      </w:r>
      <w:proofErr w:type="spellEnd"/>
    </w:p>
    <w:p w:rsidR="000D4C31" w:rsidRPr="000D4C31" w:rsidRDefault="000D4C31" w:rsidP="00EB48DE">
      <w:pPr>
        <w:pStyle w:val="Sarakstarindkopa"/>
        <w:numPr>
          <w:ilvl w:val="0"/>
          <w:numId w:val="1"/>
        </w:numPr>
        <w:rPr>
          <w:bCs/>
        </w:rPr>
      </w:pPr>
      <w:r w:rsidRPr="000D4C31">
        <w:rPr>
          <w:bCs/>
        </w:rPr>
        <w:t>Par nekustamā īpašuma nosacīto cenu</w:t>
      </w:r>
    </w:p>
    <w:p w:rsidR="000D4C31" w:rsidRPr="00EF35F8" w:rsidRDefault="000D4C31" w:rsidP="00EB48DE">
      <w:pPr>
        <w:pStyle w:val="Sarakstarindkopa"/>
        <w:numPr>
          <w:ilvl w:val="0"/>
          <w:numId w:val="1"/>
        </w:numPr>
      </w:pPr>
      <w:r w:rsidRPr="00EF35F8">
        <w:t>Par pašvaldības kustamās mantas norakstīšanu un nodošanu utilizācijai</w:t>
      </w:r>
    </w:p>
    <w:p w:rsidR="000D4C31" w:rsidRPr="00EF35F8" w:rsidRDefault="000D4C31" w:rsidP="00EB48DE">
      <w:pPr>
        <w:pStyle w:val="Sarakstarindkopa"/>
        <w:numPr>
          <w:ilvl w:val="0"/>
          <w:numId w:val="1"/>
        </w:numPr>
      </w:pPr>
      <w:r w:rsidRPr="00EF35F8">
        <w:t>Par telpu nodošanu bezatlīdzības lietošanā biedrībai  “Dagdas invalīdu brālība “NEMA””</w:t>
      </w:r>
    </w:p>
    <w:p w:rsidR="000D4C31" w:rsidRPr="00EF35F8" w:rsidRDefault="000D4C31" w:rsidP="00EB48DE">
      <w:pPr>
        <w:pStyle w:val="Sarakstarindkopa"/>
        <w:numPr>
          <w:ilvl w:val="0"/>
          <w:numId w:val="1"/>
        </w:numPr>
      </w:pPr>
      <w:r w:rsidRPr="000D4C31">
        <w:rPr>
          <w:bCs/>
        </w:rPr>
        <w:t>Par Krāslavas novada Dzimtsarakstu nodaļas maksas pakalpojumiem</w:t>
      </w:r>
    </w:p>
    <w:p w:rsidR="000D4C31" w:rsidRPr="00EF35F8" w:rsidRDefault="000D4C31" w:rsidP="00EB48DE">
      <w:pPr>
        <w:pStyle w:val="Sarakstarindkopa"/>
        <w:numPr>
          <w:ilvl w:val="0"/>
          <w:numId w:val="1"/>
        </w:numPr>
      </w:pPr>
      <w:r w:rsidRPr="00EF35F8">
        <w:t>Par Noteikumu par kompensācijas mācību izdevumu segšanai piešķiršanas kārtību Krāslavas novada pašvaldībā apstiprināšanu</w:t>
      </w:r>
    </w:p>
    <w:p w:rsidR="000D4C31" w:rsidRPr="00EF35F8" w:rsidRDefault="000D4C31" w:rsidP="00EB48DE">
      <w:pPr>
        <w:pStyle w:val="Sarakstarindkopa"/>
        <w:numPr>
          <w:ilvl w:val="0"/>
          <w:numId w:val="1"/>
        </w:numPr>
      </w:pPr>
      <w:r w:rsidRPr="00EF35F8">
        <w:t>Par saistošo noteikumu apstiprināšanu</w:t>
      </w:r>
    </w:p>
    <w:p w:rsidR="000D4C31" w:rsidRPr="00EF35F8" w:rsidRDefault="000D4C31" w:rsidP="00EB48DE">
      <w:pPr>
        <w:pStyle w:val="Sarakstarindkopa"/>
        <w:numPr>
          <w:ilvl w:val="0"/>
          <w:numId w:val="1"/>
        </w:numPr>
      </w:pPr>
      <w:r w:rsidRPr="000D4C31">
        <w:rPr>
          <w:bCs/>
        </w:rPr>
        <w:t>Par maksas pakalpojumu apstiprināšanu</w:t>
      </w:r>
    </w:p>
    <w:p w:rsidR="000D4C31" w:rsidRPr="00EF35F8" w:rsidRDefault="000D4C31" w:rsidP="00EB48DE">
      <w:pPr>
        <w:pStyle w:val="Sarakstarindkopa"/>
        <w:numPr>
          <w:ilvl w:val="0"/>
          <w:numId w:val="1"/>
        </w:numPr>
      </w:pPr>
      <w:r w:rsidRPr="00EF35F8">
        <w:t>Par pabalsta piešķiršanu krīzes situācijā</w:t>
      </w:r>
    </w:p>
    <w:p w:rsidR="000D4C31" w:rsidRPr="00EF35F8" w:rsidRDefault="000D4C31" w:rsidP="00EB48DE">
      <w:pPr>
        <w:pStyle w:val="Sarakstarindkopa"/>
        <w:numPr>
          <w:ilvl w:val="0"/>
          <w:numId w:val="1"/>
        </w:numPr>
      </w:pPr>
      <w:r w:rsidRPr="00EF35F8">
        <w:t>Par Krāslavas novada Veselības un sociālo pakalpojumu centra “DAGDA” maksas pakalpojumu apstiprināšanu</w:t>
      </w:r>
    </w:p>
    <w:p w:rsidR="000D4C31" w:rsidRPr="00EF35F8" w:rsidRDefault="000D4C31" w:rsidP="00EB48DE">
      <w:pPr>
        <w:pStyle w:val="Sarakstarindkopa"/>
        <w:numPr>
          <w:ilvl w:val="0"/>
          <w:numId w:val="1"/>
        </w:numPr>
      </w:pPr>
      <w:r w:rsidRPr="00EF35F8">
        <w:t>Par nekustamo īpašumu atsavināšanu</w:t>
      </w:r>
    </w:p>
    <w:p w:rsidR="000D4C31" w:rsidRPr="00EF35F8" w:rsidRDefault="000D4C31" w:rsidP="00EB48DE">
      <w:pPr>
        <w:pStyle w:val="Sarakstarindkopa"/>
        <w:numPr>
          <w:ilvl w:val="0"/>
          <w:numId w:val="1"/>
        </w:numPr>
      </w:pPr>
      <w:r w:rsidRPr="00EF35F8">
        <w:lastRenderedPageBreak/>
        <w:t>Par grozījumiem „Krāslavas novada pašvaldības deputātu un darbinieku atlīdzības nolikumā”</w:t>
      </w:r>
    </w:p>
    <w:p w:rsidR="00CB7D8E" w:rsidRPr="00CB7D8E" w:rsidRDefault="0004556D" w:rsidP="00CB7D8E">
      <w:pPr>
        <w:pStyle w:val="Sarakstarindkopa"/>
        <w:numPr>
          <w:ilvl w:val="0"/>
          <w:numId w:val="1"/>
        </w:numPr>
      </w:pPr>
      <w:r w:rsidRPr="0004556D">
        <w:rPr>
          <w:bCs/>
          <w:color w:val="000000"/>
          <w:szCs w:val="28"/>
        </w:rPr>
        <w:t>Par izpilddirektora vietni</w:t>
      </w:r>
      <w:r w:rsidR="005C5760">
        <w:rPr>
          <w:bCs/>
          <w:color w:val="000000"/>
          <w:szCs w:val="28"/>
        </w:rPr>
        <w:t>eka finanšu jautājumos iecelšanu</w:t>
      </w:r>
    </w:p>
    <w:p w:rsidR="00CB7D8E" w:rsidRDefault="00CB7D8E" w:rsidP="00CB7D8E">
      <w:pPr>
        <w:pStyle w:val="Sarakstarindkopa"/>
        <w:numPr>
          <w:ilvl w:val="0"/>
          <w:numId w:val="1"/>
        </w:numPr>
      </w:pPr>
      <w:r>
        <w:t>Par ārvalstu komandējumu</w:t>
      </w:r>
    </w:p>
    <w:p w:rsidR="00CB7D8E" w:rsidRPr="005C5760" w:rsidRDefault="00CB7D8E" w:rsidP="00CB7D8E">
      <w:pPr>
        <w:pStyle w:val="Sarakstarindkopa"/>
      </w:pPr>
    </w:p>
    <w:p w:rsidR="00D864F8" w:rsidRDefault="00D864F8" w:rsidP="00C4243E">
      <w:pPr>
        <w:jc w:val="center"/>
        <w:rPr>
          <w:b/>
          <w:u w:val="single"/>
        </w:rPr>
      </w:pPr>
    </w:p>
    <w:p w:rsidR="00C4243E" w:rsidRPr="00C4243E" w:rsidRDefault="00C4243E" w:rsidP="00C4243E">
      <w:pPr>
        <w:jc w:val="center"/>
        <w:rPr>
          <w:b/>
          <w:u w:val="single"/>
        </w:rPr>
      </w:pPr>
      <w:r w:rsidRPr="00C4243E">
        <w:rPr>
          <w:b/>
          <w:u w:val="single"/>
        </w:rPr>
        <w:t>1.§</w:t>
      </w:r>
      <w:r w:rsidR="00F73FEB">
        <w:rPr>
          <w:b/>
          <w:u w:val="single"/>
        </w:rPr>
        <w:t xml:space="preserve">(Lēmums Nr.314) </w:t>
      </w:r>
    </w:p>
    <w:p w:rsidR="002355F1" w:rsidRPr="007109DC" w:rsidRDefault="002355F1" w:rsidP="002355F1">
      <w:pPr>
        <w:jc w:val="center"/>
        <w:rPr>
          <w:b/>
          <w:u w:val="single"/>
        </w:rPr>
      </w:pPr>
      <w:r w:rsidRPr="007109DC">
        <w:rPr>
          <w:b/>
          <w:u w:val="single"/>
        </w:rPr>
        <w:t>Par būves nojaukšanu</w:t>
      </w:r>
    </w:p>
    <w:p w:rsidR="002355F1" w:rsidRDefault="002355F1" w:rsidP="002355F1">
      <w:pPr>
        <w:pStyle w:val="Paraststmeklis"/>
        <w:shd w:val="clear" w:color="auto" w:fill="FFFFFF"/>
        <w:spacing w:before="0" w:beforeAutospacing="0" w:after="0" w:afterAutospacing="0"/>
        <w:jc w:val="center"/>
        <w:rPr>
          <w:color w:val="000000"/>
        </w:rPr>
      </w:pPr>
      <w:r>
        <w:rPr>
          <w:b/>
          <w:bCs/>
          <w:color w:val="000000"/>
        </w:rPr>
        <w:t> </w:t>
      </w:r>
    </w:p>
    <w:p w:rsidR="00E84E68" w:rsidRDefault="00E84E68" w:rsidP="004F1AC0">
      <w:pPr>
        <w:pStyle w:val="Paraststmeklis"/>
        <w:shd w:val="clear" w:color="auto" w:fill="FFFFFF"/>
        <w:spacing w:before="0" w:beforeAutospacing="0" w:after="0" w:afterAutospacing="0"/>
        <w:ind w:firstLine="720"/>
        <w:jc w:val="both"/>
        <w:rPr>
          <w:color w:val="000000"/>
        </w:rPr>
      </w:pPr>
      <w:r>
        <w:rPr>
          <w:color w:val="000000"/>
        </w:rPr>
        <w:t xml:space="preserve">Ziņo: </w:t>
      </w:r>
      <w:proofErr w:type="spellStart"/>
      <w:r>
        <w:rPr>
          <w:color w:val="000000"/>
        </w:rPr>
        <w:t>G.Upenieks</w:t>
      </w:r>
      <w:proofErr w:type="spellEnd"/>
      <w:r>
        <w:rPr>
          <w:color w:val="000000"/>
        </w:rPr>
        <w:t>.</w:t>
      </w:r>
    </w:p>
    <w:p w:rsidR="00E84E68" w:rsidRDefault="004F1AC0" w:rsidP="004F1AC0">
      <w:pPr>
        <w:pStyle w:val="Paraststmeklis"/>
        <w:shd w:val="clear" w:color="auto" w:fill="FFFFFF"/>
        <w:spacing w:before="0" w:beforeAutospacing="0" w:after="0" w:afterAutospacing="0"/>
        <w:ind w:firstLine="720"/>
        <w:jc w:val="both"/>
        <w:rPr>
          <w:color w:val="000000"/>
        </w:rPr>
      </w:pPr>
      <w:r w:rsidRPr="004F1AC0">
        <w:rPr>
          <w:color w:val="000000"/>
        </w:rPr>
        <w:t>Pamatojoties uz likuma „Par pašvaldībām” 21.panta pirmās daļas 27.punktu, Būvniecības likuma 21.panta devīto daļu, Civillikuma 1084.pantu, Krāslavas novada Būvvaldes 21.03.2022. Atzinumu par būves ekspluatācijas pārbaudi Nr.</w:t>
      </w:r>
      <w:r w:rsidRPr="004F1AC0">
        <w:rPr>
          <w:color w:val="000000"/>
          <w:shd w:val="clear" w:color="auto" w:fill="FFFFFF"/>
        </w:rPr>
        <w:t xml:space="preserve"> </w:t>
      </w:r>
      <w:proofErr w:type="spellStart"/>
      <w:r w:rsidRPr="004F1AC0">
        <w:rPr>
          <w:color w:val="000000"/>
          <w:shd w:val="clear" w:color="auto" w:fill="FFFFFF"/>
        </w:rPr>
        <w:t>Nr.BIS-BV-15.1</w:t>
      </w:r>
      <w:proofErr w:type="spellEnd"/>
      <w:r w:rsidRPr="004F1AC0">
        <w:rPr>
          <w:color w:val="000000"/>
          <w:shd w:val="clear" w:color="auto" w:fill="FFFFFF"/>
        </w:rPr>
        <w:t>-2022-283</w:t>
      </w:r>
      <w:r w:rsidRPr="004F1AC0">
        <w:rPr>
          <w:color w:val="000000"/>
        </w:rPr>
        <w:t xml:space="preserve"> (Ekspluatāc</w:t>
      </w:r>
      <w:r w:rsidR="00B23A27">
        <w:rPr>
          <w:color w:val="000000"/>
        </w:rPr>
        <w:t>ijas lieta BIS-EL-497107-1933),</w:t>
      </w:r>
    </w:p>
    <w:p w:rsidR="00B23A27" w:rsidRDefault="00B23A27" w:rsidP="004F1AC0">
      <w:pPr>
        <w:pStyle w:val="Paraststmeklis"/>
        <w:shd w:val="clear" w:color="auto" w:fill="FFFFFF"/>
        <w:spacing w:before="0" w:beforeAutospacing="0" w:after="0" w:afterAutospacing="0"/>
        <w:ind w:firstLine="720"/>
        <w:jc w:val="both"/>
        <w:rPr>
          <w:color w:val="000000"/>
        </w:rPr>
      </w:pPr>
    </w:p>
    <w:p w:rsidR="00E84E68" w:rsidRDefault="00E84E68" w:rsidP="00E84E68">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B23A27" w:rsidRDefault="00B23A27" w:rsidP="00E84E68">
      <w:pPr>
        <w:ind w:firstLine="720"/>
        <w:jc w:val="both"/>
        <w:rPr>
          <w:b/>
          <w:bCs/>
        </w:rPr>
      </w:pPr>
    </w:p>
    <w:p w:rsidR="004F1AC0" w:rsidRPr="004F1AC0" w:rsidRDefault="004F1AC0" w:rsidP="004F1AC0">
      <w:pPr>
        <w:pStyle w:val="Paraststmeklis"/>
        <w:shd w:val="clear" w:color="auto" w:fill="FFFFFF"/>
        <w:spacing w:before="0" w:beforeAutospacing="0" w:after="0" w:afterAutospacing="0"/>
        <w:ind w:firstLine="720"/>
        <w:jc w:val="both"/>
        <w:rPr>
          <w:b/>
          <w:bCs/>
          <w:color w:val="000000"/>
        </w:rPr>
      </w:pPr>
      <w:r w:rsidRPr="004F1AC0">
        <w:rPr>
          <w:b/>
          <w:bCs/>
          <w:color w:val="000000"/>
        </w:rPr>
        <w:t xml:space="preserve">veikt bīstamās un vidi degradējošās būves ar kadastra apzīmējumu 60620040807001, </w:t>
      </w:r>
      <w:r w:rsidRPr="004F1AC0">
        <w:rPr>
          <w:rStyle w:val="st"/>
          <w:b/>
          <w:bCs/>
          <w:color w:val="000000"/>
        </w:rPr>
        <w:t>kas atrodas Jauna ielā 4, Indrā, Indras pagastā, Krāslavas novadā</w:t>
      </w:r>
      <w:r w:rsidRPr="004F1AC0">
        <w:rPr>
          <w:b/>
          <w:bCs/>
          <w:color w:val="000000"/>
        </w:rPr>
        <w:t>, piespiedu nojaukšanu</w:t>
      </w:r>
      <w:r w:rsidRPr="004F1AC0">
        <w:rPr>
          <w:rStyle w:val="st"/>
          <w:b/>
          <w:bCs/>
          <w:color w:val="000000"/>
        </w:rPr>
        <w:t>.</w:t>
      </w:r>
    </w:p>
    <w:p w:rsidR="002355F1" w:rsidRPr="00225EF9" w:rsidRDefault="002355F1" w:rsidP="002355F1">
      <w:pPr>
        <w:pStyle w:val="Paraststmeklis"/>
        <w:shd w:val="clear" w:color="auto" w:fill="FFFFFF"/>
        <w:spacing w:before="0" w:beforeAutospacing="0" w:after="0" w:afterAutospacing="0"/>
        <w:ind w:firstLine="720"/>
        <w:jc w:val="both"/>
        <w:rPr>
          <w:rStyle w:val="st"/>
          <w:bCs/>
          <w:color w:val="000000"/>
        </w:rPr>
      </w:pPr>
    </w:p>
    <w:p w:rsidR="002355F1" w:rsidRPr="00225EF9" w:rsidRDefault="002355F1" w:rsidP="002355F1">
      <w:pPr>
        <w:pStyle w:val="Paraststmeklis"/>
        <w:shd w:val="clear" w:color="auto" w:fill="FFFFFF"/>
        <w:spacing w:before="0" w:beforeAutospacing="0" w:after="0" w:afterAutospacing="0"/>
        <w:ind w:firstLine="720"/>
        <w:jc w:val="both"/>
        <w:rPr>
          <w:rStyle w:val="st"/>
          <w:bCs/>
          <w:color w:val="000000"/>
        </w:rPr>
      </w:pPr>
      <w:r w:rsidRPr="00225EF9">
        <w:rPr>
          <w:rStyle w:val="st"/>
          <w:bCs/>
          <w:color w:val="000000"/>
        </w:rPr>
        <w:t>Pielikumā:</w:t>
      </w:r>
      <w:r w:rsidRPr="00225EF9">
        <w:rPr>
          <w:rStyle w:val="st"/>
          <w:bCs/>
          <w:color w:val="000000"/>
        </w:rPr>
        <w:tab/>
        <w:t>Atzinums par būves ekspluatācijas pārbaudi.</w:t>
      </w:r>
    </w:p>
    <w:p w:rsidR="002355F1" w:rsidRPr="003D3042" w:rsidRDefault="002355F1" w:rsidP="002355F1">
      <w:pPr>
        <w:pStyle w:val="Paraststmeklis"/>
        <w:shd w:val="clear" w:color="auto" w:fill="FFFFFF"/>
        <w:spacing w:before="0" w:beforeAutospacing="0" w:after="0" w:afterAutospacing="0"/>
        <w:ind w:firstLine="720"/>
        <w:jc w:val="both"/>
        <w:rPr>
          <w:b/>
          <w:bCs/>
          <w:color w:val="000000"/>
        </w:rPr>
      </w:pPr>
    </w:p>
    <w:p w:rsidR="002355F1" w:rsidRPr="00557B77" w:rsidRDefault="002355F1" w:rsidP="002355F1">
      <w:pPr>
        <w:shd w:val="clear" w:color="auto" w:fill="FFFFFF"/>
        <w:spacing w:line="235" w:lineRule="atLeast"/>
        <w:ind w:left="720"/>
        <w:jc w:val="both"/>
        <w:rPr>
          <w:rFonts w:ascii="Calibri" w:hAnsi="Calibri" w:cs="Calibri"/>
          <w:color w:val="000000"/>
          <w:sz w:val="20"/>
          <w:szCs w:val="20"/>
        </w:rPr>
      </w:pPr>
      <w:r w:rsidRPr="00557B77">
        <w:rPr>
          <w:color w:val="000000"/>
          <w:sz w:val="20"/>
          <w:szCs w:val="20"/>
        </w:rPr>
        <w:t>Lēmuma projekta iesniedzējs</w:t>
      </w:r>
    </w:p>
    <w:p w:rsidR="002355F1" w:rsidRPr="00557B77" w:rsidRDefault="002355F1" w:rsidP="002355F1">
      <w:pPr>
        <w:shd w:val="clear" w:color="auto" w:fill="FFFFFF"/>
        <w:spacing w:line="235" w:lineRule="atLeast"/>
        <w:ind w:left="720"/>
        <w:jc w:val="both"/>
        <w:rPr>
          <w:rFonts w:ascii="Calibri" w:hAnsi="Calibri" w:cs="Calibri"/>
          <w:color w:val="000000"/>
          <w:sz w:val="20"/>
          <w:szCs w:val="20"/>
        </w:rPr>
      </w:pPr>
      <w:r w:rsidRPr="00557B77">
        <w:rPr>
          <w:color w:val="000000"/>
          <w:sz w:val="20"/>
          <w:szCs w:val="20"/>
        </w:rPr>
        <w:t xml:space="preserve">Pašvaldības domes </w:t>
      </w:r>
      <w:r>
        <w:rPr>
          <w:color w:val="000000"/>
          <w:sz w:val="20"/>
          <w:szCs w:val="20"/>
        </w:rPr>
        <w:t>priekšsēdētājs</w:t>
      </w:r>
    </w:p>
    <w:p w:rsidR="002355F1" w:rsidRPr="00557B77" w:rsidRDefault="002355F1" w:rsidP="002355F1">
      <w:pPr>
        <w:shd w:val="clear" w:color="auto" w:fill="FFFFFF"/>
        <w:spacing w:line="235" w:lineRule="atLeast"/>
        <w:ind w:left="720"/>
        <w:jc w:val="both"/>
        <w:rPr>
          <w:rFonts w:ascii="Calibri" w:hAnsi="Calibri" w:cs="Calibri"/>
          <w:color w:val="000000"/>
          <w:sz w:val="20"/>
          <w:szCs w:val="20"/>
        </w:rPr>
      </w:pPr>
      <w:r w:rsidRPr="00557B77">
        <w:rPr>
          <w:color w:val="000000"/>
          <w:sz w:val="20"/>
          <w:szCs w:val="20"/>
        </w:rPr>
        <w:t>Lēmuma projekta sagatavotājs</w:t>
      </w:r>
    </w:p>
    <w:p w:rsidR="002355F1" w:rsidRPr="00557B77" w:rsidRDefault="002355F1" w:rsidP="002355F1">
      <w:pPr>
        <w:shd w:val="clear" w:color="auto" w:fill="FFFFFF"/>
        <w:spacing w:line="235" w:lineRule="atLeast"/>
        <w:ind w:left="720"/>
        <w:jc w:val="both"/>
        <w:rPr>
          <w:rFonts w:ascii="Calibri" w:hAnsi="Calibri" w:cs="Calibri"/>
          <w:color w:val="000000"/>
          <w:sz w:val="20"/>
          <w:szCs w:val="20"/>
        </w:rPr>
      </w:pPr>
      <w:r>
        <w:rPr>
          <w:color w:val="000000"/>
          <w:sz w:val="20"/>
          <w:szCs w:val="20"/>
        </w:rPr>
        <w:t xml:space="preserve">Būvinspektora palīdze </w:t>
      </w:r>
      <w:proofErr w:type="spellStart"/>
      <w:r>
        <w:rPr>
          <w:color w:val="000000"/>
          <w:sz w:val="20"/>
          <w:szCs w:val="20"/>
        </w:rPr>
        <w:t>A.Romanova</w:t>
      </w:r>
      <w:proofErr w:type="spellEnd"/>
    </w:p>
    <w:p w:rsidR="00041BA0" w:rsidRDefault="00041BA0" w:rsidP="005C5760">
      <w:pPr>
        <w:rPr>
          <w:b/>
          <w:u w:val="single"/>
        </w:rPr>
      </w:pPr>
    </w:p>
    <w:p w:rsidR="00C4243E" w:rsidRPr="00C4243E" w:rsidRDefault="00C4243E" w:rsidP="00C4243E">
      <w:pPr>
        <w:jc w:val="center"/>
        <w:rPr>
          <w:b/>
          <w:u w:val="single"/>
        </w:rPr>
      </w:pPr>
      <w:r w:rsidRPr="00C4243E">
        <w:rPr>
          <w:b/>
          <w:u w:val="single"/>
        </w:rPr>
        <w:t>2.§</w:t>
      </w:r>
      <w:r w:rsidR="00F73FEB">
        <w:rPr>
          <w:b/>
          <w:u w:val="single"/>
        </w:rPr>
        <w:t>(Lēmums Nr.315)</w:t>
      </w:r>
    </w:p>
    <w:p w:rsidR="00C4243E" w:rsidRPr="00C4243E" w:rsidRDefault="00C4243E" w:rsidP="00C4243E">
      <w:pPr>
        <w:jc w:val="center"/>
        <w:rPr>
          <w:b/>
          <w:u w:val="single"/>
        </w:rPr>
      </w:pPr>
      <w:r w:rsidRPr="00C4243E">
        <w:rPr>
          <w:b/>
          <w:u w:val="single"/>
        </w:rPr>
        <w:t>Par Krāslavas novada pašvaldības ceļu specifikācijām</w:t>
      </w:r>
    </w:p>
    <w:p w:rsidR="00C4243E" w:rsidRPr="00C4243E" w:rsidRDefault="00C4243E" w:rsidP="00C4243E">
      <w:pPr>
        <w:jc w:val="center"/>
        <w:rPr>
          <w:b/>
          <w:u w:val="single"/>
        </w:rPr>
      </w:pPr>
    </w:p>
    <w:p w:rsidR="00600D7A" w:rsidRDefault="00C4243E" w:rsidP="00600D7A">
      <w:pPr>
        <w:ind w:firstLine="720"/>
        <w:jc w:val="both"/>
      </w:pPr>
      <w:r w:rsidRPr="00C4243E">
        <w:tab/>
      </w:r>
      <w:r w:rsidR="00B23A27">
        <w:t xml:space="preserve">Ziņo: </w:t>
      </w:r>
      <w:proofErr w:type="spellStart"/>
      <w:r w:rsidR="00B23A27">
        <w:t>G.Upenieks</w:t>
      </w:r>
      <w:proofErr w:type="spellEnd"/>
      <w:r w:rsidR="00B23A27">
        <w:t>.</w:t>
      </w:r>
    </w:p>
    <w:p w:rsidR="00B23A27" w:rsidRDefault="00600D7A" w:rsidP="00600D7A">
      <w:pPr>
        <w:ind w:firstLine="720"/>
        <w:jc w:val="both"/>
      </w:pPr>
      <w:r w:rsidRPr="00E06D3D">
        <w:t xml:space="preserve">Pamatojoties uz 10.05.2002. likuma „Par interešu konflikta novēršanu valsts amatpersonu darbībā” 11.pantu, deputāts </w:t>
      </w:r>
      <w:r>
        <w:t>Raitis Azins</w:t>
      </w:r>
      <w:r w:rsidRPr="00E06D3D">
        <w:t xml:space="preserve"> nebalso.</w:t>
      </w:r>
    </w:p>
    <w:p w:rsidR="00CE3255" w:rsidRDefault="00CE3255" w:rsidP="00600D7A">
      <w:pPr>
        <w:ind w:firstLine="720"/>
        <w:jc w:val="both"/>
      </w:pPr>
    </w:p>
    <w:p w:rsidR="00C4243E" w:rsidRPr="00C4243E" w:rsidRDefault="00C4243E" w:rsidP="00CE3255">
      <w:pPr>
        <w:ind w:firstLine="720"/>
        <w:jc w:val="both"/>
      </w:pPr>
      <w:r w:rsidRPr="00C4243E">
        <w:t>Pamatojoties uz likuma “Par autoceļiem” 25.pantā noteikto deleģējumu un ar mērķi nodrošināt publisko līdzekļu racionālu izmantošanu valsts un pašvaldību autoceļu u</w:t>
      </w:r>
      <w:r w:rsidR="00B23A27">
        <w:t>n ielu būvniecībā un uzturēšanā.</w:t>
      </w:r>
    </w:p>
    <w:p w:rsidR="00C4243E" w:rsidRDefault="00C4243E" w:rsidP="00C4243E">
      <w:pPr>
        <w:jc w:val="both"/>
      </w:pPr>
      <w:r w:rsidRPr="00C4243E">
        <w:tab/>
        <w:t>Ceļu specifikācijas nodrošina specifikācijas atbilstību Eiropas standartiem, tās ietver prasības ceļu un ielu būvdarbu un uzturēšanas darbu izpildei un produktu kvalitātei. Ceļu specifikācijas paredzētas valsts autoceļu tīklā veicamo darbu aprakstīšanai, lietojamo materiālu, darbu izpildes un kvalitātes prasību noteikšanai un pieņemšanai. Tās ir izmantojamas arī darbiem pašvaldības ceļos un ielās, māju un</w:t>
      </w:r>
      <w:r w:rsidR="00B23A27">
        <w:t xml:space="preserve"> komersantu ceļos.</w:t>
      </w:r>
    </w:p>
    <w:p w:rsidR="00B23A27" w:rsidRPr="00C4243E" w:rsidRDefault="00B23A27" w:rsidP="00C4243E">
      <w:pPr>
        <w:jc w:val="both"/>
      </w:pPr>
    </w:p>
    <w:p w:rsidR="00B23A27" w:rsidRDefault="00C4243E" w:rsidP="00B23A27">
      <w:pPr>
        <w:ind w:firstLine="720"/>
        <w:jc w:val="both"/>
        <w:rPr>
          <w:b/>
          <w:bCs/>
        </w:rPr>
      </w:pPr>
      <w:r w:rsidRPr="00C4243E">
        <w:tab/>
      </w:r>
      <w:r w:rsidR="00B23A27">
        <w:rPr>
          <w:rStyle w:val="markedcontent"/>
          <w:b/>
          <w:bCs/>
        </w:rPr>
        <w:t xml:space="preserve">atklāti balsojot </w:t>
      </w:r>
      <w:r w:rsidR="00B23A27" w:rsidRPr="0029478E">
        <w:rPr>
          <w:rStyle w:val="markedcontent"/>
          <w:b/>
          <w:bCs/>
        </w:rPr>
        <w:t xml:space="preserve">ar </w:t>
      </w:r>
      <w:r w:rsidR="00463780">
        <w:rPr>
          <w:rStyle w:val="markedcontent"/>
          <w:b/>
          <w:bCs/>
        </w:rPr>
        <w:t>11</w:t>
      </w:r>
      <w:r w:rsidR="00B23A27" w:rsidRPr="0029478E">
        <w:rPr>
          <w:rStyle w:val="markedcontent"/>
          <w:b/>
          <w:bCs/>
        </w:rPr>
        <w:t xml:space="preserve"> balsīm </w:t>
      </w:r>
      <w:r w:rsidR="00B23A27" w:rsidRPr="00A30B8F">
        <w:rPr>
          <w:rStyle w:val="markedcontent"/>
          <w:b/>
          <w:bCs/>
        </w:rPr>
        <w:t>„par”</w:t>
      </w:r>
      <w:r w:rsidR="00B23A27" w:rsidRPr="00A30B8F">
        <w:rPr>
          <w:rStyle w:val="markedcontent"/>
        </w:rPr>
        <w:t xml:space="preserve"> (</w:t>
      </w:r>
      <w:r w:rsidR="00B23A27" w:rsidRPr="006A61B0">
        <w:t>Aivars Bačkurs, Jāzeps Dobkevičs, Aleksandrs Jevtušoks, Viktorija Lene, Antons Ļaksa, Ivars Plivčs, Aivars Trūlis, Gunārs Upenieks, Janīna Vanaga, Ēriks Zaikovskis, Dmitrijs Zalbovičs</w:t>
      </w:r>
      <w:r w:rsidR="00B23A27" w:rsidRPr="00A30B8F">
        <w:rPr>
          <w:rStyle w:val="markedcontent"/>
        </w:rPr>
        <w:t xml:space="preserve">), „pret” nav, „atturas” nav, </w:t>
      </w:r>
      <w:r w:rsidR="00B23A27" w:rsidRPr="00A30B8F">
        <w:t xml:space="preserve">Krāslavas novada pašvaldības dome </w:t>
      </w:r>
      <w:r w:rsidR="00B23A27" w:rsidRPr="00A30B8F">
        <w:rPr>
          <w:b/>
          <w:bCs/>
        </w:rPr>
        <w:t>nolemj:</w:t>
      </w:r>
    </w:p>
    <w:p w:rsidR="00C4243E" w:rsidRPr="00B23A27" w:rsidRDefault="00C4243E" w:rsidP="00C4243E">
      <w:pPr>
        <w:jc w:val="both"/>
      </w:pPr>
    </w:p>
    <w:p w:rsidR="00C4243E" w:rsidRPr="00C4243E" w:rsidRDefault="00C4243E" w:rsidP="00C4243E">
      <w:pPr>
        <w:jc w:val="both"/>
      </w:pPr>
      <w:r w:rsidRPr="00C4243E">
        <w:tab/>
        <w:t>Apstiprināt ceļu un ielu būvdarbu un uzturēšanas darbu izpildes un kvalitātes noteikšanu “Ceļu specifikācija 2019”.</w:t>
      </w:r>
    </w:p>
    <w:p w:rsidR="00C4243E" w:rsidRPr="00C4243E" w:rsidRDefault="00C4243E" w:rsidP="00C4243E">
      <w:pPr>
        <w:jc w:val="both"/>
      </w:pPr>
    </w:p>
    <w:p w:rsidR="00C4243E" w:rsidRPr="00C4243E" w:rsidRDefault="00C4243E" w:rsidP="00C4243E">
      <w:pPr>
        <w:jc w:val="both"/>
      </w:pPr>
      <w:r w:rsidRPr="00C4243E">
        <w:tab/>
        <w:t>Pielikumā:</w:t>
      </w:r>
      <w:r w:rsidRPr="00C4243E">
        <w:tab/>
        <w:t>“Ceļu specifikācijas 2019” 1.,2.,3. daļa.</w:t>
      </w:r>
    </w:p>
    <w:p w:rsidR="00C4243E" w:rsidRPr="00C4243E" w:rsidRDefault="00C4243E" w:rsidP="00C4243E">
      <w:pPr>
        <w:jc w:val="both"/>
      </w:pPr>
    </w:p>
    <w:p w:rsidR="00FE3A86" w:rsidRPr="00251C30" w:rsidRDefault="00FE3A86" w:rsidP="00FE3A86">
      <w:pPr>
        <w:ind w:left="720"/>
        <w:jc w:val="both"/>
        <w:rPr>
          <w:sz w:val="20"/>
        </w:rPr>
      </w:pPr>
      <w:r w:rsidRPr="00251C30">
        <w:rPr>
          <w:sz w:val="20"/>
        </w:rPr>
        <w:t>Lēmuma projektu iesniedzējs un sagatavotājs:</w:t>
      </w:r>
    </w:p>
    <w:p w:rsidR="00FE3A86" w:rsidRPr="00251C30" w:rsidRDefault="00FE3A86" w:rsidP="00FE3A86">
      <w:pPr>
        <w:ind w:left="720"/>
        <w:jc w:val="both"/>
        <w:rPr>
          <w:sz w:val="20"/>
        </w:rPr>
      </w:pPr>
      <w:r w:rsidRPr="00251C30">
        <w:rPr>
          <w:sz w:val="20"/>
        </w:rPr>
        <w:t>Plānošanas un infrastruktūras attīstības komiteja</w:t>
      </w:r>
    </w:p>
    <w:p w:rsidR="00C4243E" w:rsidRPr="00C4243E" w:rsidRDefault="00C4243E" w:rsidP="00C4243E">
      <w:pPr>
        <w:jc w:val="both"/>
      </w:pPr>
    </w:p>
    <w:p w:rsidR="00C4243E" w:rsidRPr="00C4243E" w:rsidRDefault="00C4243E" w:rsidP="00C4243E">
      <w:pPr>
        <w:jc w:val="center"/>
        <w:rPr>
          <w:b/>
          <w:u w:val="single"/>
        </w:rPr>
      </w:pPr>
      <w:r w:rsidRPr="00C4243E">
        <w:rPr>
          <w:b/>
          <w:u w:val="single"/>
        </w:rPr>
        <w:t>3.§</w:t>
      </w:r>
      <w:r w:rsidR="00F73FEB">
        <w:rPr>
          <w:b/>
          <w:u w:val="single"/>
        </w:rPr>
        <w:t>(Lēmums Nr.316)</w:t>
      </w:r>
    </w:p>
    <w:p w:rsidR="00C4243E" w:rsidRPr="00C4243E" w:rsidRDefault="00C4243E" w:rsidP="00C4243E">
      <w:pPr>
        <w:jc w:val="center"/>
        <w:rPr>
          <w:b/>
          <w:u w:val="single"/>
        </w:rPr>
      </w:pPr>
      <w:r w:rsidRPr="00C4243E">
        <w:rPr>
          <w:b/>
          <w:u w:val="single"/>
        </w:rPr>
        <w:t>Par atļaujas izsniegšanu</w:t>
      </w:r>
    </w:p>
    <w:p w:rsidR="00C4243E" w:rsidRPr="00C4243E" w:rsidRDefault="00C4243E" w:rsidP="00C4243E">
      <w:pPr>
        <w:jc w:val="both"/>
      </w:pPr>
    </w:p>
    <w:p w:rsidR="00EA0547" w:rsidRDefault="00C4243E" w:rsidP="00C4243E">
      <w:pPr>
        <w:jc w:val="both"/>
      </w:pPr>
      <w:r w:rsidRPr="00C4243E">
        <w:tab/>
      </w:r>
      <w:r w:rsidR="00EA0547">
        <w:t xml:space="preserve">Ziņo: </w:t>
      </w:r>
      <w:proofErr w:type="spellStart"/>
      <w:r w:rsidR="00EA0547">
        <w:t>G.Upenieks</w:t>
      </w:r>
      <w:proofErr w:type="spellEnd"/>
      <w:r w:rsidR="00EA0547">
        <w:t>.</w:t>
      </w:r>
    </w:p>
    <w:p w:rsidR="00EA0547" w:rsidRDefault="00C4243E" w:rsidP="00C4243E">
      <w:pPr>
        <w:jc w:val="both"/>
      </w:pPr>
      <w:r w:rsidRPr="00C4243E">
        <w:t>Pamatojoties uz zemnieku saimniecības “Ērkšķi” 2022.gada 18.februārī i</w:t>
      </w:r>
      <w:r w:rsidR="00EA0547">
        <w:t>esniegto pieteikumu Nr.3.15/604,</w:t>
      </w:r>
    </w:p>
    <w:p w:rsidR="00EA0547" w:rsidRDefault="00EA0547" w:rsidP="00C4243E">
      <w:pPr>
        <w:jc w:val="both"/>
      </w:pPr>
    </w:p>
    <w:p w:rsidR="00EA0547" w:rsidRDefault="00EA0547" w:rsidP="00EA0547">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EA0547" w:rsidRDefault="00EA0547" w:rsidP="00EA0547">
      <w:pPr>
        <w:ind w:firstLine="720"/>
        <w:jc w:val="both"/>
        <w:rPr>
          <w:b/>
          <w:bCs/>
        </w:rPr>
      </w:pPr>
    </w:p>
    <w:p w:rsidR="00C4243E" w:rsidRPr="00C4243E" w:rsidRDefault="00EA0547" w:rsidP="00EA0547">
      <w:pPr>
        <w:ind w:firstLine="720"/>
        <w:jc w:val="both"/>
      </w:pPr>
      <w:r>
        <w:t>izsniegt</w:t>
      </w:r>
      <w:r w:rsidR="00C4243E" w:rsidRPr="00C4243E">
        <w:t xml:space="preserve"> atļauju vīna, raudzēto dzērienu, starpproduktu vai pārējo alkoholisko dzērienu ražošanai ar ražošanas vietu Krāslavas novadā, Asūnes pagastā, “Ērkšķi”.</w:t>
      </w:r>
    </w:p>
    <w:p w:rsidR="00C4243E" w:rsidRPr="00C4243E" w:rsidRDefault="00C4243E" w:rsidP="00C4243E">
      <w:pPr>
        <w:jc w:val="both"/>
      </w:pPr>
    </w:p>
    <w:p w:rsidR="00C4243E" w:rsidRPr="00C4243E" w:rsidRDefault="00C4243E" w:rsidP="00C4243E">
      <w:pPr>
        <w:jc w:val="both"/>
      </w:pPr>
      <w:r w:rsidRPr="00C4243E">
        <w:tab/>
        <w:t>Pielikumā:</w:t>
      </w:r>
      <w:r w:rsidRPr="00C4243E">
        <w:tab/>
        <w:t>1.  2022.gada 18.februāra pieteikums;</w:t>
      </w:r>
    </w:p>
    <w:p w:rsidR="00C4243E" w:rsidRPr="00C4243E" w:rsidRDefault="00C4243E" w:rsidP="00BB6600">
      <w:pPr>
        <w:pStyle w:val="Sarakstarindkopa"/>
        <w:numPr>
          <w:ilvl w:val="0"/>
          <w:numId w:val="2"/>
        </w:numPr>
        <w:spacing w:after="160" w:line="256" w:lineRule="auto"/>
        <w:jc w:val="both"/>
      </w:pPr>
      <w:r w:rsidRPr="00C4243E">
        <w:t>Zemesgrāmatu apliecība;</w:t>
      </w:r>
    </w:p>
    <w:p w:rsidR="00C4243E" w:rsidRPr="00C4243E" w:rsidRDefault="00C4243E" w:rsidP="00BB6600">
      <w:pPr>
        <w:pStyle w:val="Sarakstarindkopa"/>
        <w:numPr>
          <w:ilvl w:val="0"/>
          <w:numId w:val="2"/>
        </w:numPr>
        <w:spacing w:after="160" w:line="256" w:lineRule="auto"/>
        <w:jc w:val="both"/>
      </w:pPr>
      <w:r w:rsidRPr="00C4243E">
        <w:t>Uzņēmumu reģistra uzziņa (1 un 2);</w:t>
      </w:r>
    </w:p>
    <w:p w:rsidR="00C4243E" w:rsidRPr="00C4243E" w:rsidRDefault="00C4243E" w:rsidP="00BB6600">
      <w:pPr>
        <w:pStyle w:val="Sarakstarindkopa"/>
        <w:numPr>
          <w:ilvl w:val="0"/>
          <w:numId w:val="2"/>
        </w:numPr>
        <w:spacing w:after="160" w:line="256" w:lineRule="auto"/>
        <w:jc w:val="both"/>
      </w:pPr>
      <w:r w:rsidRPr="00C4243E">
        <w:t>Plāns.</w:t>
      </w:r>
    </w:p>
    <w:p w:rsidR="00FE3A86" w:rsidRPr="00251C30" w:rsidRDefault="00FE3A86" w:rsidP="00FE3A86">
      <w:pPr>
        <w:ind w:left="720"/>
        <w:jc w:val="both"/>
        <w:rPr>
          <w:sz w:val="20"/>
        </w:rPr>
      </w:pPr>
      <w:r w:rsidRPr="00251C30">
        <w:rPr>
          <w:sz w:val="20"/>
        </w:rPr>
        <w:t>Lēmuma projektu iesniedzējs un sagatavotājs:</w:t>
      </w:r>
    </w:p>
    <w:p w:rsidR="00FE3A86" w:rsidRPr="00251C30" w:rsidRDefault="00FE3A86" w:rsidP="00FE3A86">
      <w:pPr>
        <w:ind w:left="720"/>
        <w:jc w:val="both"/>
        <w:rPr>
          <w:sz w:val="20"/>
        </w:rPr>
      </w:pPr>
      <w:r w:rsidRPr="00251C30">
        <w:rPr>
          <w:sz w:val="20"/>
        </w:rPr>
        <w:t>Plānošanas un infrastruktūras attīstības komiteja</w:t>
      </w:r>
    </w:p>
    <w:p w:rsidR="00C4243E" w:rsidRPr="00C4243E" w:rsidRDefault="00C4243E" w:rsidP="00FE3A86">
      <w:pPr>
        <w:jc w:val="both"/>
      </w:pPr>
    </w:p>
    <w:p w:rsidR="00C4243E" w:rsidRPr="00C4243E" w:rsidRDefault="00C4243E" w:rsidP="00C4243E">
      <w:pPr>
        <w:jc w:val="center"/>
        <w:rPr>
          <w:b/>
          <w:u w:val="single"/>
        </w:rPr>
      </w:pPr>
    </w:p>
    <w:p w:rsidR="00C4243E" w:rsidRPr="00754948" w:rsidRDefault="00C4243E" w:rsidP="00C4243E">
      <w:pPr>
        <w:jc w:val="center"/>
        <w:rPr>
          <w:b/>
          <w:u w:val="single"/>
        </w:rPr>
      </w:pPr>
      <w:r w:rsidRPr="00754948">
        <w:rPr>
          <w:b/>
          <w:u w:val="single"/>
        </w:rPr>
        <w:t>4.§</w:t>
      </w:r>
      <w:r w:rsidR="00F73FEB">
        <w:rPr>
          <w:b/>
          <w:u w:val="single"/>
        </w:rPr>
        <w:t>(Lēmums Nr.317)</w:t>
      </w:r>
    </w:p>
    <w:p w:rsidR="00E73169" w:rsidRPr="00E73169" w:rsidRDefault="00E73169" w:rsidP="00E73169">
      <w:pPr>
        <w:spacing w:line="360" w:lineRule="auto"/>
        <w:jc w:val="center"/>
        <w:rPr>
          <w:b/>
          <w:u w:val="single"/>
        </w:rPr>
      </w:pPr>
      <w:r w:rsidRPr="00754948">
        <w:rPr>
          <w:b/>
          <w:u w:val="single"/>
        </w:rPr>
        <w:t xml:space="preserve">Par deklarētās dzīvesvietas </w:t>
      </w:r>
      <w:r>
        <w:rPr>
          <w:b/>
          <w:u w:val="single"/>
        </w:rPr>
        <w:t>ziņu anulēšanu</w:t>
      </w:r>
    </w:p>
    <w:p w:rsidR="00A573E2" w:rsidRDefault="00A573E2" w:rsidP="00E73169">
      <w:pPr>
        <w:ind w:firstLine="717"/>
        <w:jc w:val="both"/>
      </w:pPr>
      <w:r>
        <w:t xml:space="preserve">Ziņo: </w:t>
      </w:r>
      <w:proofErr w:type="spellStart"/>
      <w:r>
        <w:t>G.Upenieks</w:t>
      </w:r>
      <w:proofErr w:type="spellEnd"/>
      <w:r>
        <w:t>.</w:t>
      </w:r>
    </w:p>
    <w:p w:rsidR="00A47467" w:rsidRDefault="00E73169" w:rsidP="00A573E2">
      <w:pPr>
        <w:ind w:firstLine="717"/>
        <w:jc w:val="both"/>
      </w:pPr>
      <w:r>
        <w:t xml:space="preserve">Pamatojoties uz LR Dzīvesvietas deklarēšanas likuma 12.panta pirmās daļas 2.punktu, </w:t>
      </w:r>
    </w:p>
    <w:p w:rsidR="00A47467" w:rsidRDefault="00A47467" w:rsidP="00A573E2">
      <w:pPr>
        <w:ind w:firstLine="717"/>
        <w:jc w:val="both"/>
      </w:pPr>
    </w:p>
    <w:p w:rsidR="00A47467" w:rsidRDefault="00A47467" w:rsidP="00A47467">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A47467" w:rsidRDefault="00A47467" w:rsidP="00A47467">
      <w:pPr>
        <w:ind w:firstLine="720"/>
        <w:jc w:val="both"/>
        <w:rPr>
          <w:b/>
          <w:bCs/>
        </w:rPr>
      </w:pPr>
    </w:p>
    <w:p w:rsidR="00E73169" w:rsidRDefault="00E73169" w:rsidP="00A573E2">
      <w:pPr>
        <w:ind w:firstLine="717"/>
        <w:jc w:val="both"/>
      </w:pPr>
      <w:r>
        <w:t>anulēt ziņas par deklar</w:t>
      </w:r>
      <w:r w:rsidR="00A573E2">
        <w:t xml:space="preserve">ēto </w:t>
      </w:r>
      <w:r>
        <w:t xml:space="preserve">Krāslavas novada pašvaldībā </w:t>
      </w:r>
      <w:r>
        <w:rPr>
          <w:color w:val="000000" w:themeColor="text1"/>
        </w:rPr>
        <w:t xml:space="preserve">personām, kurām nav </w:t>
      </w:r>
      <w:r>
        <w:t>tiesiska pamata dzīvot deklarētajā dzīvesvietā:</w:t>
      </w:r>
    </w:p>
    <w:p w:rsidR="00E73169" w:rsidRDefault="00E73169" w:rsidP="00E73169">
      <w:pPr>
        <w:ind w:firstLine="717"/>
        <w:jc w:val="both"/>
      </w:pPr>
    </w:p>
    <w:p w:rsidR="00E73169" w:rsidRDefault="00922304" w:rsidP="00E73169">
      <w:pPr>
        <w:pStyle w:val="Sarakstarindkopa"/>
        <w:numPr>
          <w:ilvl w:val="0"/>
          <w:numId w:val="41"/>
        </w:numPr>
        <w:jc w:val="both"/>
        <w:rPr>
          <w:color w:val="000000" w:themeColor="text1"/>
        </w:rPr>
      </w:pPr>
      <w:r>
        <w:rPr>
          <w:b/>
          <w:color w:val="000000" w:themeColor="text1"/>
        </w:rPr>
        <w:t>O.Č.</w:t>
      </w:r>
      <w:r w:rsidR="00E73169" w:rsidRPr="00F949C7">
        <w:rPr>
          <w:b/>
          <w:color w:val="000000" w:themeColor="text1"/>
        </w:rPr>
        <w:t>,</w:t>
      </w:r>
      <w:r w:rsidR="00E73169">
        <w:rPr>
          <w:b/>
          <w:color w:val="000000" w:themeColor="text1"/>
        </w:rPr>
        <w:t xml:space="preserve"> </w:t>
      </w:r>
      <w:r>
        <w:rPr>
          <w:color w:val="000000" w:themeColor="text1"/>
        </w:rPr>
        <w:t>[…],</w:t>
      </w:r>
      <w:r w:rsidR="00E73169">
        <w:rPr>
          <w:color w:val="000000" w:themeColor="text1"/>
        </w:rPr>
        <w:t xml:space="preserve"> Krāslavas novadā;</w:t>
      </w:r>
    </w:p>
    <w:p w:rsidR="00E73169" w:rsidRDefault="00922304" w:rsidP="00E73169">
      <w:pPr>
        <w:pStyle w:val="Sarakstarindkopa"/>
        <w:numPr>
          <w:ilvl w:val="0"/>
          <w:numId w:val="41"/>
        </w:numPr>
        <w:jc w:val="both"/>
        <w:rPr>
          <w:color w:val="000000" w:themeColor="text1"/>
        </w:rPr>
      </w:pPr>
      <w:r>
        <w:rPr>
          <w:b/>
          <w:color w:val="000000" w:themeColor="text1"/>
        </w:rPr>
        <w:t>O.R.</w:t>
      </w:r>
      <w:r w:rsidR="00E73169" w:rsidRPr="00F949C7">
        <w:rPr>
          <w:b/>
          <w:color w:val="000000" w:themeColor="text1"/>
        </w:rPr>
        <w:t>,</w:t>
      </w:r>
      <w:r w:rsidR="00E73169">
        <w:rPr>
          <w:b/>
          <w:color w:val="000000" w:themeColor="text1"/>
        </w:rPr>
        <w:t xml:space="preserve"> </w:t>
      </w:r>
      <w:r>
        <w:rPr>
          <w:color w:val="000000" w:themeColor="text1"/>
        </w:rPr>
        <w:t>[…]</w:t>
      </w:r>
      <w:r w:rsidR="00E73169">
        <w:rPr>
          <w:color w:val="000000" w:themeColor="text1"/>
        </w:rPr>
        <w:t>, Krāslavas novadā;</w:t>
      </w:r>
    </w:p>
    <w:p w:rsidR="00E73169" w:rsidRPr="00E73169" w:rsidRDefault="00922304" w:rsidP="00E73169">
      <w:pPr>
        <w:pStyle w:val="Sarakstarindkopa"/>
        <w:numPr>
          <w:ilvl w:val="0"/>
          <w:numId w:val="41"/>
        </w:numPr>
        <w:spacing w:line="360" w:lineRule="auto"/>
        <w:jc w:val="both"/>
        <w:rPr>
          <w:color w:val="000000" w:themeColor="text1"/>
        </w:rPr>
      </w:pPr>
      <w:r>
        <w:rPr>
          <w:b/>
          <w:color w:val="000000" w:themeColor="text1"/>
        </w:rPr>
        <w:t>Z.Ļ.</w:t>
      </w:r>
      <w:r w:rsidR="00E73169" w:rsidRPr="00F949C7">
        <w:rPr>
          <w:b/>
          <w:color w:val="000000" w:themeColor="text1"/>
        </w:rPr>
        <w:t>,</w:t>
      </w:r>
      <w:r w:rsidR="00E73169">
        <w:rPr>
          <w:b/>
          <w:color w:val="000000" w:themeColor="text1"/>
        </w:rPr>
        <w:t xml:space="preserve"> </w:t>
      </w:r>
      <w:r>
        <w:rPr>
          <w:color w:val="000000" w:themeColor="text1"/>
        </w:rPr>
        <w:t>[…]</w:t>
      </w:r>
      <w:r w:rsidR="00E73169">
        <w:rPr>
          <w:color w:val="000000" w:themeColor="text1"/>
        </w:rPr>
        <w:t>,Krāslavas novadā.</w:t>
      </w:r>
    </w:p>
    <w:p w:rsidR="00E73169" w:rsidRPr="00E73169" w:rsidRDefault="00E73169" w:rsidP="00E73169">
      <w:pPr>
        <w:ind w:left="720"/>
        <w:jc w:val="both"/>
        <w:rPr>
          <w:sz w:val="20"/>
          <w:szCs w:val="20"/>
        </w:rPr>
      </w:pPr>
      <w:r w:rsidRPr="00E73169">
        <w:rPr>
          <w:sz w:val="20"/>
          <w:szCs w:val="20"/>
        </w:rPr>
        <w:t>Lēmuma projekta iesniedzējs:</w:t>
      </w:r>
    </w:p>
    <w:p w:rsidR="00E73169" w:rsidRPr="00E73169" w:rsidRDefault="00E73169" w:rsidP="00E73169">
      <w:pPr>
        <w:ind w:left="720"/>
        <w:jc w:val="both"/>
        <w:rPr>
          <w:sz w:val="20"/>
          <w:szCs w:val="20"/>
        </w:rPr>
      </w:pPr>
      <w:r w:rsidRPr="00E73169">
        <w:rPr>
          <w:sz w:val="20"/>
          <w:szCs w:val="20"/>
        </w:rPr>
        <w:lastRenderedPageBreak/>
        <w:t>Pašvaldības domes priekšsēdētājs G.Upenieks</w:t>
      </w:r>
    </w:p>
    <w:p w:rsidR="00E73169" w:rsidRPr="00E73169" w:rsidRDefault="00E73169" w:rsidP="00E73169">
      <w:pPr>
        <w:ind w:left="720"/>
        <w:jc w:val="both"/>
        <w:rPr>
          <w:sz w:val="20"/>
          <w:szCs w:val="20"/>
        </w:rPr>
      </w:pPr>
      <w:r w:rsidRPr="00E73169">
        <w:rPr>
          <w:sz w:val="20"/>
          <w:szCs w:val="20"/>
        </w:rPr>
        <w:t>Lēmuma projektu sagatavoja:</w:t>
      </w:r>
    </w:p>
    <w:p w:rsidR="00E73169" w:rsidRPr="00E73169" w:rsidRDefault="00E73169" w:rsidP="00E73169">
      <w:pPr>
        <w:ind w:left="720"/>
        <w:rPr>
          <w:sz w:val="20"/>
          <w:szCs w:val="20"/>
        </w:rPr>
      </w:pPr>
      <w:r w:rsidRPr="00E73169">
        <w:rPr>
          <w:sz w:val="20"/>
          <w:szCs w:val="20"/>
        </w:rPr>
        <w:t xml:space="preserve">Pašvaldības administratore-lietvede </w:t>
      </w:r>
      <w:proofErr w:type="spellStart"/>
      <w:r w:rsidRPr="00E73169">
        <w:rPr>
          <w:sz w:val="20"/>
          <w:szCs w:val="20"/>
        </w:rPr>
        <w:t>S.Sergejeva</w:t>
      </w:r>
      <w:proofErr w:type="spellEnd"/>
    </w:p>
    <w:p w:rsidR="00E73169" w:rsidRDefault="00E73169" w:rsidP="00E73169"/>
    <w:p w:rsidR="00C4243E" w:rsidRPr="007E4646" w:rsidRDefault="00C4243E" w:rsidP="00C4243E">
      <w:pPr>
        <w:pStyle w:val="Paraststmeklis"/>
        <w:spacing w:before="0" w:beforeAutospacing="0" w:after="0" w:afterAutospacing="0"/>
        <w:ind w:right="-2"/>
        <w:jc w:val="center"/>
        <w:rPr>
          <w:b/>
          <w:bCs/>
          <w:u w:val="single"/>
        </w:rPr>
      </w:pPr>
      <w:r w:rsidRPr="007E4646">
        <w:rPr>
          <w:b/>
          <w:bCs/>
          <w:u w:val="single"/>
        </w:rPr>
        <w:t>5.§</w:t>
      </w:r>
      <w:r w:rsidR="00F73FEB">
        <w:rPr>
          <w:b/>
          <w:bCs/>
          <w:u w:val="single"/>
        </w:rPr>
        <w:t>(Lēmums Nr.318)</w:t>
      </w:r>
    </w:p>
    <w:p w:rsidR="00AD6DD9" w:rsidRPr="007E4646" w:rsidRDefault="00AD6DD9" w:rsidP="00AD6DD9">
      <w:pPr>
        <w:jc w:val="center"/>
        <w:rPr>
          <w:b/>
          <w:u w:val="single"/>
        </w:rPr>
      </w:pPr>
      <w:r w:rsidRPr="007E4646">
        <w:rPr>
          <w:b/>
          <w:u w:val="single"/>
        </w:rPr>
        <w:t>Par satiksmes infrastruktūru</w:t>
      </w:r>
    </w:p>
    <w:p w:rsidR="00AD6DD9" w:rsidRPr="007E4646" w:rsidRDefault="00AD6DD9" w:rsidP="00AD6DD9">
      <w:pPr>
        <w:jc w:val="center"/>
        <w:rPr>
          <w:b/>
          <w:u w:val="single"/>
        </w:rPr>
      </w:pPr>
    </w:p>
    <w:p w:rsidR="00005F10" w:rsidRDefault="00005F10" w:rsidP="00AD6DD9">
      <w:pPr>
        <w:ind w:left="-142" w:firstLine="862"/>
        <w:jc w:val="both"/>
      </w:pPr>
      <w:r>
        <w:t xml:space="preserve">Ziņo: </w:t>
      </w:r>
      <w:proofErr w:type="spellStart"/>
      <w:r>
        <w:t>G.Upenieks</w:t>
      </w:r>
      <w:proofErr w:type="spellEnd"/>
      <w:r>
        <w:t>.</w:t>
      </w:r>
    </w:p>
    <w:p w:rsidR="00AD6DD9" w:rsidRDefault="00AD6DD9" w:rsidP="00AD6DD9">
      <w:pPr>
        <w:ind w:left="-142" w:firstLine="862"/>
        <w:jc w:val="both"/>
      </w:pPr>
      <w:r w:rsidRPr="007E4646">
        <w:t xml:space="preserve">Pamatojoties uz likuma „Par pašvaldībām” 21.panta pirmās daļas 17.punktu, Publiskas personas mantas atsavināšanas likuma 3.panta pirmās daļas 6.punktu, 6.panta otro un trešo daļām, 42.panta otro daļu un 43.pantu, Satiksmes ministrijas 21.12.2021 Nr. 04.2-02/5017, ceļu un citas infrastruktūras sakārtošanai, </w:t>
      </w:r>
    </w:p>
    <w:p w:rsidR="00005F10" w:rsidRDefault="00005F10" w:rsidP="00AD6DD9">
      <w:pPr>
        <w:ind w:left="-142" w:firstLine="862"/>
        <w:jc w:val="both"/>
      </w:pPr>
    </w:p>
    <w:p w:rsidR="00005F10" w:rsidRDefault="00005F10" w:rsidP="00005F10">
      <w:pPr>
        <w:ind w:firstLine="720"/>
        <w:jc w:val="both"/>
        <w:rPr>
          <w:b/>
          <w:bCs/>
        </w:rPr>
      </w:pPr>
      <w:r>
        <w:rPr>
          <w:rStyle w:val="markedcontent"/>
          <w:b/>
          <w:bCs/>
        </w:rPr>
        <w:t xml:space="preserve">atklāti balsojot </w:t>
      </w:r>
      <w:r w:rsidRPr="0029478E">
        <w:rPr>
          <w:rStyle w:val="markedcontent"/>
          <w:b/>
          <w:bCs/>
        </w:rPr>
        <w:t>ar 1</w:t>
      </w:r>
      <w:r>
        <w:rPr>
          <w:rStyle w:val="markedcontent"/>
          <w:b/>
          <w:bCs/>
        </w:rPr>
        <w:t>1</w:t>
      </w:r>
      <w:r w:rsidRPr="0029478E">
        <w:rPr>
          <w:rStyle w:val="markedcontent"/>
          <w:b/>
          <w:bCs/>
        </w:rPr>
        <w:t xml:space="preserve"> balsīm </w:t>
      </w:r>
      <w:r w:rsidRPr="00A30B8F">
        <w:rPr>
          <w:rStyle w:val="markedcontent"/>
          <w:b/>
          <w:bCs/>
        </w:rPr>
        <w:t>„par”</w:t>
      </w:r>
      <w:r w:rsidRPr="00A30B8F">
        <w:rPr>
          <w:rStyle w:val="markedcontent"/>
        </w:rPr>
        <w:t xml:space="preserve"> (</w:t>
      </w:r>
      <w:r w:rsidRPr="006A61B0">
        <w:t xml:space="preserve">Raitis Azins, Aivars Bačkurs, Jāzeps Dobkevičs, Aleksandrs Jevtušoks, Viktorija Lene, Antons Ļaksa, Ivars Plivčs, Aivars Trūlis, Gunārs Upenieks, </w:t>
      </w:r>
      <w:r>
        <w:t>Janīna Vanaga, Ēriks Zaikovskis</w:t>
      </w:r>
      <w:r w:rsidRPr="00A30B8F">
        <w:rPr>
          <w:rStyle w:val="markedcontent"/>
        </w:rPr>
        <w:t>),</w:t>
      </w:r>
      <w:r>
        <w:rPr>
          <w:rStyle w:val="markedcontent"/>
        </w:rPr>
        <w:t xml:space="preserve"> 1 balsi</w:t>
      </w:r>
      <w:r w:rsidRPr="00A30B8F">
        <w:rPr>
          <w:rStyle w:val="markedcontent"/>
        </w:rPr>
        <w:t xml:space="preserve"> „pret”</w:t>
      </w:r>
      <w:r>
        <w:rPr>
          <w:rStyle w:val="markedcontent"/>
        </w:rPr>
        <w:t xml:space="preserve"> (Dmitrijs Zalbovičs)</w:t>
      </w:r>
      <w:r w:rsidRPr="00A30B8F">
        <w:rPr>
          <w:rStyle w:val="markedcontent"/>
        </w:rPr>
        <w:t xml:space="preserve">, „atturas” nav, </w:t>
      </w:r>
      <w:r w:rsidRPr="00A30B8F">
        <w:t xml:space="preserve">Krāslavas novada pašvaldības dome </w:t>
      </w:r>
      <w:r w:rsidRPr="00A30B8F">
        <w:rPr>
          <w:b/>
          <w:bCs/>
        </w:rPr>
        <w:t>nolemj:</w:t>
      </w:r>
    </w:p>
    <w:p w:rsidR="00005F10" w:rsidRPr="007E4646" w:rsidRDefault="00005F10" w:rsidP="00AD6DD9">
      <w:pPr>
        <w:ind w:left="-142" w:firstLine="862"/>
        <w:jc w:val="both"/>
      </w:pPr>
    </w:p>
    <w:p w:rsidR="00AD6DD9" w:rsidRPr="007E4646" w:rsidRDefault="00AD6DD9" w:rsidP="00AD6DD9">
      <w:pPr>
        <w:pStyle w:val="Sarakstarindkopa"/>
        <w:numPr>
          <w:ilvl w:val="0"/>
          <w:numId w:val="27"/>
        </w:numPr>
        <w:jc w:val="both"/>
      </w:pPr>
      <w:r w:rsidRPr="007E4646">
        <w:t xml:space="preserve">Pārņemt  Krāslavas novada pašvaldības īpašumā valsts autoceļu: </w:t>
      </w:r>
    </w:p>
    <w:p w:rsidR="00AD6DD9" w:rsidRPr="007E4646" w:rsidRDefault="00AD6DD9" w:rsidP="00AD6DD9">
      <w:pPr>
        <w:pStyle w:val="Sarakstarindkopa"/>
        <w:ind w:left="0"/>
        <w:jc w:val="both"/>
      </w:pPr>
      <w:r w:rsidRPr="007E4646">
        <w:t>V 629 Dunci-</w:t>
      </w:r>
      <w:proofErr w:type="spellStart"/>
      <w:r w:rsidRPr="007E4646">
        <w:t>Kaženci</w:t>
      </w:r>
      <w:proofErr w:type="spellEnd"/>
      <w:r w:rsidRPr="007E4646">
        <w:t xml:space="preserve"> no 0,00 līdz 4,662 km kopgarumā, kas atrodas Robežnieku pagastā uz valstij Satiksmes ministrijas personā piekrītošām nekustamā īpašuma, sastāvā esošām zemes vienībām ar kadastra apzīmējumiem 60860064004, 60860082140. Ceļu izmanto gan vietējie iedzīvotāji, gan notiek bērnu pārvadīšana uz/no skolu.</w:t>
      </w:r>
    </w:p>
    <w:p w:rsidR="00C4243E" w:rsidRPr="007E4646" w:rsidRDefault="00C4243E" w:rsidP="007E4646">
      <w:pPr>
        <w:rPr>
          <w:b/>
          <w:bCs/>
          <w:u w:val="single"/>
        </w:rPr>
      </w:pPr>
    </w:p>
    <w:p w:rsidR="007E4646" w:rsidRPr="007E4646" w:rsidRDefault="007E4646" w:rsidP="007E4646">
      <w:pPr>
        <w:ind w:left="720"/>
        <w:contextualSpacing/>
        <w:jc w:val="both"/>
        <w:rPr>
          <w:sz w:val="20"/>
          <w:szCs w:val="20"/>
        </w:rPr>
      </w:pPr>
      <w:r w:rsidRPr="007E4646">
        <w:rPr>
          <w:sz w:val="20"/>
          <w:szCs w:val="20"/>
        </w:rPr>
        <w:t>Lēmuma projekta iesniedzējs:</w:t>
      </w:r>
    </w:p>
    <w:p w:rsidR="007E4646" w:rsidRPr="007E4646" w:rsidRDefault="007E4646" w:rsidP="007E4646">
      <w:pPr>
        <w:ind w:left="720"/>
        <w:contextualSpacing/>
        <w:jc w:val="both"/>
        <w:rPr>
          <w:sz w:val="20"/>
          <w:szCs w:val="20"/>
        </w:rPr>
      </w:pPr>
      <w:r w:rsidRPr="007E4646">
        <w:rPr>
          <w:sz w:val="20"/>
          <w:szCs w:val="20"/>
        </w:rPr>
        <w:t>Domes priekšsēdētājs G.Upenieks</w:t>
      </w:r>
    </w:p>
    <w:p w:rsidR="007E4646" w:rsidRPr="007E4646" w:rsidRDefault="007E4646" w:rsidP="007E4646">
      <w:pPr>
        <w:ind w:left="720"/>
        <w:contextualSpacing/>
        <w:jc w:val="both"/>
        <w:rPr>
          <w:sz w:val="20"/>
          <w:szCs w:val="20"/>
        </w:rPr>
      </w:pPr>
      <w:r w:rsidRPr="007E4646">
        <w:rPr>
          <w:sz w:val="20"/>
          <w:szCs w:val="20"/>
        </w:rPr>
        <w:t>Lēmuma projekta sagatavotājs:</w:t>
      </w:r>
    </w:p>
    <w:p w:rsidR="007E4646" w:rsidRPr="007E4646" w:rsidRDefault="007E4646" w:rsidP="007E4646">
      <w:pPr>
        <w:ind w:left="720"/>
        <w:contextualSpacing/>
        <w:jc w:val="both"/>
        <w:rPr>
          <w:sz w:val="20"/>
          <w:szCs w:val="20"/>
        </w:rPr>
      </w:pPr>
      <w:r w:rsidRPr="007E4646">
        <w:rPr>
          <w:sz w:val="20"/>
          <w:szCs w:val="20"/>
        </w:rPr>
        <w:t xml:space="preserve">Ceļu inženieris </w:t>
      </w:r>
      <w:proofErr w:type="spellStart"/>
      <w:r w:rsidRPr="007E4646">
        <w:rPr>
          <w:sz w:val="20"/>
          <w:szCs w:val="20"/>
        </w:rPr>
        <w:t>V.Bluss</w:t>
      </w:r>
      <w:proofErr w:type="spellEnd"/>
    </w:p>
    <w:p w:rsidR="007E4646" w:rsidRPr="00731DE2" w:rsidRDefault="007E4646" w:rsidP="007E4646">
      <w:pPr>
        <w:ind w:left="720"/>
        <w:contextualSpacing/>
        <w:jc w:val="both"/>
        <w:rPr>
          <w:sz w:val="20"/>
          <w:szCs w:val="20"/>
        </w:rPr>
      </w:pPr>
    </w:p>
    <w:p w:rsidR="00C4243E" w:rsidRPr="0029525A" w:rsidRDefault="00F73FEB" w:rsidP="00C4243E">
      <w:pPr>
        <w:jc w:val="center"/>
        <w:rPr>
          <w:b/>
          <w:bCs/>
          <w:u w:val="single"/>
        </w:rPr>
      </w:pPr>
      <w:r>
        <w:rPr>
          <w:b/>
          <w:bCs/>
          <w:u w:val="single"/>
        </w:rPr>
        <w:t>6.§(Lēmums Nr.319)</w:t>
      </w:r>
    </w:p>
    <w:p w:rsidR="00C4243E" w:rsidRPr="0029525A" w:rsidRDefault="00C4243E" w:rsidP="00C4243E">
      <w:pPr>
        <w:jc w:val="center"/>
        <w:rPr>
          <w:b/>
          <w:bCs/>
          <w:u w:val="single"/>
        </w:rPr>
      </w:pPr>
      <w:r w:rsidRPr="0029525A">
        <w:rPr>
          <w:b/>
          <w:bCs/>
          <w:u w:val="single"/>
        </w:rPr>
        <w:t>Par daudzdzīvokļu dzīvojamās mājas Dagdā dzīvokļu īpašnieku iesnieguma izskatīšanu</w:t>
      </w:r>
    </w:p>
    <w:p w:rsidR="00C4243E" w:rsidRPr="0029525A" w:rsidRDefault="00C4243E" w:rsidP="00C4243E">
      <w:pPr>
        <w:jc w:val="both"/>
        <w:rPr>
          <w:bCs/>
        </w:rPr>
      </w:pPr>
    </w:p>
    <w:p w:rsidR="00861CB5" w:rsidRDefault="00C4243E" w:rsidP="0029525A">
      <w:pPr>
        <w:jc w:val="both"/>
        <w:rPr>
          <w:bCs/>
          <w:color w:val="FF0000"/>
        </w:rPr>
      </w:pPr>
      <w:r w:rsidRPr="002C7F24">
        <w:rPr>
          <w:bCs/>
          <w:color w:val="FF0000"/>
        </w:rPr>
        <w:tab/>
      </w:r>
      <w:r w:rsidR="00861CB5" w:rsidRPr="00861CB5">
        <w:rPr>
          <w:bCs/>
        </w:rPr>
        <w:t xml:space="preserve">Ziņo: </w:t>
      </w:r>
      <w:proofErr w:type="spellStart"/>
      <w:r w:rsidR="00861CB5" w:rsidRPr="00861CB5">
        <w:rPr>
          <w:bCs/>
        </w:rPr>
        <w:t>G.Upenieks</w:t>
      </w:r>
      <w:proofErr w:type="spellEnd"/>
      <w:r w:rsidR="00861CB5" w:rsidRPr="00861CB5">
        <w:rPr>
          <w:bCs/>
        </w:rPr>
        <w:t>.</w:t>
      </w:r>
    </w:p>
    <w:p w:rsidR="00724133" w:rsidRDefault="0029525A" w:rsidP="00861CB5">
      <w:pPr>
        <w:ind w:firstLine="720"/>
        <w:jc w:val="both"/>
      </w:pPr>
      <w:r w:rsidRPr="00A81E6B">
        <w:t xml:space="preserve">Ņemot vērā daudzdzīvokļu dzīvojamās mājas </w:t>
      </w:r>
      <w:r w:rsidR="00481C46">
        <w:t>[…]</w:t>
      </w:r>
      <w:r w:rsidRPr="00A81E6B">
        <w:t>, Dagdā dzīvokļu īpašnieku iesniegumu (Krāslavas novada pašvaldībā reģistrēts 08.03.2022. Nr.3.15/789),</w:t>
      </w:r>
    </w:p>
    <w:p w:rsidR="0029525A" w:rsidRPr="00A81E6B" w:rsidRDefault="0029525A" w:rsidP="00724133">
      <w:pPr>
        <w:ind w:firstLine="720"/>
        <w:jc w:val="both"/>
      </w:pPr>
      <w:r w:rsidRPr="00A81E6B">
        <w:t>Plānošanas un infrastruktūras attīstības k</w:t>
      </w:r>
      <w:r>
        <w:t>omitejā tika</w:t>
      </w:r>
      <w:r w:rsidRPr="00A81E6B">
        <w:t xml:space="preserve"> izskatīts jautājums par siltumapgādi esošajā d</w:t>
      </w:r>
      <w:r>
        <w:t>audzdzīvokļu privatizētajā mājā. U</w:t>
      </w:r>
      <w:r w:rsidRPr="00A81E6B">
        <w:t xml:space="preserve">zklausīti Krāslavas novada pašvaldības Dagdas pilsētas un pagastu apvienības vadītājs </w:t>
      </w:r>
      <w:proofErr w:type="spellStart"/>
      <w:r w:rsidRPr="00A81E6B">
        <w:t>E.Tjarve</w:t>
      </w:r>
      <w:proofErr w:type="spellEnd"/>
      <w:r w:rsidRPr="00A81E6B">
        <w:t xml:space="preserve">, Sabiedrības ar ierobežotu atbildību “Dagdas komunālā saimniecība” </w:t>
      </w:r>
      <w:r>
        <w:t xml:space="preserve">valdes loceklis Alla Kalniņa, </w:t>
      </w:r>
      <w:r w:rsidRPr="00A81E6B">
        <w:t>mājas iedzīvotāji (J.D</w:t>
      </w:r>
      <w:r w:rsidR="00481C46">
        <w:t>.</w:t>
      </w:r>
      <w:r w:rsidRPr="00A81E6B">
        <w:t xml:space="preserve"> un J.</w:t>
      </w:r>
      <w:r w:rsidR="00481C46">
        <w:t>K.</w:t>
      </w:r>
      <w:r w:rsidRPr="00A81E6B">
        <w:t>), plānošanas un infrastruktūras attīstības komitejas locekļi un pašvaldības speciālisti (</w:t>
      </w:r>
      <w:proofErr w:type="spellStart"/>
      <w:r w:rsidRPr="00A81E6B">
        <w:t>I.Vorslova</w:t>
      </w:r>
      <w:proofErr w:type="spellEnd"/>
      <w:r w:rsidRPr="00A81E6B">
        <w:t>).</w:t>
      </w:r>
    </w:p>
    <w:p w:rsidR="00724133" w:rsidRDefault="0029525A" w:rsidP="00724133">
      <w:pPr>
        <w:ind w:firstLine="720"/>
        <w:jc w:val="both"/>
      </w:pPr>
      <w:r w:rsidRPr="00A81E6B">
        <w:t xml:space="preserve">Ņemot vērā sniegto informāciju par esošo daudzdzīvokļu dzīvojamās mājas </w:t>
      </w:r>
      <w:r w:rsidR="00481C46">
        <w:t>[…]</w:t>
      </w:r>
      <w:r w:rsidRPr="00A81E6B">
        <w:t xml:space="preserve">, Dagdā siltumapgādi un izteiktajiem piedāvājumiem par alternatīvās apkures iespējām turpmāk, pamatojoties uz </w:t>
      </w:r>
      <w:r w:rsidRPr="00A81E6B">
        <w:rPr>
          <w:bCs/>
          <w:shd w:val="clear" w:color="auto" w:fill="FFFFFF"/>
        </w:rPr>
        <w:t>Publiskas personas finanšu līdzekļu un mantas izšķērdēšanas novēršanas likuma 10.panta pirmo un trešo daļu, kas nosaka, ka pašvaldība nedrīkst ieguldīt līdzekļus privātpersonu īpašumā,</w:t>
      </w:r>
      <w:r w:rsidRPr="00A81E6B">
        <w:t xml:space="preserve"> likuma “Par pašvaldībām” 15.panta pirmās daļas 1.punktu, kas nosaka, ka viena no pašvaldības autonomajām funkcijām ir </w:t>
      </w:r>
      <w:r w:rsidRPr="00A81E6B">
        <w:rPr>
          <w:shd w:val="clear" w:color="auto" w:fill="FFFFFF"/>
        </w:rPr>
        <w:t>organizēt iedzīvotājiem siltumapgādi</w:t>
      </w:r>
      <w:r w:rsidR="00724133">
        <w:t xml:space="preserve"> un pamatojoties uz 2022.gada 17.marta Plānošanas un infrastruktūras attīstības komitejas lēmumu  (Protokols Nr.3.,  6.§),</w:t>
      </w:r>
    </w:p>
    <w:p w:rsidR="00861CB5" w:rsidRDefault="00861CB5" w:rsidP="00724133">
      <w:pPr>
        <w:ind w:firstLine="720"/>
        <w:jc w:val="both"/>
      </w:pPr>
    </w:p>
    <w:p w:rsidR="00861CB5" w:rsidRDefault="00861CB5" w:rsidP="00861CB5">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 xml:space="preserve">Raitis Azins, Aivars Bačkurs, Jāzeps Dobkevičs, Aleksandrs Jevtušoks, Viktorija Lene, Antons Ļaksa, Ivars Plivčs, Aivars Trūlis, Gunārs </w:t>
      </w:r>
      <w:r w:rsidRPr="006A61B0">
        <w:lastRenderedPageBreak/>
        <w:t>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861CB5" w:rsidRDefault="00861CB5" w:rsidP="00861CB5">
      <w:pPr>
        <w:ind w:firstLine="720"/>
        <w:jc w:val="both"/>
        <w:rPr>
          <w:b/>
          <w:bCs/>
        </w:rPr>
      </w:pPr>
    </w:p>
    <w:p w:rsidR="00C4243E" w:rsidRPr="00DB3ED5" w:rsidRDefault="0029525A" w:rsidP="00DB3ED5">
      <w:pPr>
        <w:ind w:firstLine="720"/>
        <w:jc w:val="both"/>
      </w:pPr>
      <w:r w:rsidRPr="00A81E6B">
        <w:t xml:space="preserve">Uzdot Sabiedrībai ar ierobežotu atbildību “Dagdas komunālā saimniecība” turpināt risināt jautājumu ar daudzdzīvokļu dzīvojamās mājas </w:t>
      </w:r>
      <w:r w:rsidR="00481C46">
        <w:t>[…]</w:t>
      </w:r>
      <w:r w:rsidRPr="00A81E6B">
        <w:t xml:space="preserve">, Dagdā iedzīvotājiem par lokālā siltumapgādes katla uzstādīšanu daudzdzīvokļu dzīvojamai mājai </w:t>
      </w:r>
      <w:r w:rsidR="00481C46">
        <w:t>[…]</w:t>
      </w:r>
      <w:r w:rsidRPr="00A81E6B">
        <w:t xml:space="preserve">, Dagdā līdz 2022./2023.gada apkures sezonas sākumam, izmantojot mājas uzkrājuma fonda līdzekļus un daudzdzīvokļu dzīvojamai mājai </w:t>
      </w:r>
      <w:r w:rsidR="00481C46">
        <w:t>[…]</w:t>
      </w:r>
      <w:r w:rsidRPr="00A81E6B">
        <w:t xml:space="preserve">, Dagdā dzīvokļu īpašnieku </w:t>
      </w:r>
      <w:r w:rsidR="00DB3ED5">
        <w:t>līdzekļus.</w:t>
      </w:r>
    </w:p>
    <w:p w:rsidR="00C4243E" w:rsidRPr="007A093E" w:rsidRDefault="00C4243E" w:rsidP="00C4243E">
      <w:pPr>
        <w:jc w:val="both"/>
        <w:rPr>
          <w:bCs/>
        </w:rPr>
      </w:pPr>
      <w:r w:rsidRPr="007A093E">
        <w:rPr>
          <w:bCs/>
        </w:rPr>
        <w:tab/>
      </w:r>
    </w:p>
    <w:p w:rsidR="00C4243E" w:rsidRPr="007A093E" w:rsidRDefault="00C4243E" w:rsidP="00C4243E">
      <w:pPr>
        <w:ind w:firstLine="720"/>
        <w:jc w:val="both"/>
        <w:rPr>
          <w:bCs/>
        </w:rPr>
      </w:pPr>
      <w:r w:rsidRPr="007A093E">
        <w:rPr>
          <w:bCs/>
        </w:rPr>
        <w:t>Pielikumā: Dzīvokļu īpašnieku iesniegums.</w:t>
      </w:r>
    </w:p>
    <w:p w:rsidR="00041BA0" w:rsidRPr="007A093E" w:rsidRDefault="00041BA0" w:rsidP="00C4243E">
      <w:pPr>
        <w:ind w:firstLine="720"/>
        <w:jc w:val="both"/>
        <w:rPr>
          <w:bCs/>
        </w:rPr>
      </w:pPr>
    </w:p>
    <w:p w:rsidR="00FE3A86" w:rsidRPr="00251C30" w:rsidRDefault="00FE3A86" w:rsidP="00FE3A86">
      <w:pPr>
        <w:ind w:left="720"/>
        <w:jc w:val="both"/>
        <w:rPr>
          <w:sz w:val="20"/>
        </w:rPr>
      </w:pPr>
      <w:r w:rsidRPr="00251C30">
        <w:rPr>
          <w:sz w:val="20"/>
        </w:rPr>
        <w:t>Lēmuma projektu iesniedzējs un sagatavotājs:</w:t>
      </w:r>
    </w:p>
    <w:p w:rsidR="00FE3A86" w:rsidRPr="00251C30" w:rsidRDefault="00FE3A86" w:rsidP="00FE3A86">
      <w:pPr>
        <w:ind w:left="720"/>
        <w:jc w:val="both"/>
        <w:rPr>
          <w:sz w:val="20"/>
        </w:rPr>
      </w:pPr>
      <w:r w:rsidRPr="00251C30">
        <w:rPr>
          <w:sz w:val="20"/>
        </w:rPr>
        <w:t>Plānošanas un infrastruktūras attīstības komiteja</w:t>
      </w:r>
    </w:p>
    <w:p w:rsidR="00FE3A86" w:rsidRDefault="00FE3A86" w:rsidP="00C4243E">
      <w:pPr>
        <w:ind w:firstLine="720"/>
        <w:jc w:val="both"/>
        <w:rPr>
          <w:bCs/>
        </w:rPr>
      </w:pPr>
    </w:p>
    <w:p w:rsidR="00041BA0" w:rsidRPr="0088227F" w:rsidRDefault="00041BA0" w:rsidP="00C4243E">
      <w:pPr>
        <w:ind w:firstLine="720"/>
        <w:jc w:val="both"/>
        <w:rPr>
          <w:bCs/>
          <w:color w:val="00B0F0"/>
        </w:rPr>
      </w:pPr>
    </w:p>
    <w:p w:rsidR="00C4243E" w:rsidRPr="00883A43" w:rsidRDefault="00C4243E" w:rsidP="00C4243E">
      <w:pPr>
        <w:jc w:val="center"/>
        <w:rPr>
          <w:b/>
          <w:bCs/>
          <w:u w:val="single"/>
        </w:rPr>
      </w:pPr>
      <w:r w:rsidRPr="00883A43">
        <w:rPr>
          <w:b/>
          <w:bCs/>
          <w:u w:val="single"/>
        </w:rPr>
        <w:t>7.§</w:t>
      </w:r>
      <w:r w:rsidR="0097634F">
        <w:rPr>
          <w:b/>
          <w:bCs/>
          <w:u w:val="single"/>
        </w:rPr>
        <w:t>(Lēmums Nr.320)</w:t>
      </w:r>
    </w:p>
    <w:p w:rsidR="005514A2" w:rsidRPr="00B60DC4" w:rsidRDefault="005514A2" w:rsidP="005514A2">
      <w:pPr>
        <w:jc w:val="center"/>
        <w:rPr>
          <w:b/>
          <w:color w:val="000000" w:themeColor="text1"/>
          <w:u w:val="single"/>
        </w:rPr>
      </w:pPr>
      <w:r w:rsidRPr="00B60DC4">
        <w:rPr>
          <w:b/>
          <w:color w:val="000000" w:themeColor="text1"/>
          <w:u w:val="single"/>
        </w:rPr>
        <w:t>Par nekustamā īpašuma nodokļa parāda un nokavējuma</w:t>
      </w:r>
    </w:p>
    <w:p w:rsidR="005514A2" w:rsidRPr="00B60DC4" w:rsidRDefault="005514A2" w:rsidP="005514A2">
      <w:pPr>
        <w:jc w:val="center"/>
        <w:rPr>
          <w:b/>
          <w:color w:val="000000" w:themeColor="text1"/>
          <w:u w:val="single"/>
        </w:rPr>
      </w:pPr>
      <w:r w:rsidRPr="00B60DC4">
        <w:rPr>
          <w:b/>
          <w:color w:val="000000" w:themeColor="text1"/>
          <w:u w:val="single"/>
        </w:rPr>
        <w:t>naudas piedziņu bezstrīda kārtībā</w:t>
      </w:r>
    </w:p>
    <w:p w:rsidR="005514A2" w:rsidRPr="00B60DC4" w:rsidRDefault="005514A2" w:rsidP="005514A2">
      <w:pPr>
        <w:jc w:val="center"/>
        <w:rPr>
          <w:b/>
          <w:u w:val="single"/>
        </w:rPr>
      </w:pPr>
    </w:p>
    <w:p w:rsidR="00861CB5" w:rsidRPr="00861CB5" w:rsidRDefault="005514A2" w:rsidP="005514A2">
      <w:pPr>
        <w:pStyle w:val="Sarakstarindkopa"/>
        <w:tabs>
          <w:tab w:val="left" w:pos="720"/>
        </w:tabs>
        <w:ind w:left="0"/>
        <w:rPr>
          <w:color w:val="000000" w:themeColor="text1"/>
        </w:rPr>
      </w:pPr>
      <w:r w:rsidRPr="00B60DC4">
        <w:rPr>
          <w:b/>
          <w:color w:val="000000" w:themeColor="text1"/>
        </w:rPr>
        <w:tab/>
      </w:r>
      <w:r w:rsidR="00861CB5" w:rsidRPr="00861CB5">
        <w:rPr>
          <w:color w:val="000000" w:themeColor="text1"/>
        </w:rPr>
        <w:t xml:space="preserve">Ziņo: </w:t>
      </w:r>
      <w:proofErr w:type="spellStart"/>
      <w:r w:rsidR="00861CB5" w:rsidRPr="00861CB5">
        <w:rPr>
          <w:color w:val="000000" w:themeColor="text1"/>
        </w:rPr>
        <w:t>G.Upenieks</w:t>
      </w:r>
      <w:proofErr w:type="spellEnd"/>
      <w:r w:rsidR="00861CB5" w:rsidRPr="00861CB5">
        <w:rPr>
          <w:color w:val="000000" w:themeColor="text1"/>
        </w:rPr>
        <w:t>.</w:t>
      </w:r>
    </w:p>
    <w:p w:rsidR="005514A2" w:rsidRDefault="00861CB5" w:rsidP="005514A2">
      <w:pPr>
        <w:pStyle w:val="Sarakstarindkopa"/>
        <w:tabs>
          <w:tab w:val="left" w:pos="720"/>
        </w:tabs>
        <w:ind w:left="0"/>
        <w:rPr>
          <w:color w:val="000000" w:themeColor="text1"/>
        </w:rPr>
      </w:pPr>
      <w:r>
        <w:rPr>
          <w:b/>
          <w:color w:val="000000" w:themeColor="text1"/>
        </w:rPr>
        <w:tab/>
      </w:r>
      <w:r w:rsidR="005514A2" w:rsidRPr="00B60DC4">
        <w:rPr>
          <w:color w:val="000000" w:themeColor="text1"/>
        </w:rPr>
        <w:t>Ņemot vērā zvērinātas tiesu izpildītājas pieprasījumus par nekustamā īpašuma nodokļu parādu, pamatojoties uz likuma „Par nekustamā īpašuma nodokli” 9.panta pirmo un otro daļu, likuma „Par nodokļiem un nodevām” 15.panta pirmās daļas 2.punktu, 18.panta pirmās daļas 11.punktu, 26.panta pirmo daļu un 6</w:t>
      </w:r>
      <w:r w:rsidR="005514A2" w:rsidRPr="00B60DC4">
        <w:rPr>
          <w:color w:val="000000" w:themeColor="text1"/>
          <w:vertAlign w:val="superscript"/>
        </w:rPr>
        <w:t>1</w:t>
      </w:r>
      <w:r w:rsidR="005514A2" w:rsidRPr="00B60DC4">
        <w:rPr>
          <w:color w:val="000000" w:themeColor="text1"/>
        </w:rPr>
        <w:t xml:space="preserve"> daļu, 27.pantu, Administratīvā procesa likuma 65.panta pirmo daļu, 358.panta otro daļu, 359.panta pirmās daļas 3.punktu, 360.panta pirmo daļu, 361.panta pirmo daļu, 366.pantu, 367.pantu, Civilprocesa likuma 539.panta otrās daļas 2.punktu, 540.panta 3.punktu, 600.panta piekto daļu:</w:t>
      </w:r>
    </w:p>
    <w:p w:rsidR="00861CB5" w:rsidRDefault="00861CB5" w:rsidP="005514A2">
      <w:pPr>
        <w:pStyle w:val="Sarakstarindkopa"/>
        <w:tabs>
          <w:tab w:val="left" w:pos="720"/>
        </w:tabs>
        <w:ind w:left="0"/>
        <w:rPr>
          <w:color w:val="000000" w:themeColor="text1"/>
        </w:rPr>
      </w:pPr>
    </w:p>
    <w:p w:rsidR="00861CB5" w:rsidRDefault="00861CB5" w:rsidP="00861CB5">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861CB5" w:rsidRPr="00B60DC4" w:rsidRDefault="00861CB5" w:rsidP="005514A2">
      <w:pPr>
        <w:pStyle w:val="Sarakstarindkopa"/>
        <w:tabs>
          <w:tab w:val="left" w:pos="720"/>
        </w:tabs>
        <w:ind w:left="0"/>
        <w:rPr>
          <w:b/>
          <w:color w:val="000000" w:themeColor="text1"/>
        </w:rPr>
      </w:pPr>
    </w:p>
    <w:p w:rsidR="005514A2" w:rsidRPr="00B60DC4" w:rsidRDefault="005514A2" w:rsidP="005514A2">
      <w:pPr>
        <w:pStyle w:val="Sarakstarindkopa"/>
        <w:numPr>
          <w:ilvl w:val="0"/>
          <w:numId w:val="40"/>
        </w:numPr>
        <w:tabs>
          <w:tab w:val="left" w:pos="720"/>
        </w:tabs>
        <w:ind w:left="567" w:hanging="283"/>
        <w:jc w:val="both"/>
        <w:rPr>
          <w:color w:val="000000" w:themeColor="text1"/>
        </w:rPr>
      </w:pPr>
      <w:r w:rsidRPr="00B60DC4">
        <w:rPr>
          <w:b/>
          <w:color w:val="000000" w:themeColor="text1"/>
        </w:rPr>
        <w:t>Piedzīt</w:t>
      </w:r>
      <w:r w:rsidRPr="00B60DC4">
        <w:rPr>
          <w:color w:val="000000" w:themeColor="text1"/>
        </w:rPr>
        <w:t xml:space="preserve"> bezstrīda kārtībā nekustamā īpašuma nodokļa pamatparādu un nokavējuma naudu </w:t>
      </w:r>
      <w:r w:rsidRPr="00B60DC4">
        <w:rPr>
          <w:color w:val="000000" w:themeColor="text1"/>
          <w:u w:val="single"/>
        </w:rPr>
        <w:t>saskaņā ar pielikumu</w:t>
      </w:r>
      <w:r w:rsidRPr="00B60DC4">
        <w:rPr>
          <w:color w:val="000000" w:themeColor="text1"/>
        </w:rPr>
        <w:t>, piedziņu vēršot uz nodokļa parādnieku finanšu līdzekļiem un tiem piederošo kustamo un nekustamo īpašumu.</w:t>
      </w:r>
    </w:p>
    <w:p w:rsidR="005514A2" w:rsidRPr="00B60DC4" w:rsidRDefault="005514A2" w:rsidP="005514A2">
      <w:pPr>
        <w:pStyle w:val="Sarakstarindkopa"/>
        <w:numPr>
          <w:ilvl w:val="0"/>
          <w:numId w:val="40"/>
        </w:numPr>
        <w:ind w:left="567" w:hanging="283"/>
        <w:jc w:val="both"/>
        <w:rPr>
          <w:color w:val="000000" w:themeColor="text1"/>
        </w:rPr>
      </w:pPr>
      <w:r w:rsidRPr="00B60DC4">
        <w:rPr>
          <w:color w:val="000000" w:themeColor="text1"/>
        </w:rPr>
        <w:t xml:space="preserve">Lēmums – </w:t>
      </w:r>
      <w:proofErr w:type="spellStart"/>
      <w:r w:rsidRPr="00B60DC4">
        <w:rPr>
          <w:color w:val="000000" w:themeColor="text1"/>
        </w:rPr>
        <w:t>izpildrīkojums</w:t>
      </w:r>
      <w:proofErr w:type="spellEnd"/>
      <w:r w:rsidRPr="00B60DC4">
        <w:rPr>
          <w:color w:val="000000" w:themeColor="text1"/>
        </w:rPr>
        <w:t xml:space="preserve"> stājas spēkā ar tā paziņošanas brīdi adresātam.</w:t>
      </w:r>
    </w:p>
    <w:p w:rsidR="005514A2" w:rsidRPr="00B60DC4" w:rsidRDefault="005514A2" w:rsidP="005514A2">
      <w:pPr>
        <w:pStyle w:val="Sarakstarindkopa"/>
        <w:numPr>
          <w:ilvl w:val="0"/>
          <w:numId w:val="40"/>
        </w:numPr>
        <w:ind w:left="567" w:hanging="283"/>
        <w:jc w:val="both"/>
        <w:rPr>
          <w:color w:val="000000" w:themeColor="text1"/>
        </w:rPr>
      </w:pPr>
      <w:r w:rsidRPr="00B60DC4">
        <w:rPr>
          <w:color w:val="000000" w:themeColor="text1"/>
        </w:rPr>
        <w:t xml:space="preserve">Lēmumu – </w:t>
      </w:r>
      <w:proofErr w:type="spellStart"/>
      <w:r w:rsidRPr="00B60DC4">
        <w:rPr>
          <w:color w:val="000000" w:themeColor="text1"/>
        </w:rPr>
        <w:t>izpildrīkojumu</w:t>
      </w:r>
      <w:proofErr w:type="spellEnd"/>
      <w:r w:rsidRPr="00B60DC4">
        <w:rPr>
          <w:color w:val="000000" w:themeColor="text1"/>
        </w:rPr>
        <w:t xml:space="preserve"> nosūtīt izpildei zvērinātam tiesu izpildītājam.</w:t>
      </w:r>
    </w:p>
    <w:p w:rsidR="005514A2" w:rsidRPr="00B60DC4" w:rsidRDefault="005514A2" w:rsidP="005514A2">
      <w:pPr>
        <w:pStyle w:val="Sarakstarindkopa"/>
        <w:numPr>
          <w:ilvl w:val="0"/>
          <w:numId w:val="40"/>
        </w:numPr>
        <w:tabs>
          <w:tab w:val="left" w:pos="720"/>
        </w:tabs>
        <w:ind w:left="567" w:hanging="283"/>
        <w:jc w:val="both"/>
        <w:rPr>
          <w:color w:val="000000" w:themeColor="text1"/>
        </w:rPr>
      </w:pPr>
      <w:r w:rsidRPr="00B60DC4">
        <w:rPr>
          <w:color w:val="000000" w:themeColor="text1"/>
        </w:rPr>
        <w:t xml:space="preserve">Pamatojoties uz LR likuma „Par nodokļiem un nodevām” 29.panta otro daļu, gadījumos, kad piedzenot nekustamā īpašuma nodokļa parādu, nodokļa parāda apmērs uz piedziņas brīdi ir pieaudzis, </w:t>
      </w:r>
      <w:r w:rsidRPr="00B60DC4">
        <w:rPr>
          <w:b/>
          <w:color w:val="000000" w:themeColor="text1"/>
        </w:rPr>
        <w:t>piedzīt</w:t>
      </w:r>
      <w:r w:rsidRPr="00B60DC4">
        <w:rPr>
          <w:color w:val="000000" w:themeColor="text1"/>
        </w:rPr>
        <w:t xml:space="preserve"> nodokļa parāda pilnu apmēru, tai skaitā pieaugušo nokavējuma naudas apmēru.</w:t>
      </w:r>
    </w:p>
    <w:p w:rsidR="005514A2" w:rsidRPr="00B60DC4" w:rsidRDefault="005514A2" w:rsidP="005514A2">
      <w:pPr>
        <w:pStyle w:val="Sarakstarindkopa"/>
        <w:numPr>
          <w:ilvl w:val="0"/>
          <w:numId w:val="40"/>
        </w:numPr>
        <w:ind w:left="567" w:hanging="283"/>
        <w:jc w:val="both"/>
        <w:rPr>
          <w:color w:val="000000" w:themeColor="text1"/>
        </w:rPr>
      </w:pPr>
      <w:r w:rsidRPr="00B60DC4">
        <w:rPr>
          <w:color w:val="000000" w:themeColor="text1"/>
        </w:rPr>
        <w:t xml:space="preserve">Saskaņā ar Administratīvā procesa likuma 363.pantu, par </w:t>
      </w:r>
      <w:proofErr w:type="spellStart"/>
      <w:r w:rsidRPr="00B60DC4">
        <w:rPr>
          <w:color w:val="000000" w:themeColor="text1"/>
        </w:rPr>
        <w:t>izpildiestādes</w:t>
      </w:r>
      <w:proofErr w:type="spellEnd"/>
      <w:r w:rsidRPr="00B60DC4">
        <w:rPr>
          <w:color w:val="000000" w:themeColor="text1"/>
        </w:rPr>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B60DC4">
        <w:rPr>
          <w:color w:val="000000" w:themeColor="text1"/>
        </w:rPr>
        <w:t>izpildiestādes</w:t>
      </w:r>
      <w:proofErr w:type="spellEnd"/>
      <w:r w:rsidRPr="00B60DC4">
        <w:rPr>
          <w:color w:val="000000" w:themeColor="text1"/>
        </w:rPr>
        <w:t xml:space="preserve"> darbību, iesniegt sūdzību Administratīvās rajona tiesas Rēzeknes tiesu namā (Atbrīvošanas alejā 88, Rēzeknē, LV- 4601). Sūdzības iesniegšana neaptur šī lēmuma-</w:t>
      </w:r>
      <w:proofErr w:type="spellStart"/>
      <w:r w:rsidRPr="00B60DC4">
        <w:rPr>
          <w:color w:val="000000" w:themeColor="text1"/>
        </w:rPr>
        <w:t>izpildrīkojuma</w:t>
      </w:r>
      <w:proofErr w:type="spellEnd"/>
      <w:r w:rsidRPr="00B60DC4">
        <w:rPr>
          <w:color w:val="000000" w:themeColor="text1"/>
        </w:rPr>
        <w:t xml:space="preserve"> darbību. </w:t>
      </w:r>
    </w:p>
    <w:p w:rsidR="005514A2" w:rsidRPr="00B60DC4" w:rsidRDefault="005514A2" w:rsidP="005514A2">
      <w:pPr>
        <w:jc w:val="both"/>
        <w:rPr>
          <w:color w:val="000000" w:themeColor="text1"/>
        </w:rPr>
      </w:pPr>
    </w:p>
    <w:p w:rsidR="005514A2" w:rsidRPr="00B60DC4" w:rsidRDefault="005514A2" w:rsidP="005514A2">
      <w:pPr>
        <w:pStyle w:val="Sarakstarindkopa"/>
        <w:tabs>
          <w:tab w:val="left" w:pos="720"/>
        </w:tabs>
        <w:ind w:left="0" w:firstLine="426"/>
        <w:rPr>
          <w:color w:val="000000" w:themeColor="text1"/>
        </w:rPr>
      </w:pPr>
      <w:r w:rsidRPr="00B60DC4">
        <w:rPr>
          <w:color w:val="000000" w:themeColor="text1"/>
        </w:rPr>
        <w:tab/>
        <w:t>Pielikumā:</w:t>
      </w:r>
      <w:r w:rsidRPr="00B60DC4">
        <w:rPr>
          <w:color w:val="000000" w:themeColor="text1"/>
        </w:rPr>
        <w:tab/>
        <w:t>Nekustamā īpašuma nodokļa parādnieku saraksts.</w:t>
      </w:r>
    </w:p>
    <w:p w:rsidR="005514A2" w:rsidRDefault="005514A2" w:rsidP="005514A2">
      <w:pPr>
        <w:rPr>
          <w:sz w:val="20"/>
        </w:rPr>
      </w:pPr>
    </w:p>
    <w:p w:rsidR="005514A2" w:rsidRPr="00DE443E" w:rsidRDefault="005514A2" w:rsidP="005514A2">
      <w:pPr>
        <w:rPr>
          <w:sz w:val="16"/>
        </w:rPr>
      </w:pPr>
    </w:p>
    <w:p w:rsidR="005514A2" w:rsidRPr="00DE443E" w:rsidRDefault="005514A2" w:rsidP="005514A2">
      <w:pPr>
        <w:ind w:left="720"/>
        <w:jc w:val="both"/>
        <w:rPr>
          <w:sz w:val="20"/>
        </w:rPr>
      </w:pPr>
      <w:r w:rsidRPr="00DE443E">
        <w:rPr>
          <w:sz w:val="20"/>
        </w:rPr>
        <w:t>Lēmuma projektu iesniedzējs un sagatavotājs:</w:t>
      </w:r>
    </w:p>
    <w:p w:rsidR="005514A2" w:rsidRPr="00DE443E" w:rsidRDefault="005514A2" w:rsidP="005514A2">
      <w:pPr>
        <w:ind w:left="720"/>
        <w:jc w:val="both"/>
        <w:rPr>
          <w:sz w:val="20"/>
        </w:rPr>
      </w:pPr>
      <w:r w:rsidRPr="00DE443E">
        <w:rPr>
          <w:sz w:val="20"/>
        </w:rPr>
        <w:t>Finanšu komiteja</w:t>
      </w:r>
    </w:p>
    <w:p w:rsidR="00C4243E" w:rsidRPr="00C4243E" w:rsidRDefault="00C4243E" w:rsidP="00C4243E">
      <w:pPr>
        <w:jc w:val="center"/>
        <w:rPr>
          <w:b/>
          <w:bCs/>
          <w:lang w:eastAsia="en-US"/>
        </w:rPr>
      </w:pPr>
    </w:p>
    <w:p w:rsidR="00C4243E" w:rsidRPr="00C4243E" w:rsidRDefault="00C4243E" w:rsidP="00C4243E">
      <w:pPr>
        <w:jc w:val="center"/>
        <w:rPr>
          <w:b/>
          <w:u w:val="single"/>
        </w:rPr>
      </w:pPr>
    </w:p>
    <w:p w:rsidR="00C4243E" w:rsidRPr="00C4243E" w:rsidRDefault="00C4243E" w:rsidP="00C4243E">
      <w:pPr>
        <w:jc w:val="center"/>
        <w:rPr>
          <w:b/>
          <w:u w:val="single"/>
        </w:rPr>
      </w:pPr>
      <w:r w:rsidRPr="00C4243E">
        <w:rPr>
          <w:b/>
          <w:u w:val="single"/>
        </w:rPr>
        <w:t>8.§</w:t>
      </w:r>
      <w:r w:rsidR="0097634F">
        <w:rPr>
          <w:b/>
          <w:u w:val="single"/>
        </w:rPr>
        <w:t>(Lēmums Nr.321)</w:t>
      </w:r>
    </w:p>
    <w:p w:rsidR="00C4243E" w:rsidRPr="00C4243E" w:rsidRDefault="00C4243E" w:rsidP="00C4243E">
      <w:pPr>
        <w:jc w:val="center"/>
        <w:rPr>
          <w:u w:val="single"/>
        </w:rPr>
      </w:pPr>
      <w:r w:rsidRPr="00C4243E">
        <w:rPr>
          <w:b/>
          <w:u w:val="single"/>
        </w:rPr>
        <w:t>Par transportlīdzekļu masas ierobežojumiem uz pašvaldības ceļiem</w:t>
      </w:r>
    </w:p>
    <w:p w:rsidR="00C4243E" w:rsidRPr="00C4243E" w:rsidRDefault="00C4243E" w:rsidP="00C4243E">
      <w:pPr>
        <w:ind w:firstLine="720"/>
        <w:jc w:val="both"/>
      </w:pPr>
    </w:p>
    <w:p w:rsidR="00861CB5" w:rsidRDefault="00861CB5" w:rsidP="00C4243E">
      <w:pPr>
        <w:ind w:firstLine="720"/>
        <w:jc w:val="both"/>
      </w:pPr>
      <w:r>
        <w:t xml:space="preserve">Ziņo: </w:t>
      </w:r>
      <w:proofErr w:type="spellStart"/>
      <w:r>
        <w:t>G.Upenieks</w:t>
      </w:r>
      <w:proofErr w:type="spellEnd"/>
      <w:r>
        <w:t>.</w:t>
      </w:r>
    </w:p>
    <w:p w:rsidR="00C4243E" w:rsidRDefault="00C4243E" w:rsidP="00C4243E">
      <w:pPr>
        <w:ind w:firstLine="720"/>
        <w:jc w:val="both"/>
      </w:pPr>
      <w:r w:rsidRPr="00C4243E">
        <w:t>Lai novērstu Krāslavas novada pašvaldības autoceļu bojājumus nelabvēlīgo laika apstākļu dēļ, pamatojoties uz 2016.gada 19.janvāra MK noteikumu Nr.42  “Kārtība, kādā aizliedzama vai ierobežojama satiksme” 2.1.p., 3.2.p. un 4.1.p.,</w:t>
      </w:r>
    </w:p>
    <w:p w:rsidR="00861CB5" w:rsidRDefault="00861CB5" w:rsidP="00C4243E">
      <w:pPr>
        <w:ind w:firstLine="720"/>
        <w:jc w:val="both"/>
      </w:pPr>
    </w:p>
    <w:p w:rsidR="00861CB5" w:rsidRDefault="00861CB5" w:rsidP="00861CB5">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861CB5" w:rsidRPr="00C4243E" w:rsidRDefault="00861CB5" w:rsidP="00C4243E">
      <w:pPr>
        <w:ind w:firstLine="720"/>
        <w:jc w:val="both"/>
      </w:pPr>
    </w:p>
    <w:p w:rsidR="00C4243E" w:rsidRPr="00C4243E" w:rsidRDefault="00C4243E" w:rsidP="00C4243E">
      <w:pPr>
        <w:ind w:firstLine="720"/>
        <w:jc w:val="both"/>
      </w:pPr>
      <w:r w:rsidRPr="00C4243E">
        <w:rPr>
          <w:b/>
        </w:rPr>
        <w:t>noteikt transportlīdzekļu masas ierobežojumus</w:t>
      </w:r>
      <w:r w:rsidRPr="00C4243E">
        <w:t xml:space="preserve"> uz sekojošiem Krāslavas novada pašvaldības ceļiem: </w:t>
      </w:r>
    </w:p>
    <w:p w:rsidR="00C4243E" w:rsidRPr="00C4243E" w:rsidRDefault="00C4243E" w:rsidP="00C4243E">
      <w:pPr>
        <w:ind w:firstLine="720"/>
        <w:jc w:val="both"/>
      </w:pPr>
    </w:p>
    <w:tbl>
      <w:tblPr>
        <w:tblW w:w="943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
        <w:gridCol w:w="2824"/>
        <w:gridCol w:w="1560"/>
        <w:gridCol w:w="2127"/>
        <w:gridCol w:w="1639"/>
        <w:gridCol w:w="62"/>
        <w:gridCol w:w="505"/>
      </w:tblGrid>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roofErr w:type="spellStart"/>
            <w:r w:rsidRPr="00C4243E">
              <w:rPr>
                <w:color w:val="000000"/>
              </w:rPr>
              <w:t>Nr.p.k</w:t>
            </w:r>
            <w:proofErr w:type="spellEnd"/>
            <w:r w:rsidRPr="00C4243E">
              <w:rPr>
                <w:color w:val="000000"/>
              </w:rPr>
              <w:t>.</w:t>
            </w:r>
          </w:p>
        </w:tc>
        <w:tc>
          <w:tcPr>
            <w:tcW w:w="2834" w:type="dxa"/>
            <w:gridSpan w:val="2"/>
            <w:shd w:val="clear" w:color="auto" w:fill="auto"/>
            <w:vAlign w:val="center"/>
          </w:tcPr>
          <w:p w:rsidR="00C4243E" w:rsidRPr="00C4243E" w:rsidRDefault="00C4243E" w:rsidP="00FD5822">
            <w:pPr>
              <w:jc w:val="center"/>
            </w:pPr>
            <w:r w:rsidRPr="00C4243E">
              <w:rPr>
                <w:color w:val="000000"/>
              </w:rPr>
              <w:t>Ceļa nosaukums</w:t>
            </w:r>
          </w:p>
        </w:tc>
        <w:tc>
          <w:tcPr>
            <w:tcW w:w="1560" w:type="dxa"/>
            <w:shd w:val="clear" w:color="auto" w:fill="auto"/>
            <w:vAlign w:val="center"/>
          </w:tcPr>
          <w:p w:rsidR="00C4243E" w:rsidRPr="00C4243E" w:rsidRDefault="00C4243E" w:rsidP="00FD5822">
            <w:pPr>
              <w:jc w:val="center"/>
              <w:rPr>
                <w:color w:val="000000"/>
              </w:rPr>
            </w:pPr>
            <w:r w:rsidRPr="00C4243E">
              <w:rPr>
                <w:color w:val="000000"/>
              </w:rPr>
              <w:t>Ceļa garums</w:t>
            </w:r>
          </w:p>
        </w:tc>
        <w:tc>
          <w:tcPr>
            <w:tcW w:w="2127" w:type="dxa"/>
            <w:shd w:val="clear" w:color="auto" w:fill="auto"/>
            <w:vAlign w:val="center"/>
          </w:tcPr>
          <w:p w:rsidR="00C4243E" w:rsidRPr="00C4243E" w:rsidRDefault="00C4243E" w:rsidP="00FD5822">
            <w:pPr>
              <w:jc w:val="center"/>
            </w:pPr>
            <w:r w:rsidRPr="00C4243E">
              <w:rPr>
                <w:color w:val="000000"/>
              </w:rPr>
              <w:t>Seguma veids</w:t>
            </w:r>
          </w:p>
        </w:tc>
        <w:tc>
          <w:tcPr>
            <w:tcW w:w="1639" w:type="dxa"/>
            <w:shd w:val="clear" w:color="auto" w:fill="auto"/>
            <w:vAlign w:val="center"/>
          </w:tcPr>
          <w:p w:rsidR="00C4243E" w:rsidRPr="00C4243E" w:rsidRDefault="00C4243E" w:rsidP="00FD5822">
            <w:pPr>
              <w:jc w:val="center"/>
            </w:pPr>
            <w:r w:rsidRPr="00C4243E">
              <w:rPr>
                <w:color w:val="000000"/>
              </w:rPr>
              <w:t>Masas ierobežojums</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Aulejas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w:t>
            </w:r>
          </w:p>
        </w:tc>
        <w:tc>
          <w:tcPr>
            <w:tcW w:w="2834" w:type="dxa"/>
            <w:gridSpan w:val="2"/>
            <w:shd w:val="clear" w:color="auto" w:fill="auto"/>
            <w:vAlign w:val="center"/>
          </w:tcPr>
          <w:p w:rsidR="00C4243E" w:rsidRPr="00C4243E" w:rsidRDefault="00C4243E" w:rsidP="00FD5822">
            <w:pPr>
              <w:jc w:val="center"/>
            </w:pPr>
            <w:r w:rsidRPr="00C4243E">
              <w:t xml:space="preserve">Meža </w:t>
            </w:r>
            <w:proofErr w:type="spellStart"/>
            <w:r w:rsidRPr="00C4243E">
              <w:t>Doski</w:t>
            </w:r>
            <w:proofErr w:type="spellEnd"/>
            <w:r w:rsidRPr="00C4243E">
              <w:t xml:space="preserve"> - </w:t>
            </w:r>
            <w:proofErr w:type="spellStart"/>
            <w:r w:rsidRPr="00C4243E">
              <w:t>Brāslava</w:t>
            </w:r>
            <w:proofErr w:type="spellEnd"/>
          </w:p>
        </w:tc>
        <w:tc>
          <w:tcPr>
            <w:tcW w:w="1560" w:type="dxa"/>
            <w:shd w:val="clear" w:color="auto" w:fill="auto"/>
            <w:vAlign w:val="center"/>
          </w:tcPr>
          <w:p w:rsidR="00C4243E" w:rsidRPr="00C4243E" w:rsidRDefault="00C4243E" w:rsidP="00FD5822">
            <w:pPr>
              <w:jc w:val="center"/>
            </w:pPr>
            <w:r w:rsidRPr="00C4243E">
              <w:t>2,83</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w:t>
            </w:r>
          </w:p>
        </w:tc>
        <w:tc>
          <w:tcPr>
            <w:tcW w:w="2834" w:type="dxa"/>
            <w:gridSpan w:val="2"/>
            <w:shd w:val="clear" w:color="auto" w:fill="auto"/>
            <w:vAlign w:val="center"/>
          </w:tcPr>
          <w:p w:rsidR="00C4243E" w:rsidRPr="00C4243E" w:rsidRDefault="00C4243E" w:rsidP="00FD5822">
            <w:pPr>
              <w:jc w:val="center"/>
            </w:pPr>
            <w:r w:rsidRPr="00C4243E">
              <w:t xml:space="preserve">Meža </w:t>
            </w:r>
            <w:proofErr w:type="spellStart"/>
            <w:r w:rsidRPr="00C4243E">
              <w:t>Doski</w:t>
            </w:r>
            <w:proofErr w:type="spellEnd"/>
            <w:r w:rsidRPr="00C4243E">
              <w:t xml:space="preserve"> - </w:t>
            </w:r>
            <w:proofErr w:type="spellStart"/>
            <w:r w:rsidRPr="00C4243E">
              <w:t>Zaunerāni</w:t>
            </w:r>
            <w:proofErr w:type="spellEnd"/>
          </w:p>
        </w:tc>
        <w:tc>
          <w:tcPr>
            <w:tcW w:w="1560" w:type="dxa"/>
            <w:shd w:val="clear" w:color="auto" w:fill="auto"/>
            <w:vAlign w:val="center"/>
          </w:tcPr>
          <w:p w:rsidR="00C4243E" w:rsidRPr="00C4243E" w:rsidRDefault="00C4243E" w:rsidP="00FD5822">
            <w:pPr>
              <w:jc w:val="center"/>
            </w:pPr>
            <w:r w:rsidRPr="00C4243E">
              <w:t>4,05</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w:t>
            </w:r>
          </w:p>
        </w:tc>
        <w:tc>
          <w:tcPr>
            <w:tcW w:w="2834" w:type="dxa"/>
            <w:gridSpan w:val="2"/>
            <w:shd w:val="clear" w:color="auto" w:fill="auto"/>
            <w:vAlign w:val="center"/>
          </w:tcPr>
          <w:p w:rsidR="00C4243E" w:rsidRPr="00C4243E" w:rsidRDefault="00C4243E" w:rsidP="00FD5822">
            <w:pPr>
              <w:jc w:val="center"/>
            </w:pPr>
            <w:r w:rsidRPr="00C4243E">
              <w:t>Auleja - Vanagi</w:t>
            </w:r>
          </w:p>
        </w:tc>
        <w:tc>
          <w:tcPr>
            <w:tcW w:w="1560" w:type="dxa"/>
            <w:shd w:val="clear" w:color="auto" w:fill="auto"/>
            <w:vAlign w:val="center"/>
          </w:tcPr>
          <w:p w:rsidR="00C4243E" w:rsidRPr="00C4243E" w:rsidRDefault="00C4243E" w:rsidP="00FD5822">
            <w:pPr>
              <w:jc w:val="center"/>
            </w:pPr>
            <w:r w:rsidRPr="00C4243E">
              <w:t>3,28</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w:t>
            </w:r>
          </w:p>
        </w:tc>
        <w:tc>
          <w:tcPr>
            <w:tcW w:w="2834" w:type="dxa"/>
            <w:gridSpan w:val="2"/>
            <w:shd w:val="clear" w:color="auto" w:fill="auto"/>
            <w:vAlign w:val="center"/>
          </w:tcPr>
          <w:p w:rsidR="00C4243E" w:rsidRPr="00C4243E" w:rsidRDefault="00C4243E" w:rsidP="00FD5822">
            <w:pPr>
              <w:jc w:val="center"/>
            </w:pPr>
            <w:proofErr w:type="spellStart"/>
            <w:r w:rsidRPr="00C4243E">
              <w:t>Bleideļi</w:t>
            </w:r>
            <w:proofErr w:type="spellEnd"/>
            <w:r w:rsidRPr="00C4243E">
              <w:t xml:space="preserve"> - </w:t>
            </w:r>
            <w:proofErr w:type="spellStart"/>
            <w:r w:rsidRPr="00C4243E">
              <w:t>Buseniški</w:t>
            </w:r>
            <w:proofErr w:type="spellEnd"/>
          </w:p>
        </w:tc>
        <w:tc>
          <w:tcPr>
            <w:tcW w:w="1560" w:type="dxa"/>
            <w:shd w:val="clear" w:color="auto" w:fill="auto"/>
            <w:vAlign w:val="center"/>
          </w:tcPr>
          <w:p w:rsidR="00C4243E" w:rsidRPr="00C4243E" w:rsidRDefault="00C4243E" w:rsidP="00FD5822">
            <w:pPr>
              <w:jc w:val="center"/>
            </w:pPr>
            <w:r w:rsidRPr="00C4243E">
              <w:t>2,44</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w:t>
            </w:r>
          </w:p>
        </w:tc>
        <w:tc>
          <w:tcPr>
            <w:tcW w:w="2834" w:type="dxa"/>
            <w:gridSpan w:val="2"/>
            <w:shd w:val="clear" w:color="auto" w:fill="auto"/>
            <w:vAlign w:val="center"/>
          </w:tcPr>
          <w:p w:rsidR="00C4243E" w:rsidRPr="00C4243E" w:rsidRDefault="00C4243E" w:rsidP="00FD5822">
            <w:pPr>
              <w:jc w:val="center"/>
            </w:pPr>
            <w:r w:rsidRPr="00C4243E">
              <w:t>Auleja - Anči</w:t>
            </w:r>
          </w:p>
        </w:tc>
        <w:tc>
          <w:tcPr>
            <w:tcW w:w="1560" w:type="dxa"/>
            <w:shd w:val="clear" w:color="auto" w:fill="auto"/>
            <w:vAlign w:val="center"/>
          </w:tcPr>
          <w:p w:rsidR="00C4243E" w:rsidRPr="00C4243E" w:rsidRDefault="00C4243E" w:rsidP="00FD5822">
            <w:pPr>
              <w:jc w:val="center"/>
            </w:pPr>
            <w:r w:rsidRPr="00C4243E">
              <w:t>2,42</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w:t>
            </w:r>
          </w:p>
        </w:tc>
        <w:tc>
          <w:tcPr>
            <w:tcW w:w="2834" w:type="dxa"/>
            <w:gridSpan w:val="2"/>
            <w:shd w:val="clear" w:color="auto" w:fill="auto"/>
            <w:vAlign w:val="center"/>
          </w:tcPr>
          <w:p w:rsidR="00C4243E" w:rsidRPr="00C4243E" w:rsidRDefault="00C4243E" w:rsidP="00FD5822">
            <w:pPr>
              <w:jc w:val="center"/>
            </w:pPr>
            <w:proofErr w:type="spellStart"/>
            <w:r w:rsidRPr="00C4243E">
              <w:t>Ezergali</w:t>
            </w:r>
            <w:proofErr w:type="spellEnd"/>
            <w:r w:rsidRPr="00C4243E">
              <w:t xml:space="preserve"> - Vanagi</w:t>
            </w:r>
          </w:p>
        </w:tc>
        <w:tc>
          <w:tcPr>
            <w:tcW w:w="1560" w:type="dxa"/>
            <w:shd w:val="clear" w:color="auto" w:fill="auto"/>
            <w:vAlign w:val="center"/>
          </w:tcPr>
          <w:p w:rsidR="00C4243E" w:rsidRPr="00C4243E" w:rsidRDefault="00C4243E" w:rsidP="00FD5822">
            <w:pPr>
              <w:jc w:val="center"/>
            </w:pPr>
            <w:r w:rsidRPr="00C4243E">
              <w:t>2,98</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r w:rsidRPr="00C4243E">
              <w:t>/</w:t>
            </w:r>
            <w:proofErr w:type="spellStart"/>
            <w:r w:rsidRPr="00C4243E">
              <w:t>grunts,uzl.grunts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w:t>
            </w:r>
          </w:p>
        </w:tc>
        <w:tc>
          <w:tcPr>
            <w:tcW w:w="2834" w:type="dxa"/>
            <w:gridSpan w:val="2"/>
            <w:shd w:val="clear" w:color="auto" w:fill="auto"/>
            <w:vAlign w:val="center"/>
          </w:tcPr>
          <w:p w:rsidR="00C4243E" w:rsidRPr="00C4243E" w:rsidRDefault="00C4243E" w:rsidP="00FD5822">
            <w:pPr>
              <w:jc w:val="center"/>
            </w:pPr>
            <w:r w:rsidRPr="00C4243E">
              <w:t>Ceļš uz Kalna Podniekiem</w:t>
            </w:r>
          </w:p>
        </w:tc>
        <w:tc>
          <w:tcPr>
            <w:tcW w:w="1560" w:type="dxa"/>
            <w:shd w:val="clear" w:color="auto" w:fill="auto"/>
            <w:vAlign w:val="center"/>
          </w:tcPr>
          <w:p w:rsidR="00C4243E" w:rsidRPr="00C4243E" w:rsidRDefault="00C4243E" w:rsidP="00FD5822">
            <w:pPr>
              <w:jc w:val="center"/>
            </w:pPr>
            <w:r w:rsidRPr="00C4243E">
              <w:t>0,81</w:t>
            </w:r>
          </w:p>
        </w:tc>
        <w:tc>
          <w:tcPr>
            <w:tcW w:w="2127" w:type="dxa"/>
            <w:shd w:val="clear" w:color="auto" w:fill="auto"/>
            <w:vAlign w:val="center"/>
          </w:tcPr>
          <w:p w:rsidR="00C4243E" w:rsidRPr="00C4243E" w:rsidRDefault="00C4243E" w:rsidP="00FD5822">
            <w:pPr>
              <w:jc w:val="center"/>
            </w:pPr>
            <w:r w:rsidRPr="00C4243E">
              <w:t>grants, šķembas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w:t>
            </w:r>
          </w:p>
        </w:tc>
        <w:tc>
          <w:tcPr>
            <w:tcW w:w="2834" w:type="dxa"/>
            <w:gridSpan w:val="2"/>
            <w:shd w:val="clear" w:color="auto" w:fill="auto"/>
            <w:vAlign w:val="center"/>
          </w:tcPr>
          <w:p w:rsidR="00C4243E" w:rsidRPr="00C4243E" w:rsidRDefault="00C4243E" w:rsidP="00FD5822">
            <w:pPr>
              <w:jc w:val="center"/>
            </w:pPr>
            <w:r w:rsidRPr="00C4243E">
              <w:t>Pļavu iela - V614</w:t>
            </w:r>
          </w:p>
        </w:tc>
        <w:tc>
          <w:tcPr>
            <w:tcW w:w="1560" w:type="dxa"/>
            <w:shd w:val="clear" w:color="auto" w:fill="auto"/>
            <w:vAlign w:val="center"/>
          </w:tcPr>
          <w:p w:rsidR="00C4243E" w:rsidRPr="00C4243E" w:rsidRDefault="00C4243E" w:rsidP="00FD5822">
            <w:pPr>
              <w:jc w:val="center"/>
            </w:pPr>
            <w:r w:rsidRPr="00C4243E">
              <w:t>0,20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w:t>
            </w:r>
          </w:p>
        </w:tc>
        <w:tc>
          <w:tcPr>
            <w:tcW w:w="2834" w:type="dxa"/>
            <w:gridSpan w:val="2"/>
            <w:shd w:val="clear" w:color="auto" w:fill="auto"/>
            <w:vAlign w:val="center"/>
          </w:tcPr>
          <w:p w:rsidR="00C4243E" w:rsidRPr="00C4243E" w:rsidRDefault="00C4243E" w:rsidP="00FD5822">
            <w:pPr>
              <w:jc w:val="center"/>
            </w:pPr>
            <w:r w:rsidRPr="00C4243E">
              <w:t>Auleja - ferma</w:t>
            </w:r>
          </w:p>
        </w:tc>
        <w:tc>
          <w:tcPr>
            <w:tcW w:w="1560" w:type="dxa"/>
            <w:shd w:val="clear" w:color="auto" w:fill="auto"/>
            <w:vAlign w:val="center"/>
          </w:tcPr>
          <w:p w:rsidR="00C4243E" w:rsidRPr="00C4243E" w:rsidRDefault="00C4243E" w:rsidP="00FD5822">
            <w:pPr>
              <w:jc w:val="center"/>
            </w:pPr>
            <w:r w:rsidRPr="00C4243E">
              <w:t>0,33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w:t>
            </w:r>
          </w:p>
        </w:tc>
        <w:tc>
          <w:tcPr>
            <w:tcW w:w="2834" w:type="dxa"/>
            <w:gridSpan w:val="2"/>
            <w:shd w:val="clear" w:color="auto" w:fill="auto"/>
            <w:vAlign w:val="center"/>
          </w:tcPr>
          <w:p w:rsidR="00C4243E" w:rsidRPr="00C4243E" w:rsidRDefault="00C4243E" w:rsidP="00FD5822">
            <w:pPr>
              <w:jc w:val="center"/>
            </w:pPr>
            <w:r w:rsidRPr="00C4243E">
              <w:t>Auleja - Reinieki</w:t>
            </w:r>
          </w:p>
        </w:tc>
        <w:tc>
          <w:tcPr>
            <w:tcW w:w="1560" w:type="dxa"/>
            <w:shd w:val="clear" w:color="auto" w:fill="auto"/>
            <w:vAlign w:val="center"/>
          </w:tcPr>
          <w:p w:rsidR="00C4243E" w:rsidRPr="00C4243E" w:rsidRDefault="00C4243E" w:rsidP="00FD5822">
            <w:pPr>
              <w:jc w:val="center"/>
            </w:pPr>
            <w:r w:rsidRPr="00C4243E">
              <w:t>5,05</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w:t>
            </w:r>
          </w:p>
        </w:tc>
        <w:tc>
          <w:tcPr>
            <w:tcW w:w="2834" w:type="dxa"/>
            <w:gridSpan w:val="2"/>
            <w:shd w:val="clear" w:color="auto" w:fill="auto"/>
            <w:vAlign w:val="center"/>
          </w:tcPr>
          <w:p w:rsidR="00C4243E" w:rsidRPr="00C4243E" w:rsidRDefault="00C4243E" w:rsidP="00FD5822">
            <w:pPr>
              <w:jc w:val="center"/>
            </w:pPr>
            <w:proofErr w:type="spellStart"/>
            <w:r w:rsidRPr="00C4243E">
              <w:t>Buseniški</w:t>
            </w:r>
            <w:proofErr w:type="spellEnd"/>
            <w:r w:rsidRPr="00C4243E">
              <w:t xml:space="preserve"> - </w:t>
            </w:r>
            <w:proofErr w:type="spellStart"/>
            <w:r w:rsidRPr="00C4243E">
              <w:t>Bleideļi</w:t>
            </w:r>
            <w:proofErr w:type="spellEnd"/>
          </w:p>
        </w:tc>
        <w:tc>
          <w:tcPr>
            <w:tcW w:w="1560" w:type="dxa"/>
            <w:shd w:val="clear" w:color="auto" w:fill="auto"/>
            <w:vAlign w:val="center"/>
          </w:tcPr>
          <w:p w:rsidR="00C4243E" w:rsidRPr="00C4243E" w:rsidRDefault="00C4243E" w:rsidP="00FD5822">
            <w:pPr>
              <w:jc w:val="center"/>
            </w:pPr>
            <w:r w:rsidRPr="00C4243E">
              <w:t>4,56</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w:t>
            </w:r>
          </w:p>
        </w:tc>
        <w:tc>
          <w:tcPr>
            <w:tcW w:w="2834" w:type="dxa"/>
            <w:gridSpan w:val="2"/>
            <w:shd w:val="clear" w:color="auto" w:fill="auto"/>
            <w:vAlign w:val="center"/>
          </w:tcPr>
          <w:p w:rsidR="00C4243E" w:rsidRPr="00C4243E" w:rsidRDefault="00C4243E" w:rsidP="00FD5822">
            <w:pPr>
              <w:jc w:val="center"/>
            </w:pPr>
            <w:r w:rsidRPr="00C4243E">
              <w:t xml:space="preserve">Ceļš uz </w:t>
            </w:r>
            <w:proofErr w:type="spellStart"/>
            <w:r w:rsidRPr="00C4243E">
              <w:t>Šķipu</w:t>
            </w:r>
            <w:proofErr w:type="spellEnd"/>
            <w:r w:rsidRPr="00C4243E">
              <w:t xml:space="preserve"> gateri</w:t>
            </w:r>
          </w:p>
        </w:tc>
        <w:tc>
          <w:tcPr>
            <w:tcW w:w="1560" w:type="dxa"/>
            <w:shd w:val="clear" w:color="auto" w:fill="auto"/>
            <w:vAlign w:val="center"/>
          </w:tcPr>
          <w:p w:rsidR="00C4243E" w:rsidRPr="00C4243E" w:rsidRDefault="00C4243E" w:rsidP="00FD5822">
            <w:pPr>
              <w:jc w:val="center"/>
            </w:pPr>
            <w:r w:rsidRPr="00C4243E">
              <w:t>0,87</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w:t>
            </w:r>
          </w:p>
        </w:tc>
        <w:tc>
          <w:tcPr>
            <w:tcW w:w="2834" w:type="dxa"/>
            <w:gridSpan w:val="2"/>
            <w:shd w:val="clear" w:color="auto" w:fill="auto"/>
            <w:vAlign w:val="center"/>
          </w:tcPr>
          <w:p w:rsidR="00C4243E" w:rsidRPr="00C4243E" w:rsidRDefault="00C4243E" w:rsidP="00FD5822">
            <w:pPr>
              <w:jc w:val="center"/>
            </w:pPr>
            <w:proofErr w:type="spellStart"/>
            <w:r w:rsidRPr="00C4243E">
              <w:t>Šķipi</w:t>
            </w:r>
            <w:proofErr w:type="spellEnd"/>
            <w:r w:rsidRPr="00C4243E">
              <w:t xml:space="preserve"> - </w:t>
            </w:r>
            <w:proofErr w:type="spellStart"/>
            <w:r w:rsidRPr="00C4243E">
              <w:t>Cibuļkova</w:t>
            </w:r>
            <w:proofErr w:type="spellEnd"/>
          </w:p>
        </w:tc>
        <w:tc>
          <w:tcPr>
            <w:tcW w:w="1560" w:type="dxa"/>
            <w:shd w:val="clear" w:color="auto" w:fill="auto"/>
            <w:vAlign w:val="center"/>
          </w:tcPr>
          <w:p w:rsidR="00C4243E" w:rsidRPr="00C4243E" w:rsidRDefault="00C4243E" w:rsidP="00FD5822">
            <w:pPr>
              <w:jc w:val="center"/>
            </w:pPr>
            <w:r w:rsidRPr="00C4243E">
              <w:t>1,41</w:t>
            </w:r>
          </w:p>
        </w:tc>
        <w:tc>
          <w:tcPr>
            <w:tcW w:w="2127" w:type="dxa"/>
            <w:shd w:val="clear" w:color="auto" w:fill="auto"/>
            <w:vAlign w:val="center"/>
          </w:tcPr>
          <w:p w:rsidR="00C4243E" w:rsidRPr="00C4243E" w:rsidRDefault="00C4243E" w:rsidP="00FD5822">
            <w:pPr>
              <w:jc w:val="center"/>
            </w:pPr>
            <w:r w:rsidRPr="00C4243E">
              <w:t>grants, šķembas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w:t>
            </w:r>
          </w:p>
        </w:tc>
        <w:tc>
          <w:tcPr>
            <w:tcW w:w="2834" w:type="dxa"/>
            <w:gridSpan w:val="2"/>
            <w:shd w:val="clear" w:color="auto" w:fill="auto"/>
            <w:vAlign w:val="center"/>
          </w:tcPr>
          <w:p w:rsidR="00C4243E" w:rsidRPr="00C4243E" w:rsidRDefault="00C4243E" w:rsidP="00FD5822">
            <w:pPr>
              <w:jc w:val="center"/>
            </w:pPr>
            <w:proofErr w:type="spellStart"/>
            <w:r w:rsidRPr="00C4243E">
              <w:t>Šķipi</w:t>
            </w:r>
            <w:proofErr w:type="spellEnd"/>
            <w:r w:rsidRPr="00C4243E">
              <w:t xml:space="preserve"> - </w:t>
            </w:r>
            <w:proofErr w:type="spellStart"/>
            <w:r w:rsidRPr="00C4243E">
              <w:t>Kalviši</w:t>
            </w:r>
            <w:proofErr w:type="spellEnd"/>
          </w:p>
        </w:tc>
        <w:tc>
          <w:tcPr>
            <w:tcW w:w="1560" w:type="dxa"/>
            <w:shd w:val="clear" w:color="auto" w:fill="auto"/>
            <w:vAlign w:val="center"/>
          </w:tcPr>
          <w:p w:rsidR="00C4243E" w:rsidRPr="00C4243E" w:rsidRDefault="00C4243E" w:rsidP="00FD5822">
            <w:pPr>
              <w:jc w:val="center"/>
            </w:pPr>
            <w:r w:rsidRPr="00C4243E">
              <w:t>1,29</w:t>
            </w:r>
          </w:p>
        </w:tc>
        <w:tc>
          <w:tcPr>
            <w:tcW w:w="2127" w:type="dxa"/>
            <w:shd w:val="clear" w:color="auto" w:fill="auto"/>
            <w:vAlign w:val="center"/>
          </w:tcPr>
          <w:p w:rsidR="00C4243E" w:rsidRPr="00C4243E" w:rsidRDefault="00C4243E" w:rsidP="00FD5822">
            <w:pPr>
              <w:jc w:val="center"/>
            </w:pPr>
            <w:r w:rsidRPr="00C4243E">
              <w:t>grants, šķembas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w:t>
            </w:r>
          </w:p>
        </w:tc>
        <w:tc>
          <w:tcPr>
            <w:tcW w:w="2834" w:type="dxa"/>
            <w:gridSpan w:val="2"/>
            <w:shd w:val="clear" w:color="auto" w:fill="auto"/>
            <w:vAlign w:val="center"/>
          </w:tcPr>
          <w:p w:rsidR="00C4243E" w:rsidRPr="00C4243E" w:rsidRDefault="00C4243E" w:rsidP="00FD5822">
            <w:pPr>
              <w:jc w:val="center"/>
            </w:pPr>
            <w:proofErr w:type="spellStart"/>
            <w:r w:rsidRPr="00C4243E">
              <w:t>Grītāni</w:t>
            </w:r>
            <w:proofErr w:type="spellEnd"/>
            <w:r w:rsidRPr="00C4243E">
              <w:t xml:space="preserve"> - </w:t>
            </w:r>
            <w:proofErr w:type="spellStart"/>
            <w:r w:rsidRPr="00C4243E">
              <w:t>Butkeviči</w:t>
            </w:r>
            <w:proofErr w:type="spellEnd"/>
          </w:p>
        </w:tc>
        <w:tc>
          <w:tcPr>
            <w:tcW w:w="1560" w:type="dxa"/>
            <w:shd w:val="clear" w:color="auto" w:fill="auto"/>
            <w:vAlign w:val="center"/>
          </w:tcPr>
          <w:p w:rsidR="00C4243E" w:rsidRPr="00C4243E" w:rsidRDefault="00C4243E" w:rsidP="00FD5822">
            <w:pPr>
              <w:jc w:val="center"/>
            </w:pPr>
            <w:r w:rsidRPr="00C4243E">
              <w:t>1,48</w:t>
            </w:r>
          </w:p>
        </w:tc>
        <w:tc>
          <w:tcPr>
            <w:tcW w:w="2127" w:type="dxa"/>
            <w:shd w:val="clear" w:color="auto" w:fill="auto"/>
            <w:vAlign w:val="center"/>
          </w:tcPr>
          <w:p w:rsidR="00C4243E" w:rsidRPr="00C4243E" w:rsidRDefault="00C4243E" w:rsidP="00FD5822">
            <w:pPr>
              <w:jc w:val="center"/>
            </w:pPr>
            <w:r w:rsidRPr="00C4243E">
              <w:t>grants, šķembas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w:t>
            </w:r>
          </w:p>
        </w:tc>
        <w:tc>
          <w:tcPr>
            <w:tcW w:w="2834" w:type="dxa"/>
            <w:gridSpan w:val="2"/>
            <w:shd w:val="clear" w:color="auto" w:fill="auto"/>
            <w:vAlign w:val="center"/>
          </w:tcPr>
          <w:p w:rsidR="00C4243E" w:rsidRPr="00C4243E" w:rsidRDefault="00C4243E" w:rsidP="00FD5822">
            <w:pPr>
              <w:jc w:val="center"/>
            </w:pPr>
            <w:r w:rsidRPr="00C4243E">
              <w:t>Ceļš uz Lejas podniekiem</w:t>
            </w:r>
          </w:p>
        </w:tc>
        <w:tc>
          <w:tcPr>
            <w:tcW w:w="1560" w:type="dxa"/>
            <w:shd w:val="clear" w:color="auto" w:fill="auto"/>
            <w:vAlign w:val="center"/>
          </w:tcPr>
          <w:p w:rsidR="00C4243E" w:rsidRPr="00C4243E" w:rsidRDefault="00C4243E" w:rsidP="00FD5822">
            <w:pPr>
              <w:jc w:val="center"/>
            </w:pPr>
            <w:r w:rsidRPr="00C4243E">
              <w:t>1,50</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r w:rsidRPr="00C4243E">
              <w:t>/</w:t>
            </w:r>
            <w:proofErr w:type="spellStart"/>
            <w:r w:rsidRPr="00C4243E">
              <w:t>grunts,uzl.grunts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w:t>
            </w:r>
          </w:p>
        </w:tc>
        <w:tc>
          <w:tcPr>
            <w:tcW w:w="2834" w:type="dxa"/>
            <w:gridSpan w:val="2"/>
            <w:shd w:val="clear" w:color="auto" w:fill="auto"/>
            <w:vAlign w:val="center"/>
          </w:tcPr>
          <w:p w:rsidR="00C4243E" w:rsidRPr="00C4243E" w:rsidRDefault="00C4243E" w:rsidP="00FD5822">
            <w:pPr>
              <w:jc w:val="center"/>
            </w:pPr>
            <w:proofErr w:type="spellStart"/>
            <w:r w:rsidRPr="00C4243E">
              <w:t>Viļamāni</w:t>
            </w:r>
            <w:proofErr w:type="spellEnd"/>
            <w:r w:rsidRPr="00C4243E">
              <w:t xml:space="preserve"> - </w:t>
            </w:r>
            <w:proofErr w:type="spellStart"/>
            <w:r w:rsidRPr="00C4243E">
              <w:t>Čerpinski</w:t>
            </w:r>
            <w:proofErr w:type="spellEnd"/>
          </w:p>
        </w:tc>
        <w:tc>
          <w:tcPr>
            <w:tcW w:w="1560" w:type="dxa"/>
            <w:shd w:val="clear" w:color="auto" w:fill="auto"/>
            <w:vAlign w:val="center"/>
          </w:tcPr>
          <w:p w:rsidR="00C4243E" w:rsidRPr="00C4243E" w:rsidRDefault="00C4243E" w:rsidP="00FD5822">
            <w:pPr>
              <w:jc w:val="center"/>
            </w:pPr>
            <w:r w:rsidRPr="00C4243E">
              <w:t>2,89</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r w:rsidRPr="00C4243E">
              <w:t>/</w:t>
            </w:r>
            <w:proofErr w:type="spellStart"/>
            <w:r w:rsidRPr="00C4243E">
              <w:t>grunts,uzl.grunts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18.</w:t>
            </w:r>
          </w:p>
        </w:tc>
        <w:tc>
          <w:tcPr>
            <w:tcW w:w="2834" w:type="dxa"/>
            <w:gridSpan w:val="2"/>
            <w:shd w:val="clear" w:color="auto" w:fill="auto"/>
            <w:vAlign w:val="center"/>
          </w:tcPr>
          <w:p w:rsidR="00C4243E" w:rsidRPr="00C4243E" w:rsidRDefault="00C4243E" w:rsidP="00FD5822">
            <w:pPr>
              <w:jc w:val="center"/>
            </w:pPr>
            <w:r w:rsidRPr="00C4243E">
              <w:t xml:space="preserve">Brenči - </w:t>
            </w:r>
            <w:proofErr w:type="spellStart"/>
            <w:r w:rsidRPr="00C4243E">
              <w:t>Peipiņi</w:t>
            </w:r>
            <w:proofErr w:type="spellEnd"/>
          </w:p>
        </w:tc>
        <w:tc>
          <w:tcPr>
            <w:tcW w:w="1560" w:type="dxa"/>
            <w:shd w:val="clear" w:color="auto" w:fill="auto"/>
            <w:vAlign w:val="center"/>
          </w:tcPr>
          <w:p w:rsidR="00C4243E" w:rsidRPr="00C4243E" w:rsidRDefault="00C4243E" w:rsidP="00FD5822">
            <w:pPr>
              <w:jc w:val="center"/>
            </w:pPr>
            <w:r w:rsidRPr="00C4243E">
              <w:t>1,14</w:t>
            </w:r>
          </w:p>
        </w:tc>
        <w:tc>
          <w:tcPr>
            <w:tcW w:w="2127" w:type="dxa"/>
            <w:shd w:val="clear" w:color="auto" w:fill="auto"/>
            <w:vAlign w:val="center"/>
          </w:tcPr>
          <w:p w:rsidR="00C4243E" w:rsidRPr="00C4243E" w:rsidRDefault="00C4243E" w:rsidP="00FD5822">
            <w:pPr>
              <w:jc w:val="center"/>
            </w:pPr>
            <w:r w:rsidRPr="00C4243E">
              <w:t>grants, šķembas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w:t>
            </w:r>
          </w:p>
        </w:tc>
        <w:tc>
          <w:tcPr>
            <w:tcW w:w="2834" w:type="dxa"/>
            <w:gridSpan w:val="2"/>
            <w:shd w:val="clear" w:color="auto" w:fill="auto"/>
            <w:vAlign w:val="center"/>
          </w:tcPr>
          <w:p w:rsidR="00C4243E" w:rsidRPr="00C4243E" w:rsidRDefault="00C4243E" w:rsidP="00FD5822">
            <w:pPr>
              <w:jc w:val="center"/>
            </w:pPr>
            <w:proofErr w:type="spellStart"/>
            <w:r w:rsidRPr="00C4243E">
              <w:t>Zīperi</w:t>
            </w:r>
            <w:proofErr w:type="spellEnd"/>
            <w:r w:rsidRPr="00C4243E">
              <w:t xml:space="preserve"> - </w:t>
            </w:r>
            <w:proofErr w:type="spellStart"/>
            <w:r w:rsidRPr="00C4243E">
              <w:t>Veiguļi</w:t>
            </w:r>
            <w:proofErr w:type="spellEnd"/>
          </w:p>
        </w:tc>
        <w:tc>
          <w:tcPr>
            <w:tcW w:w="1560" w:type="dxa"/>
            <w:shd w:val="clear" w:color="auto" w:fill="auto"/>
            <w:vAlign w:val="center"/>
          </w:tcPr>
          <w:p w:rsidR="00C4243E" w:rsidRPr="00C4243E" w:rsidRDefault="00C4243E" w:rsidP="00FD5822">
            <w:pPr>
              <w:jc w:val="center"/>
            </w:pPr>
            <w:r w:rsidRPr="00C4243E">
              <w:t>2,30</w:t>
            </w:r>
          </w:p>
        </w:tc>
        <w:tc>
          <w:tcPr>
            <w:tcW w:w="2127" w:type="dxa"/>
            <w:shd w:val="clear" w:color="auto" w:fill="auto"/>
            <w:vAlign w:val="center"/>
          </w:tcPr>
          <w:p w:rsidR="00C4243E" w:rsidRPr="00C4243E" w:rsidRDefault="00C4243E" w:rsidP="00FD5822">
            <w:pPr>
              <w:jc w:val="center"/>
            </w:pPr>
            <w:r w:rsidRPr="00C4243E">
              <w:t xml:space="preserve">grunts, </w:t>
            </w:r>
            <w:proofErr w:type="spellStart"/>
            <w:r w:rsidRPr="00C4243E">
              <w:t>uzl.grunts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w:t>
            </w:r>
          </w:p>
        </w:tc>
        <w:tc>
          <w:tcPr>
            <w:tcW w:w="2834" w:type="dxa"/>
            <w:gridSpan w:val="2"/>
            <w:shd w:val="clear" w:color="auto" w:fill="auto"/>
            <w:vAlign w:val="center"/>
          </w:tcPr>
          <w:p w:rsidR="00C4243E" w:rsidRPr="00C4243E" w:rsidRDefault="00C4243E" w:rsidP="00FD5822">
            <w:pPr>
              <w:jc w:val="center"/>
            </w:pPr>
            <w:proofErr w:type="spellStart"/>
            <w:r w:rsidRPr="00C4243E">
              <w:t>Veiguļi</w:t>
            </w:r>
            <w:proofErr w:type="spellEnd"/>
            <w:r w:rsidRPr="00C4243E">
              <w:t xml:space="preserve"> - </w:t>
            </w:r>
            <w:proofErr w:type="spellStart"/>
            <w:r w:rsidRPr="00C4243E">
              <w:t>Nitiški</w:t>
            </w:r>
            <w:proofErr w:type="spellEnd"/>
          </w:p>
        </w:tc>
        <w:tc>
          <w:tcPr>
            <w:tcW w:w="1560" w:type="dxa"/>
            <w:shd w:val="clear" w:color="auto" w:fill="auto"/>
            <w:vAlign w:val="center"/>
          </w:tcPr>
          <w:p w:rsidR="00C4243E" w:rsidRPr="00C4243E" w:rsidRDefault="00C4243E" w:rsidP="00FD5822">
            <w:pPr>
              <w:jc w:val="center"/>
            </w:pPr>
            <w:r w:rsidRPr="00C4243E">
              <w:t>0,75</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21.</w:t>
            </w:r>
          </w:p>
        </w:tc>
        <w:tc>
          <w:tcPr>
            <w:tcW w:w="2834" w:type="dxa"/>
            <w:gridSpan w:val="2"/>
            <w:shd w:val="clear" w:color="auto" w:fill="auto"/>
            <w:vAlign w:val="center"/>
          </w:tcPr>
          <w:p w:rsidR="00C4243E" w:rsidRPr="00C4243E" w:rsidRDefault="00C4243E" w:rsidP="00FD5822">
            <w:pPr>
              <w:jc w:val="center"/>
            </w:pPr>
            <w:proofErr w:type="spellStart"/>
            <w:r w:rsidRPr="00C4243E">
              <w:t>Māteji</w:t>
            </w:r>
            <w:proofErr w:type="spellEnd"/>
            <w:r w:rsidRPr="00C4243E">
              <w:t xml:space="preserve"> - </w:t>
            </w:r>
            <w:proofErr w:type="spellStart"/>
            <w:r w:rsidRPr="00C4243E">
              <w:t>Drongāni</w:t>
            </w:r>
            <w:proofErr w:type="spellEnd"/>
          </w:p>
        </w:tc>
        <w:tc>
          <w:tcPr>
            <w:tcW w:w="1560" w:type="dxa"/>
            <w:shd w:val="clear" w:color="auto" w:fill="auto"/>
            <w:vAlign w:val="center"/>
          </w:tcPr>
          <w:p w:rsidR="00C4243E" w:rsidRPr="00C4243E" w:rsidRDefault="00C4243E" w:rsidP="00FD5822">
            <w:pPr>
              <w:jc w:val="center"/>
            </w:pPr>
            <w:r w:rsidRPr="00C4243E">
              <w:t>1,52</w:t>
            </w:r>
          </w:p>
        </w:tc>
        <w:tc>
          <w:tcPr>
            <w:tcW w:w="2127" w:type="dxa"/>
            <w:shd w:val="clear" w:color="auto" w:fill="auto"/>
            <w:vAlign w:val="center"/>
          </w:tcPr>
          <w:p w:rsidR="00C4243E" w:rsidRPr="00C4243E" w:rsidRDefault="00C4243E" w:rsidP="00FD5822">
            <w:pPr>
              <w:jc w:val="center"/>
            </w:pPr>
            <w:r w:rsidRPr="00C4243E">
              <w:t>grants, šķembas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22.</w:t>
            </w:r>
          </w:p>
        </w:tc>
        <w:tc>
          <w:tcPr>
            <w:tcW w:w="2834" w:type="dxa"/>
            <w:gridSpan w:val="2"/>
            <w:shd w:val="clear" w:color="auto" w:fill="auto"/>
            <w:vAlign w:val="center"/>
          </w:tcPr>
          <w:p w:rsidR="00C4243E" w:rsidRPr="00C4243E" w:rsidRDefault="00C4243E" w:rsidP="00FD5822">
            <w:pPr>
              <w:jc w:val="center"/>
            </w:pPr>
            <w:r w:rsidRPr="00C4243E">
              <w:t xml:space="preserve">Ceļš uz </w:t>
            </w:r>
            <w:proofErr w:type="spellStart"/>
            <w:r w:rsidRPr="00C4243E">
              <w:t>Ezergaliem</w:t>
            </w:r>
            <w:proofErr w:type="spellEnd"/>
          </w:p>
        </w:tc>
        <w:tc>
          <w:tcPr>
            <w:tcW w:w="1560" w:type="dxa"/>
            <w:shd w:val="clear" w:color="auto" w:fill="auto"/>
            <w:vAlign w:val="center"/>
          </w:tcPr>
          <w:p w:rsidR="00C4243E" w:rsidRPr="00C4243E" w:rsidRDefault="00C4243E" w:rsidP="00FD5822">
            <w:pPr>
              <w:jc w:val="center"/>
            </w:pPr>
            <w:r w:rsidRPr="00C4243E">
              <w:t>0,65</w:t>
            </w:r>
          </w:p>
        </w:tc>
        <w:tc>
          <w:tcPr>
            <w:tcW w:w="2127" w:type="dxa"/>
            <w:shd w:val="clear" w:color="auto" w:fill="auto"/>
            <w:vAlign w:val="center"/>
          </w:tcPr>
          <w:p w:rsidR="00C4243E" w:rsidRPr="00C4243E" w:rsidRDefault="00C4243E" w:rsidP="00FD5822">
            <w:pPr>
              <w:jc w:val="center"/>
            </w:pPr>
            <w:r w:rsidRPr="00C4243E">
              <w:t>grants, šķembas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23.</w:t>
            </w:r>
          </w:p>
        </w:tc>
        <w:tc>
          <w:tcPr>
            <w:tcW w:w="2834" w:type="dxa"/>
            <w:gridSpan w:val="2"/>
            <w:shd w:val="clear" w:color="auto" w:fill="auto"/>
            <w:vAlign w:val="center"/>
          </w:tcPr>
          <w:p w:rsidR="00C4243E" w:rsidRPr="00C4243E" w:rsidRDefault="00C4243E" w:rsidP="00FD5822">
            <w:pPr>
              <w:jc w:val="center"/>
            </w:pPr>
            <w:proofErr w:type="spellStart"/>
            <w:r w:rsidRPr="00C4243E">
              <w:t>Vaišļi</w:t>
            </w:r>
            <w:proofErr w:type="spellEnd"/>
            <w:r w:rsidRPr="00C4243E">
              <w:t xml:space="preserve"> - Vanagi</w:t>
            </w:r>
          </w:p>
        </w:tc>
        <w:tc>
          <w:tcPr>
            <w:tcW w:w="1560" w:type="dxa"/>
            <w:shd w:val="clear" w:color="auto" w:fill="auto"/>
            <w:vAlign w:val="center"/>
          </w:tcPr>
          <w:p w:rsidR="00C4243E" w:rsidRPr="00C4243E" w:rsidRDefault="00C4243E" w:rsidP="00FD5822">
            <w:pPr>
              <w:jc w:val="center"/>
            </w:pPr>
            <w:r w:rsidRPr="00C4243E">
              <w:t>1,10</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r w:rsidRPr="00C4243E">
              <w:t>/</w:t>
            </w:r>
            <w:proofErr w:type="spellStart"/>
            <w:r w:rsidRPr="00C4243E">
              <w:t>gru</w:t>
            </w:r>
            <w:r w:rsidRPr="00C4243E">
              <w:lastRenderedPageBreak/>
              <w:t>nts,uzl.grunts</w:t>
            </w:r>
            <w:proofErr w:type="spellEnd"/>
          </w:p>
        </w:tc>
        <w:tc>
          <w:tcPr>
            <w:tcW w:w="1639" w:type="dxa"/>
            <w:shd w:val="clear" w:color="auto" w:fill="auto"/>
            <w:vAlign w:val="center"/>
          </w:tcPr>
          <w:p w:rsidR="00C4243E" w:rsidRPr="00C4243E" w:rsidRDefault="00C4243E" w:rsidP="00FD5822">
            <w:pPr>
              <w:jc w:val="center"/>
            </w:pPr>
            <w:r w:rsidRPr="00C4243E">
              <w:lastRenderedPageBreak/>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lastRenderedPageBreak/>
              <w:t>24.</w:t>
            </w:r>
          </w:p>
        </w:tc>
        <w:tc>
          <w:tcPr>
            <w:tcW w:w="2834" w:type="dxa"/>
            <w:gridSpan w:val="2"/>
            <w:shd w:val="clear" w:color="auto" w:fill="auto"/>
            <w:vAlign w:val="center"/>
          </w:tcPr>
          <w:p w:rsidR="00C4243E" w:rsidRPr="00C4243E" w:rsidRDefault="00C4243E" w:rsidP="00FD5822">
            <w:pPr>
              <w:jc w:val="center"/>
            </w:pPr>
            <w:proofErr w:type="spellStart"/>
            <w:r w:rsidRPr="00C4243E">
              <w:t>Jakoveļi</w:t>
            </w:r>
            <w:proofErr w:type="spellEnd"/>
            <w:r w:rsidRPr="00C4243E">
              <w:t xml:space="preserve"> - </w:t>
            </w:r>
            <w:proofErr w:type="spellStart"/>
            <w:r w:rsidRPr="00C4243E">
              <w:t>Kuhari</w:t>
            </w:r>
            <w:proofErr w:type="spellEnd"/>
          </w:p>
        </w:tc>
        <w:tc>
          <w:tcPr>
            <w:tcW w:w="1560" w:type="dxa"/>
            <w:shd w:val="clear" w:color="auto" w:fill="auto"/>
            <w:vAlign w:val="center"/>
          </w:tcPr>
          <w:p w:rsidR="00C4243E" w:rsidRPr="00C4243E" w:rsidRDefault="00C4243E" w:rsidP="00FD5822">
            <w:pPr>
              <w:jc w:val="center"/>
            </w:pPr>
            <w:r w:rsidRPr="00C4243E">
              <w:t>1,58</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r w:rsidRPr="00C4243E">
              <w:t>/</w:t>
            </w:r>
            <w:proofErr w:type="spellStart"/>
            <w:r w:rsidRPr="00C4243E">
              <w:t>grunts,uzl.grunts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25.</w:t>
            </w:r>
          </w:p>
        </w:tc>
        <w:tc>
          <w:tcPr>
            <w:tcW w:w="2834" w:type="dxa"/>
            <w:gridSpan w:val="2"/>
            <w:shd w:val="clear" w:color="auto" w:fill="auto"/>
            <w:vAlign w:val="center"/>
          </w:tcPr>
          <w:p w:rsidR="00C4243E" w:rsidRPr="00C4243E" w:rsidRDefault="00C4243E" w:rsidP="00FD5822">
            <w:pPr>
              <w:jc w:val="center"/>
            </w:pPr>
            <w:r w:rsidRPr="00C4243E">
              <w:t xml:space="preserve">Vecais </w:t>
            </w:r>
            <w:proofErr w:type="spellStart"/>
            <w:r w:rsidRPr="00C4243E">
              <w:t>Romanišku</w:t>
            </w:r>
            <w:proofErr w:type="spellEnd"/>
            <w:r w:rsidRPr="00C4243E">
              <w:t xml:space="preserve"> ceļš</w:t>
            </w:r>
          </w:p>
        </w:tc>
        <w:tc>
          <w:tcPr>
            <w:tcW w:w="1560" w:type="dxa"/>
            <w:shd w:val="clear" w:color="auto" w:fill="auto"/>
            <w:vAlign w:val="center"/>
          </w:tcPr>
          <w:p w:rsidR="00C4243E" w:rsidRPr="00C4243E" w:rsidRDefault="00C4243E" w:rsidP="00FD5822">
            <w:pPr>
              <w:jc w:val="center"/>
            </w:pPr>
            <w:r w:rsidRPr="00C4243E">
              <w:t>1,15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26.</w:t>
            </w:r>
          </w:p>
        </w:tc>
        <w:tc>
          <w:tcPr>
            <w:tcW w:w="2834" w:type="dxa"/>
            <w:gridSpan w:val="2"/>
            <w:shd w:val="clear" w:color="auto" w:fill="auto"/>
            <w:vAlign w:val="center"/>
          </w:tcPr>
          <w:p w:rsidR="00C4243E" w:rsidRPr="00C4243E" w:rsidRDefault="00C4243E" w:rsidP="00FD5822">
            <w:pPr>
              <w:jc w:val="center"/>
            </w:pPr>
            <w:r w:rsidRPr="00C4243E">
              <w:t>Auleja - Reinieki</w:t>
            </w:r>
          </w:p>
        </w:tc>
        <w:tc>
          <w:tcPr>
            <w:tcW w:w="1560" w:type="dxa"/>
            <w:shd w:val="clear" w:color="auto" w:fill="auto"/>
            <w:vAlign w:val="center"/>
          </w:tcPr>
          <w:p w:rsidR="00C4243E" w:rsidRPr="00C4243E" w:rsidRDefault="00C4243E" w:rsidP="00FD5822">
            <w:pPr>
              <w:jc w:val="center"/>
            </w:pPr>
            <w:r w:rsidRPr="00C4243E">
              <w:t>5,05</w:t>
            </w:r>
          </w:p>
        </w:tc>
        <w:tc>
          <w:tcPr>
            <w:tcW w:w="2127" w:type="dxa"/>
            <w:shd w:val="clear" w:color="auto" w:fill="auto"/>
            <w:vAlign w:val="center"/>
          </w:tcPr>
          <w:p w:rsidR="00C4243E" w:rsidRPr="00C4243E" w:rsidRDefault="00C4243E" w:rsidP="00FD5822">
            <w:pPr>
              <w:jc w:val="center"/>
            </w:pPr>
            <w:proofErr w:type="spellStart"/>
            <w:r w:rsidRPr="00C4243E">
              <w:t>grants,šķembas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27.</w:t>
            </w:r>
          </w:p>
        </w:tc>
        <w:tc>
          <w:tcPr>
            <w:tcW w:w="2834" w:type="dxa"/>
            <w:gridSpan w:val="2"/>
            <w:shd w:val="clear" w:color="auto" w:fill="auto"/>
            <w:vAlign w:val="center"/>
          </w:tcPr>
          <w:p w:rsidR="00C4243E" w:rsidRPr="00C4243E" w:rsidRDefault="00C4243E" w:rsidP="00FD5822">
            <w:pPr>
              <w:jc w:val="center"/>
            </w:pPr>
            <w:r w:rsidRPr="00C4243E">
              <w:t xml:space="preserve">Ceļš uz </w:t>
            </w:r>
            <w:proofErr w:type="spellStart"/>
            <w:r w:rsidRPr="00C4243E">
              <w:t>Bleideļu</w:t>
            </w:r>
            <w:proofErr w:type="spellEnd"/>
            <w:r w:rsidRPr="00C4243E">
              <w:t xml:space="preserve"> purvu</w:t>
            </w:r>
          </w:p>
        </w:tc>
        <w:tc>
          <w:tcPr>
            <w:tcW w:w="1560" w:type="dxa"/>
            <w:shd w:val="clear" w:color="auto" w:fill="auto"/>
            <w:vAlign w:val="center"/>
          </w:tcPr>
          <w:p w:rsidR="00C4243E" w:rsidRPr="00C4243E" w:rsidRDefault="00C4243E" w:rsidP="00FD5822">
            <w:pPr>
              <w:jc w:val="center"/>
            </w:pPr>
            <w:r w:rsidRPr="00C4243E">
              <w:t>0,42</w:t>
            </w:r>
          </w:p>
        </w:tc>
        <w:tc>
          <w:tcPr>
            <w:tcW w:w="2127" w:type="dxa"/>
            <w:shd w:val="clear" w:color="auto" w:fill="auto"/>
            <w:vAlign w:val="center"/>
          </w:tcPr>
          <w:p w:rsidR="00C4243E" w:rsidRPr="00C4243E" w:rsidRDefault="00C4243E" w:rsidP="00FD5822">
            <w:pPr>
              <w:jc w:val="center"/>
            </w:pPr>
            <w:r w:rsidRPr="00C4243E">
              <w:t>grants, šķembas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28.</w:t>
            </w:r>
          </w:p>
        </w:tc>
        <w:tc>
          <w:tcPr>
            <w:tcW w:w="2834" w:type="dxa"/>
            <w:gridSpan w:val="2"/>
            <w:shd w:val="clear" w:color="auto" w:fill="auto"/>
            <w:vAlign w:val="center"/>
          </w:tcPr>
          <w:p w:rsidR="00C4243E" w:rsidRPr="00C4243E" w:rsidRDefault="00C4243E" w:rsidP="00FD5822">
            <w:pPr>
              <w:jc w:val="center"/>
            </w:pPr>
            <w:proofErr w:type="spellStart"/>
            <w:r w:rsidRPr="00C4243E">
              <w:t>Veiguļi</w:t>
            </w:r>
            <w:proofErr w:type="spellEnd"/>
            <w:r w:rsidRPr="00C4243E">
              <w:t xml:space="preserve"> - Kronīši</w:t>
            </w:r>
          </w:p>
        </w:tc>
        <w:tc>
          <w:tcPr>
            <w:tcW w:w="1560" w:type="dxa"/>
            <w:shd w:val="clear" w:color="auto" w:fill="auto"/>
            <w:vAlign w:val="center"/>
          </w:tcPr>
          <w:p w:rsidR="00C4243E" w:rsidRPr="00C4243E" w:rsidRDefault="00C4243E" w:rsidP="00FD5822">
            <w:pPr>
              <w:jc w:val="center"/>
            </w:pPr>
            <w:r w:rsidRPr="00C4243E">
              <w:t>0,50</w:t>
            </w:r>
          </w:p>
        </w:tc>
        <w:tc>
          <w:tcPr>
            <w:tcW w:w="2127" w:type="dxa"/>
            <w:shd w:val="clear" w:color="auto" w:fill="auto"/>
            <w:vAlign w:val="center"/>
          </w:tcPr>
          <w:p w:rsidR="00C4243E" w:rsidRPr="00C4243E" w:rsidRDefault="00C4243E" w:rsidP="00FD5822">
            <w:pPr>
              <w:jc w:val="center"/>
            </w:pPr>
            <w:r w:rsidRPr="00C4243E">
              <w:t xml:space="preserve">grunts, </w:t>
            </w:r>
            <w:proofErr w:type="spellStart"/>
            <w:r w:rsidRPr="00C4243E">
              <w:t>uzl.grunts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pP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Indras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29.</w:t>
            </w:r>
          </w:p>
        </w:tc>
        <w:tc>
          <w:tcPr>
            <w:tcW w:w="2834" w:type="dxa"/>
            <w:gridSpan w:val="2"/>
            <w:shd w:val="clear" w:color="auto" w:fill="auto"/>
            <w:vAlign w:val="center"/>
          </w:tcPr>
          <w:p w:rsidR="00C4243E" w:rsidRPr="00C4243E" w:rsidRDefault="00C4243E" w:rsidP="00FD5822">
            <w:pPr>
              <w:jc w:val="center"/>
            </w:pPr>
            <w:proofErr w:type="spellStart"/>
            <w:r w:rsidRPr="00C4243E">
              <w:t>Vavodi</w:t>
            </w:r>
            <w:proofErr w:type="spellEnd"/>
            <w:r w:rsidRPr="00C4243E">
              <w:t xml:space="preserve"> - </w:t>
            </w:r>
            <w:proofErr w:type="spellStart"/>
            <w:r w:rsidRPr="00C4243E">
              <w:t>Rusakova</w:t>
            </w:r>
            <w:proofErr w:type="spellEnd"/>
            <w:r w:rsidRPr="00C4243E">
              <w:t xml:space="preserve"> - Indra</w:t>
            </w:r>
          </w:p>
        </w:tc>
        <w:tc>
          <w:tcPr>
            <w:tcW w:w="1560" w:type="dxa"/>
            <w:shd w:val="clear" w:color="auto" w:fill="auto"/>
            <w:vAlign w:val="center"/>
          </w:tcPr>
          <w:p w:rsidR="00C4243E" w:rsidRPr="00C4243E" w:rsidRDefault="00C4243E" w:rsidP="00FD5822">
            <w:pPr>
              <w:jc w:val="center"/>
            </w:pPr>
            <w:r w:rsidRPr="00C4243E">
              <w:t>6,42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30.</w:t>
            </w:r>
          </w:p>
        </w:tc>
        <w:tc>
          <w:tcPr>
            <w:tcW w:w="2834" w:type="dxa"/>
            <w:gridSpan w:val="2"/>
            <w:shd w:val="clear" w:color="auto" w:fill="auto"/>
            <w:vAlign w:val="center"/>
          </w:tcPr>
          <w:p w:rsidR="00C4243E" w:rsidRPr="00C4243E" w:rsidRDefault="00C4243E" w:rsidP="00FD5822">
            <w:pPr>
              <w:jc w:val="center"/>
            </w:pPr>
            <w:proofErr w:type="spellStart"/>
            <w:r w:rsidRPr="00C4243E">
              <w:t>Vaicuļevas</w:t>
            </w:r>
            <w:proofErr w:type="spellEnd"/>
            <w:r w:rsidRPr="00C4243E">
              <w:t xml:space="preserve"> - A6</w:t>
            </w:r>
          </w:p>
        </w:tc>
        <w:tc>
          <w:tcPr>
            <w:tcW w:w="1560" w:type="dxa"/>
            <w:shd w:val="clear" w:color="auto" w:fill="auto"/>
            <w:vAlign w:val="center"/>
          </w:tcPr>
          <w:p w:rsidR="00C4243E" w:rsidRPr="00C4243E" w:rsidRDefault="00C4243E" w:rsidP="00FD5822">
            <w:pPr>
              <w:jc w:val="center"/>
            </w:pPr>
            <w:r w:rsidRPr="00C4243E">
              <w:t>4,98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31.</w:t>
            </w:r>
          </w:p>
        </w:tc>
        <w:tc>
          <w:tcPr>
            <w:tcW w:w="2834" w:type="dxa"/>
            <w:gridSpan w:val="2"/>
            <w:shd w:val="clear" w:color="auto" w:fill="auto"/>
            <w:vAlign w:val="center"/>
          </w:tcPr>
          <w:p w:rsidR="00C4243E" w:rsidRPr="00C4243E" w:rsidRDefault="00C4243E" w:rsidP="00FD5822">
            <w:pPr>
              <w:jc w:val="center"/>
            </w:pPr>
            <w:proofErr w:type="spellStart"/>
            <w:r w:rsidRPr="00C4243E">
              <w:t>Lapoški</w:t>
            </w:r>
            <w:proofErr w:type="spellEnd"/>
            <w:r w:rsidRPr="00C4243E">
              <w:t xml:space="preserve"> - </w:t>
            </w:r>
            <w:proofErr w:type="spellStart"/>
            <w:r w:rsidRPr="00C4243E">
              <w:t>Saveiki</w:t>
            </w:r>
            <w:proofErr w:type="spellEnd"/>
          </w:p>
        </w:tc>
        <w:tc>
          <w:tcPr>
            <w:tcW w:w="1560" w:type="dxa"/>
            <w:shd w:val="clear" w:color="auto" w:fill="auto"/>
            <w:vAlign w:val="center"/>
          </w:tcPr>
          <w:p w:rsidR="00C4243E" w:rsidRPr="00C4243E" w:rsidRDefault="00C4243E" w:rsidP="00FD5822">
            <w:pPr>
              <w:jc w:val="center"/>
            </w:pPr>
            <w:r w:rsidRPr="00C4243E">
              <w:t>4,62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32.</w:t>
            </w:r>
          </w:p>
        </w:tc>
        <w:tc>
          <w:tcPr>
            <w:tcW w:w="2834" w:type="dxa"/>
            <w:gridSpan w:val="2"/>
            <w:shd w:val="clear" w:color="auto" w:fill="auto"/>
            <w:vAlign w:val="center"/>
          </w:tcPr>
          <w:p w:rsidR="00C4243E" w:rsidRPr="00C4243E" w:rsidRDefault="00C4243E" w:rsidP="00FD5822">
            <w:pPr>
              <w:jc w:val="center"/>
            </w:pPr>
            <w:proofErr w:type="spellStart"/>
            <w:r w:rsidRPr="00C4243E">
              <w:t>Semjoški</w:t>
            </w:r>
            <w:proofErr w:type="spellEnd"/>
            <w:r w:rsidRPr="00C4243E">
              <w:t xml:space="preserve"> - </w:t>
            </w:r>
            <w:proofErr w:type="spellStart"/>
            <w:r w:rsidRPr="00C4243E">
              <w:t>Maksimova</w:t>
            </w:r>
            <w:proofErr w:type="spellEnd"/>
          </w:p>
        </w:tc>
        <w:tc>
          <w:tcPr>
            <w:tcW w:w="1560" w:type="dxa"/>
            <w:shd w:val="clear" w:color="auto" w:fill="auto"/>
            <w:vAlign w:val="center"/>
          </w:tcPr>
          <w:p w:rsidR="00C4243E" w:rsidRPr="00C4243E" w:rsidRDefault="00C4243E" w:rsidP="00FD5822">
            <w:pPr>
              <w:jc w:val="center"/>
            </w:pPr>
            <w:r w:rsidRPr="00C4243E">
              <w:t>4,94</w:t>
            </w:r>
          </w:p>
        </w:tc>
        <w:tc>
          <w:tcPr>
            <w:tcW w:w="2127" w:type="dxa"/>
            <w:shd w:val="clear" w:color="auto" w:fill="auto"/>
            <w:vAlign w:val="center"/>
          </w:tcPr>
          <w:p w:rsidR="00C4243E" w:rsidRPr="00C4243E" w:rsidRDefault="00C4243E" w:rsidP="00FD5822">
            <w:pPr>
              <w:jc w:val="center"/>
            </w:pPr>
            <w:proofErr w:type="spellStart"/>
            <w:r w:rsidRPr="00C4243E">
              <w:t>uzl.grunts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33.</w:t>
            </w:r>
          </w:p>
        </w:tc>
        <w:tc>
          <w:tcPr>
            <w:tcW w:w="2834" w:type="dxa"/>
            <w:gridSpan w:val="2"/>
            <w:shd w:val="clear" w:color="auto" w:fill="auto"/>
            <w:vAlign w:val="center"/>
          </w:tcPr>
          <w:p w:rsidR="00C4243E" w:rsidRPr="00C4243E" w:rsidRDefault="00C4243E" w:rsidP="00FD5822">
            <w:pPr>
              <w:jc w:val="center"/>
            </w:pPr>
            <w:r w:rsidRPr="00C4243E">
              <w:t xml:space="preserve">Indra - </w:t>
            </w:r>
            <w:proofErr w:type="spellStart"/>
            <w:r w:rsidRPr="00C4243E">
              <w:t>Ķelova</w:t>
            </w:r>
            <w:proofErr w:type="spellEnd"/>
            <w:r w:rsidRPr="00C4243E">
              <w:t xml:space="preserve"> </w:t>
            </w:r>
            <w:proofErr w:type="spellStart"/>
            <w:r w:rsidRPr="00C4243E">
              <w:t>Janeļeva</w:t>
            </w:r>
            <w:proofErr w:type="spellEnd"/>
          </w:p>
        </w:tc>
        <w:tc>
          <w:tcPr>
            <w:tcW w:w="1560" w:type="dxa"/>
            <w:shd w:val="clear" w:color="auto" w:fill="auto"/>
            <w:vAlign w:val="center"/>
          </w:tcPr>
          <w:p w:rsidR="00C4243E" w:rsidRPr="00C4243E" w:rsidRDefault="00C4243E" w:rsidP="00FD5822">
            <w:pPr>
              <w:jc w:val="center"/>
            </w:pPr>
            <w:r w:rsidRPr="00C4243E">
              <w:t>4,24</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34.</w:t>
            </w:r>
          </w:p>
        </w:tc>
        <w:tc>
          <w:tcPr>
            <w:tcW w:w="2834" w:type="dxa"/>
            <w:gridSpan w:val="2"/>
            <w:shd w:val="clear" w:color="auto" w:fill="auto"/>
            <w:vAlign w:val="center"/>
          </w:tcPr>
          <w:p w:rsidR="00C4243E" w:rsidRPr="00C4243E" w:rsidRDefault="00C4243E" w:rsidP="00FD5822">
            <w:pPr>
              <w:jc w:val="center"/>
            </w:pPr>
            <w:proofErr w:type="spellStart"/>
            <w:r w:rsidRPr="00C4243E">
              <w:t>Gorodišče</w:t>
            </w:r>
            <w:proofErr w:type="spellEnd"/>
            <w:r w:rsidRPr="00C4243E">
              <w:t xml:space="preserve"> - </w:t>
            </w:r>
            <w:proofErr w:type="spellStart"/>
            <w:r w:rsidRPr="00C4243E">
              <w:t>Kikovščina</w:t>
            </w:r>
            <w:proofErr w:type="spellEnd"/>
          </w:p>
        </w:tc>
        <w:tc>
          <w:tcPr>
            <w:tcW w:w="1560" w:type="dxa"/>
            <w:shd w:val="clear" w:color="auto" w:fill="auto"/>
            <w:vAlign w:val="center"/>
          </w:tcPr>
          <w:p w:rsidR="00C4243E" w:rsidRPr="00C4243E" w:rsidRDefault="00C4243E" w:rsidP="00FD5822">
            <w:pPr>
              <w:jc w:val="center"/>
            </w:pPr>
            <w:r w:rsidRPr="00C4243E">
              <w:t>2,75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35.</w:t>
            </w:r>
          </w:p>
        </w:tc>
        <w:tc>
          <w:tcPr>
            <w:tcW w:w="2834" w:type="dxa"/>
            <w:gridSpan w:val="2"/>
            <w:shd w:val="clear" w:color="auto" w:fill="auto"/>
            <w:vAlign w:val="center"/>
          </w:tcPr>
          <w:p w:rsidR="00C4243E" w:rsidRPr="00C4243E" w:rsidRDefault="00C4243E" w:rsidP="00FD5822">
            <w:pPr>
              <w:jc w:val="center"/>
            </w:pPr>
            <w:proofErr w:type="spellStart"/>
            <w:r w:rsidRPr="00C4243E">
              <w:t>Vaicuļeva</w:t>
            </w:r>
            <w:proofErr w:type="spellEnd"/>
            <w:r w:rsidRPr="00C4243E">
              <w:t xml:space="preserve"> – Melna</w:t>
            </w:r>
          </w:p>
        </w:tc>
        <w:tc>
          <w:tcPr>
            <w:tcW w:w="1560" w:type="dxa"/>
            <w:shd w:val="clear" w:color="auto" w:fill="auto"/>
            <w:vAlign w:val="center"/>
          </w:tcPr>
          <w:p w:rsidR="00C4243E" w:rsidRPr="00C4243E" w:rsidRDefault="00C4243E" w:rsidP="00FD5822">
            <w:pPr>
              <w:jc w:val="center"/>
            </w:pPr>
            <w:r w:rsidRPr="00C4243E">
              <w:t>2,68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36.</w:t>
            </w:r>
          </w:p>
        </w:tc>
        <w:tc>
          <w:tcPr>
            <w:tcW w:w="2834" w:type="dxa"/>
            <w:gridSpan w:val="2"/>
            <w:shd w:val="clear" w:color="auto" w:fill="auto"/>
            <w:vAlign w:val="center"/>
          </w:tcPr>
          <w:p w:rsidR="00C4243E" w:rsidRPr="00C4243E" w:rsidRDefault="00C4243E" w:rsidP="00FD5822">
            <w:pPr>
              <w:jc w:val="center"/>
            </w:pPr>
            <w:r w:rsidRPr="00C4243E">
              <w:t xml:space="preserve">Indra - </w:t>
            </w:r>
            <w:proofErr w:type="spellStart"/>
            <w:r w:rsidRPr="00C4243E">
              <w:t>Jaņeļeva</w:t>
            </w:r>
            <w:proofErr w:type="spellEnd"/>
          </w:p>
        </w:tc>
        <w:tc>
          <w:tcPr>
            <w:tcW w:w="1560" w:type="dxa"/>
            <w:shd w:val="clear" w:color="auto" w:fill="auto"/>
            <w:vAlign w:val="center"/>
          </w:tcPr>
          <w:p w:rsidR="00C4243E" w:rsidRPr="00C4243E" w:rsidRDefault="00C4243E" w:rsidP="00FD5822">
            <w:pPr>
              <w:jc w:val="center"/>
            </w:pPr>
            <w:r w:rsidRPr="00C4243E">
              <w:t>4,24</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37.</w:t>
            </w:r>
          </w:p>
        </w:tc>
        <w:tc>
          <w:tcPr>
            <w:tcW w:w="2834" w:type="dxa"/>
            <w:gridSpan w:val="2"/>
            <w:shd w:val="clear" w:color="auto" w:fill="auto"/>
            <w:vAlign w:val="center"/>
          </w:tcPr>
          <w:p w:rsidR="00C4243E" w:rsidRPr="00C4243E" w:rsidRDefault="00C4243E" w:rsidP="00FD5822">
            <w:pPr>
              <w:jc w:val="center"/>
            </w:pPr>
            <w:r w:rsidRPr="00C4243E">
              <w:t>Indra- Piedrujas pagasts</w:t>
            </w:r>
          </w:p>
        </w:tc>
        <w:tc>
          <w:tcPr>
            <w:tcW w:w="1560" w:type="dxa"/>
            <w:shd w:val="clear" w:color="auto" w:fill="auto"/>
            <w:vAlign w:val="center"/>
          </w:tcPr>
          <w:p w:rsidR="00C4243E" w:rsidRPr="00C4243E" w:rsidRDefault="00C4243E" w:rsidP="00FD5822">
            <w:pPr>
              <w:jc w:val="center"/>
            </w:pPr>
            <w:r w:rsidRPr="00C4243E">
              <w:t>5,90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38.</w:t>
            </w:r>
          </w:p>
        </w:tc>
        <w:tc>
          <w:tcPr>
            <w:tcW w:w="2834" w:type="dxa"/>
            <w:gridSpan w:val="2"/>
            <w:shd w:val="clear" w:color="auto" w:fill="auto"/>
            <w:vAlign w:val="center"/>
          </w:tcPr>
          <w:p w:rsidR="00C4243E" w:rsidRPr="00C4243E" w:rsidRDefault="00C4243E" w:rsidP="00FD5822">
            <w:pPr>
              <w:jc w:val="center"/>
            </w:pPr>
            <w:proofErr w:type="spellStart"/>
            <w:r w:rsidRPr="00C4243E">
              <w:t>Dargeļeva</w:t>
            </w:r>
            <w:proofErr w:type="spellEnd"/>
            <w:r w:rsidRPr="00C4243E">
              <w:t xml:space="preserve"> – </w:t>
            </w:r>
            <w:proofErr w:type="spellStart"/>
            <w:r w:rsidRPr="00C4243E">
              <w:t>Fiļipovci</w:t>
            </w:r>
            <w:proofErr w:type="spellEnd"/>
          </w:p>
        </w:tc>
        <w:tc>
          <w:tcPr>
            <w:tcW w:w="1560" w:type="dxa"/>
            <w:shd w:val="clear" w:color="auto" w:fill="auto"/>
            <w:vAlign w:val="center"/>
          </w:tcPr>
          <w:p w:rsidR="00C4243E" w:rsidRPr="00C4243E" w:rsidRDefault="00C4243E" w:rsidP="00FD5822">
            <w:pPr>
              <w:jc w:val="center"/>
            </w:pPr>
            <w:r w:rsidRPr="00C4243E">
              <w:t>2,54</w:t>
            </w:r>
          </w:p>
        </w:tc>
        <w:tc>
          <w:tcPr>
            <w:tcW w:w="2127" w:type="dxa"/>
            <w:shd w:val="clear" w:color="auto" w:fill="auto"/>
            <w:vAlign w:val="center"/>
          </w:tcPr>
          <w:p w:rsidR="00C4243E" w:rsidRPr="00C4243E" w:rsidRDefault="00C4243E" w:rsidP="00FD5822">
            <w:pPr>
              <w:jc w:val="center"/>
            </w:pPr>
            <w:proofErr w:type="spellStart"/>
            <w:r w:rsidRPr="00C4243E">
              <w:t>uzl.grunts</w:t>
            </w:r>
            <w:proofErr w:type="spellEnd"/>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39.</w:t>
            </w:r>
          </w:p>
        </w:tc>
        <w:tc>
          <w:tcPr>
            <w:tcW w:w="2834" w:type="dxa"/>
            <w:gridSpan w:val="2"/>
            <w:shd w:val="clear" w:color="auto" w:fill="auto"/>
            <w:vAlign w:val="center"/>
          </w:tcPr>
          <w:p w:rsidR="00C4243E" w:rsidRPr="00C4243E" w:rsidRDefault="00C4243E" w:rsidP="00FD5822">
            <w:pPr>
              <w:jc w:val="center"/>
            </w:pPr>
            <w:proofErr w:type="spellStart"/>
            <w:r w:rsidRPr="00C4243E">
              <w:t>Vaicuļeva</w:t>
            </w:r>
            <w:proofErr w:type="spellEnd"/>
            <w:r w:rsidRPr="00C4243E">
              <w:t xml:space="preserve"> – Darbnīcas – Indra</w:t>
            </w:r>
          </w:p>
        </w:tc>
        <w:tc>
          <w:tcPr>
            <w:tcW w:w="1560" w:type="dxa"/>
            <w:shd w:val="clear" w:color="auto" w:fill="auto"/>
            <w:vAlign w:val="center"/>
          </w:tcPr>
          <w:p w:rsidR="00C4243E" w:rsidRPr="00C4243E" w:rsidRDefault="00C4243E" w:rsidP="00FD5822">
            <w:pPr>
              <w:jc w:val="center"/>
            </w:pPr>
            <w:r w:rsidRPr="00C4243E">
              <w:t>2,73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40.</w:t>
            </w:r>
          </w:p>
        </w:tc>
        <w:tc>
          <w:tcPr>
            <w:tcW w:w="2834" w:type="dxa"/>
            <w:gridSpan w:val="2"/>
            <w:shd w:val="clear" w:color="auto" w:fill="auto"/>
            <w:vAlign w:val="center"/>
          </w:tcPr>
          <w:p w:rsidR="00C4243E" w:rsidRPr="00C4243E" w:rsidRDefault="00C4243E" w:rsidP="00FD5822">
            <w:pPr>
              <w:jc w:val="center"/>
            </w:pPr>
            <w:r w:rsidRPr="00C4243E">
              <w:t xml:space="preserve">Indra – </w:t>
            </w:r>
            <w:proofErr w:type="spellStart"/>
            <w:r w:rsidRPr="00C4243E">
              <w:t>Kļavnieki</w:t>
            </w:r>
            <w:proofErr w:type="spellEnd"/>
          </w:p>
        </w:tc>
        <w:tc>
          <w:tcPr>
            <w:tcW w:w="1560" w:type="dxa"/>
            <w:shd w:val="clear" w:color="auto" w:fill="auto"/>
            <w:vAlign w:val="center"/>
          </w:tcPr>
          <w:p w:rsidR="00C4243E" w:rsidRPr="00C4243E" w:rsidRDefault="00C4243E" w:rsidP="00FD5822">
            <w:pPr>
              <w:jc w:val="center"/>
            </w:pPr>
            <w:r w:rsidRPr="00C4243E">
              <w:t>2,58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41.</w:t>
            </w:r>
          </w:p>
        </w:tc>
        <w:tc>
          <w:tcPr>
            <w:tcW w:w="2834" w:type="dxa"/>
            <w:gridSpan w:val="2"/>
            <w:shd w:val="clear" w:color="auto" w:fill="auto"/>
            <w:vAlign w:val="center"/>
          </w:tcPr>
          <w:p w:rsidR="00C4243E" w:rsidRPr="00C4243E" w:rsidRDefault="00C4243E" w:rsidP="00FD5822">
            <w:pPr>
              <w:jc w:val="center"/>
            </w:pPr>
            <w:r w:rsidRPr="00C4243E">
              <w:t>Indra – Vagas</w:t>
            </w:r>
          </w:p>
        </w:tc>
        <w:tc>
          <w:tcPr>
            <w:tcW w:w="1560" w:type="dxa"/>
            <w:shd w:val="clear" w:color="auto" w:fill="auto"/>
            <w:vAlign w:val="center"/>
          </w:tcPr>
          <w:p w:rsidR="00C4243E" w:rsidRPr="00C4243E" w:rsidRDefault="00C4243E" w:rsidP="00FD5822">
            <w:pPr>
              <w:jc w:val="center"/>
            </w:pPr>
            <w:r w:rsidRPr="00C4243E">
              <w:t>4,40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42.</w:t>
            </w:r>
          </w:p>
        </w:tc>
        <w:tc>
          <w:tcPr>
            <w:tcW w:w="2834" w:type="dxa"/>
            <w:gridSpan w:val="2"/>
            <w:shd w:val="clear" w:color="auto" w:fill="auto"/>
            <w:vAlign w:val="center"/>
          </w:tcPr>
          <w:p w:rsidR="00C4243E" w:rsidRPr="00C4243E" w:rsidRDefault="00C4243E" w:rsidP="00FD5822">
            <w:pPr>
              <w:jc w:val="center"/>
            </w:pPr>
            <w:r w:rsidRPr="00C4243E">
              <w:t>Vaivodi - Putniņi</w:t>
            </w:r>
          </w:p>
        </w:tc>
        <w:tc>
          <w:tcPr>
            <w:tcW w:w="1560" w:type="dxa"/>
            <w:shd w:val="clear" w:color="auto" w:fill="auto"/>
            <w:vAlign w:val="center"/>
          </w:tcPr>
          <w:p w:rsidR="00C4243E" w:rsidRPr="00C4243E" w:rsidRDefault="00C4243E" w:rsidP="00FD5822">
            <w:pPr>
              <w:jc w:val="center"/>
            </w:pPr>
            <w:r w:rsidRPr="00C4243E">
              <w:t>1,40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43.</w:t>
            </w:r>
          </w:p>
        </w:tc>
        <w:tc>
          <w:tcPr>
            <w:tcW w:w="2834" w:type="dxa"/>
            <w:gridSpan w:val="2"/>
            <w:shd w:val="clear" w:color="auto" w:fill="auto"/>
            <w:vAlign w:val="center"/>
          </w:tcPr>
          <w:p w:rsidR="00C4243E" w:rsidRPr="00C4243E" w:rsidRDefault="00C4243E" w:rsidP="00FD5822">
            <w:pPr>
              <w:jc w:val="center"/>
            </w:pPr>
            <w:proofErr w:type="spellStart"/>
            <w:r w:rsidRPr="00C4243E">
              <w:t>Ostravnas</w:t>
            </w:r>
            <w:proofErr w:type="spellEnd"/>
            <w:r w:rsidRPr="00C4243E">
              <w:t xml:space="preserve"> kapsēta – </w:t>
            </w:r>
            <w:proofErr w:type="spellStart"/>
            <w:r w:rsidRPr="00C4243E">
              <w:t>Starinas</w:t>
            </w:r>
            <w:proofErr w:type="spellEnd"/>
            <w:r w:rsidRPr="00C4243E">
              <w:t xml:space="preserve"> </w:t>
            </w:r>
            <w:proofErr w:type="spellStart"/>
            <w:r w:rsidRPr="00C4243E">
              <w:t>mežš</w:t>
            </w:r>
            <w:proofErr w:type="spellEnd"/>
          </w:p>
        </w:tc>
        <w:tc>
          <w:tcPr>
            <w:tcW w:w="1560" w:type="dxa"/>
            <w:shd w:val="clear" w:color="auto" w:fill="auto"/>
            <w:vAlign w:val="center"/>
          </w:tcPr>
          <w:p w:rsidR="00C4243E" w:rsidRPr="00C4243E" w:rsidRDefault="00C4243E" w:rsidP="00FD5822">
            <w:pPr>
              <w:jc w:val="center"/>
            </w:pPr>
            <w:r w:rsidRPr="00C4243E">
              <w:t>1,23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Izvaltas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44.</w:t>
            </w:r>
          </w:p>
        </w:tc>
        <w:tc>
          <w:tcPr>
            <w:tcW w:w="2834" w:type="dxa"/>
            <w:gridSpan w:val="2"/>
            <w:shd w:val="clear" w:color="auto" w:fill="auto"/>
            <w:vAlign w:val="center"/>
          </w:tcPr>
          <w:p w:rsidR="00C4243E" w:rsidRPr="00C4243E" w:rsidRDefault="00C4243E" w:rsidP="00FD5822">
            <w:pPr>
              <w:jc w:val="center"/>
            </w:pPr>
            <w:r w:rsidRPr="00C4243E">
              <w:t xml:space="preserve">Lieli </w:t>
            </w:r>
            <w:proofErr w:type="spellStart"/>
            <w:r w:rsidRPr="00C4243E">
              <w:t>Trūļi</w:t>
            </w:r>
            <w:proofErr w:type="spellEnd"/>
            <w:r w:rsidRPr="00C4243E">
              <w:t xml:space="preserve"> - </w:t>
            </w:r>
            <w:proofErr w:type="spellStart"/>
            <w:r w:rsidRPr="00C4243E">
              <w:t>Pitrini</w:t>
            </w:r>
            <w:proofErr w:type="spellEnd"/>
          </w:p>
        </w:tc>
        <w:tc>
          <w:tcPr>
            <w:tcW w:w="1560" w:type="dxa"/>
            <w:shd w:val="clear" w:color="auto" w:fill="auto"/>
            <w:vAlign w:val="center"/>
          </w:tcPr>
          <w:p w:rsidR="00C4243E" w:rsidRPr="00C4243E" w:rsidRDefault="00C4243E" w:rsidP="00FD5822">
            <w:pPr>
              <w:jc w:val="center"/>
            </w:pPr>
            <w:r w:rsidRPr="00C4243E">
              <w:t>3,61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45.</w:t>
            </w:r>
          </w:p>
        </w:tc>
        <w:tc>
          <w:tcPr>
            <w:tcW w:w="2834" w:type="dxa"/>
            <w:gridSpan w:val="2"/>
            <w:shd w:val="clear" w:color="auto" w:fill="auto"/>
            <w:vAlign w:val="center"/>
          </w:tcPr>
          <w:p w:rsidR="00C4243E" w:rsidRPr="00C4243E" w:rsidRDefault="00C4243E" w:rsidP="00FD5822">
            <w:pPr>
              <w:jc w:val="center"/>
            </w:pPr>
            <w:r w:rsidRPr="00C4243E">
              <w:t xml:space="preserve">Meža </w:t>
            </w:r>
            <w:proofErr w:type="spellStart"/>
            <w:r w:rsidRPr="00C4243E">
              <w:t>Japiņi</w:t>
            </w:r>
            <w:proofErr w:type="spellEnd"/>
            <w:r w:rsidRPr="00C4243E">
              <w:t xml:space="preserve"> - </w:t>
            </w:r>
            <w:proofErr w:type="spellStart"/>
            <w:r w:rsidRPr="00C4243E">
              <w:t>Kozliški</w:t>
            </w:r>
            <w:proofErr w:type="spellEnd"/>
          </w:p>
        </w:tc>
        <w:tc>
          <w:tcPr>
            <w:tcW w:w="1560" w:type="dxa"/>
            <w:shd w:val="clear" w:color="auto" w:fill="auto"/>
            <w:vAlign w:val="center"/>
          </w:tcPr>
          <w:p w:rsidR="00C4243E" w:rsidRPr="00C4243E" w:rsidRDefault="00C4243E" w:rsidP="00FD5822">
            <w:pPr>
              <w:jc w:val="center"/>
            </w:pPr>
            <w:r w:rsidRPr="00C4243E">
              <w:t>4,35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46.</w:t>
            </w:r>
          </w:p>
        </w:tc>
        <w:tc>
          <w:tcPr>
            <w:tcW w:w="2834" w:type="dxa"/>
            <w:gridSpan w:val="2"/>
            <w:shd w:val="clear" w:color="auto" w:fill="auto"/>
            <w:vAlign w:val="center"/>
          </w:tcPr>
          <w:p w:rsidR="00C4243E" w:rsidRPr="00C4243E" w:rsidRDefault="00C4243E" w:rsidP="00FD5822">
            <w:pPr>
              <w:jc w:val="center"/>
            </w:pPr>
            <w:r w:rsidRPr="00C4243E">
              <w:t xml:space="preserve">Izvalta - </w:t>
            </w:r>
            <w:proofErr w:type="spellStart"/>
            <w:r w:rsidRPr="00C4243E">
              <w:t>Krekeliški</w:t>
            </w:r>
            <w:proofErr w:type="spellEnd"/>
          </w:p>
        </w:tc>
        <w:tc>
          <w:tcPr>
            <w:tcW w:w="1560" w:type="dxa"/>
            <w:shd w:val="clear" w:color="auto" w:fill="auto"/>
            <w:vAlign w:val="center"/>
          </w:tcPr>
          <w:p w:rsidR="00C4243E" w:rsidRPr="00C4243E" w:rsidRDefault="00C4243E" w:rsidP="00FD5822">
            <w:pPr>
              <w:jc w:val="center"/>
            </w:pPr>
            <w:r w:rsidRPr="00C4243E">
              <w:t>3,99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47.</w:t>
            </w:r>
          </w:p>
        </w:tc>
        <w:tc>
          <w:tcPr>
            <w:tcW w:w="2834" w:type="dxa"/>
            <w:gridSpan w:val="2"/>
            <w:shd w:val="clear" w:color="auto" w:fill="auto"/>
            <w:vAlign w:val="center"/>
          </w:tcPr>
          <w:p w:rsidR="00C4243E" w:rsidRPr="00C4243E" w:rsidRDefault="00C4243E" w:rsidP="00FD5822">
            <w:pPr>
              <w:jc w:val="center"/>
            </w:pPr>
            <w:proofErr w:type="spellStart"/>
            <w:r w:rsidRPr="00C4243E">
              <w:t>Sprūģi</w:t>
            </w:r>
            <w:proofErr w:type="spellEnd"/>
            <w:r w:rsidRPr="00C4243E">
              <w:t xml:space="preserve"> - </w:t>
            </w:r>
            <w:proofErr w:type="spellStart"/>
            <w:r w:rsidRPr="00C4243E">
              <w:t>Krekeliški</w:t>
            </w:r>
            <w:proofErr w:type="spellEnd"/>
          </w:p>
        </w:tc>
        <w:tc>
          <w:tcPr>
            <w:tcW w:w="1560" w:type="dxa"/>
            <w:shd w:val="clear" w:color="auto" w:fill="auto"/>
            <w:vAlign w:val="center"/>
          </w:tcPr>
          <w:p w:rsidR="00C4243E" w:rsidRPr="00C4243E" w:rsidRDefault="00C4243E" w:rsidP="00FD5822">
            <w:pPr>
              <w:jc w:val="center"/>
            </w:pPr>
            <w:r w:rsidRPr="00C4243E">
              <w:t>3,13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48.</w:t>
            </w:r>
          </w:p>
        </w:tc>
        <w:tc>
          <w:tcPr>
            <w:tcW w:w="2834" w:type="dxa"/>
            <w:gridSpan w:val="2"/>
            <w:shd w:val="clear" w:color="auto" w:fill="auto"/>
            <w:vAlign w:val="center"/>
          </w:tcPr>
          <w:p w:rsidR="00C4243E" w:rsidRPr="00C4243E" w:rsidRDefault="00C4243E" w:rsidP="00FD5822">
            <w:pPr>
              <w:jc w:val="center"/>
            </w:pPr>
            <w:r w:rsidRPr="00C4243E">
              <w:t xml:space="preserve">Lielie </w:t>
            </w:r>
            <w:proofErr w:type="spellStart"/>
            <w:r w:rsidRPr="00C4243E">
              <w:t>Trūļi</w:t>
            </w:r>
            <w:proofErr w:type="spellEnd"/>
            <w:r w:rsidRPr="00C4243E">
              <w:t xml:space="preserve"> - </w:t>
            </w:r>
            <w:proofErr w:type="spellStart"/>
            <w:r w:rsidRPr="00C4243E">
              <w:t>Bernadski</w:t>
            </w:r>
            <w:proofErr w:type="spellEnd"/>
          </w:p>
        </w:tc>
        <w:tc>
          <w:tcPr>
            <w:tcW w:w="1560" w:type="dxa"/>
            <w:shd w:val="clear" w:color="auto" w:fill="auto"/>
            <w:vAlign w:val="center"/>
          </w:tcPr>
          <w:p w:rsidR="00C4243E" w:rsidRPr="00C4243E" w:rsidRDefault="00C4243E" w:rsidP="00FD5822">
            <w:pPr>
              <w:jc w:val="center"/>
            </w:pPr>
            <w:r w:rsidRPr="00C4243E">
              <w:t>0,59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49.</w:t>
            </w:r>
          </w:p>
        </w:tc>
        <w:tc>
          <w:tcPr>
            <w:tcW w:w="2834" w:type="dxa"/>
            <w:gridSpan w:val="2"/>
            <w:shd w:val="clear" w:color="auto" w:fill="auto"/>
            <w:vAlign w:val="center"/>
          </w:tcPr>
          <w:p w:rsidR="00C4243E" w:rsidRPr="00C4243E" w:rsidRDefault="00C4243E" w:rsidP="00FD5822">
            <w:pPr>
              <w:jc w:val="center"/>
            </w:pPr>
            <w:proofErr w:type="spellStart"/>
            <w:r w:rsidRPr="00C4243E">
              <w:t>M.Valaiņi</w:t>
            </w:r>
            <w:proofErr w:type="spellEnd"/>
            <w:r w:rsidRPr="00C4243E">
              <w:t xml:space="preserve"> - </w:t>
            </w:r>
            <w:proofErr w:type="spellStart"/>
            <w:r w:rsidRPr="00C4243E">
              <w:t>Hmeļņicki</w:t>
            </w:r>
            <w:proofErr w:type="spellEnd"/>
          </w:p>
        </w:tc>
        <w:tc>
          <w:tcPr>
            <w:tcW w:w="1560" w:type="dxa"/>
            <w:shd w:val="clear" w:color="auto" w:fill="auto"/>
            <w:vAlign w:val="center"/>
          </w:tcPr>
          <w:p w:rsidR="00C4243E" w:rsidRPr="00C4243E" w:rsidRDefault="00C4243E" w:rsidP="00FD5822">
            <w:pPr>
              <w:jc w:val="center"/>
            </w:pPr>
            <w:r w:rsidRPr="00C4243E">
              <w:t>2,99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50.</w:t>
            </w:r>
          </w:p>
        </w:tc>
        <w:tc>
          <w:tcPr>
            <w:tcW w:w="2834" w:type="dxa"/>
            <w:gridSpan w:val="2"/>
            <w:shd w:val="clear" w:color="auto" w:fill="auto"/>
            <w:vAlign w:val="center"/>
          </w:tcPr>
          <w:p w:rsidR="00C4243E" w:rsidRPr="00C4243E" w:rsidRDefault="00C4243E" w:rsidP="00FD5822">
            <w:pPr>
              <w:jc w:val="center"/>
            </w:pPr>
            <w:r w:rsidRPr="00C4243E">
              <w:t xml:space="preserve">Kalvīši - </w:t>
            </w:r>
            <w:proofErr w:type="spellStart"/>
            <w:r w:rsidRPr="00C4243E">
              <w:t>L.Gengeri</w:t>
            </w:r>
            <w:proofErr w:type="spellEnd"/>
            <w:r w:rsidRPr="00C4243E">
              <w:t xml:space="preserve"> - Mazie </w:t>
            </w:r>
            <w:proofErr w:type="spellStart"/>
            <w:r w:rsidRPr="00C4243E">
              <w:t>Suveizdi</w:t>
            </w:r>
            <w:proofErr w:type="spellEnd"/>
            <w:r w:rsidRPr="00C4243E">
              <w:t xml:space="preserve"> - Izvalta</w:t>
            </w:r>
          </w:p>
        </w:tc>
        <w:tc>
          <w:tcPr>
            <w:tcW w:w="1560" w:type="dxa"/>
            <w:shd w:val="clear" w:color="auto" w:fill="auto"/>
            <w:vAlign w:val="center"/>
          </w:tcPr>
          <w:p w:rsidR="00C4243E" w:rsidRPr="00C4243E" w:rsidRDefault="00C4243E" w:rsidP="00FD5822">
            <w:pPr>
              <w:jc w:val="center"/>
            </w:pPr>
            <w:r w:rsidRPr="00C4243E">
              <w:t>4,27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51.</w:t>
            </w:r>
          </w:p>
        </w:tc>
        <w:tc>
          <w:tcPr>
            <w:tcW w:w="2834" w:type="dxa"/>
            <w:gridSpan w:val="2"/>
            <w:shd w:val="clear" w:color="auto" w:fill="auto"/>
            <w:vAlign w:val="center"/>
          </w:tcPr>
          <w:p w:rsidR="00C4243E" w:rsidRPr="00C4243E" w:rsidRDefault="00C4243E" w:rsidP="00FD5822">
            <w:pPr>
              <w:jc w:val="center"/>
            </w:pPr>
            <w:proofErr w:type="spellStart"/>
            <w:r w:rsidRPr="00C4243E">
              <w:t>Beržine</w:t>
            </w:r>
            <w:proofErr w:type="spellEnd"/>
            <w:r w:rsidRPr="00C4243E">
              <w:t xml:space="preserve"> - </w:t>
            </w:r>
            <w:proofErr w:type="spellStart"/>
            <w:r w:rsidRPr="00C4243E">
              <w:t>Jurāni</w:t>
            </w:r>
            <w:proofErr w:type="spellEnd"/>
          </w:p>
        </w:tc>
        <w:tc>
          <w:tcPr>
            <w:tcW w:w="1560" w:type="dxa"/>
            <w:shd w:val="clear" w:color="auto" w:fill="auto"/>
            <w:vAlign w:val="center"/>
          </w:tcPr>
          <w:p w:rsidR="00C4243E" w:rsidRPr="00C4243E" w:rsidRDefault="00C4243E" w:rsidP="00FD5822">
            <w:pPr>
              <w:jc w:val="center"/>
            </w:pPr>
            <w:r w:rsidRPr="00C4243E">
              <w:t>1,75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52.</w:t>
            </w:r>
          </w:p>
        </w:tc>
        <w:tc>
          <w:tcPr>
            <w:tcW w:w="2834" w:type="dxa"/>
            <w:gridSpan w:val="2"/>
            <w:shd w:val="clear" w:color="auto" w:fill="auto"/>
            <w:vAlign w:val="center"/>
          </w:tcPr>
          <w:p w:rsidR="00C4243E" w:rsidRPr="00C4243E" w:rsidRDefault="00C4243E" w:rsidP="00FD5822">
            <w:pPr>
              <w:jc w:val="center"/>
            </w:pPr>
            <w:proofErr w:type="spellStart"/>
            <w:r w:rsidRPr="00C4243E">
              <w:t>Krekeliški</w:t>
            </w:r>
            <w:proofErr w:type="spellEnd"/>
            <w:r w:rsidRPr="00C4243E">
              <w:t xml:space="preserve"> - </w:t>
            </w:r>
            <w:proofErr w:type="spellStart"/>
            <w:r w:rsidRPr="00C4243E">
              <w:t>St.Izvalda</w:t>
            </w:r>
            <w:proofErr w:type="spellEnd"/>
          </w:p>
        </w:tc>
        <w:tc>
          <w:tcPr>
            <w:tcW w:w="1560" w:type="dxa"/>
            <w:shd w:val="clear" w:color="auto" w:fill="auto"/>
            <w:vAlign w:val="center"/>
          </w:tcPr>
          <w:p w:rsidR="00C4243E" w:rsidRPr="00C4243E" w:rsidRDefault="00C4243E" w:rsidP="00FD5822">
            <w:pPr>
              <w:jc w:val="center"/>
            </w:pPr>
            <w:r w:rsidRPr="00C4243E">
              <w:t>0,67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53.</w:t>
            </w:r>
          </w:p>
        </w:tc>
        <w:tc>
          <w:tcPr>
            <w:tcW w:w="2834" w:type="dxa"/>
            <w:gridSpan w:val="2"/>
            <w:shd w:val="clear" w:color="auto" w:fill="auto"/>
            <w:vAlign w:val="center"/>
          </w:tcPr>
          <w:p w:rsidR="00C4243E" w:rsidRPr="00C4243E" w:rsidRDefault="00C4243E" w:rsidP="00FD5822">
            <w:pPr>
              <w:jc w:val="center"/>
            </w:pPr>
            <w:proofErr w:type="spellStart"/>
            <w:r w:rsidRPr="00C4243E">
              <w:t>Beržine</w:t>
            </w:r>
            <w:proofErr w:type="spellEnd"/>
            <w:r w:rsidRPr="00C4243E">
              <w:t xml:space="preserve"> - Platači</w:t>
            </w:r>
          </w:p>
        </w:tc>
        <w:tc>
          <w:tcPr>
            <w:tcW w:w="1560" w:type="dxa"/>
            <w:shd w:val="clear" w:color="auto" w:fill="auto"/>
            <w:vAlign w:val="center"/>
          </w:tcPr>
          <w:p w:rsidR="00C4243E" w:rsidRPr="00C4243E" w:rsidRDefault="00C4243E" w:rsidP="00FD5822">
            <w:pPr>
              <w:jc w:val="center"/>
            </w:pPr>
            <w:r w:rsidRPr="00C4243E">
              <w:t>1,76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54.</w:t>
            </w:r>
          </w:p>
        </w:tc>
        <w:tc>
          <w:tcPr>
            <w:tcW w:w="2834" w:type="dxa"/>
            <w:gridSpan w:val="2"/>
            <w:shd w:val="clear" w:color="auto" w:fill="auto"/>
            <w:vAlign w:val="center"/>
          </w:tcPr>
          <w:p w:rsidR="00C4243E" w:rsidRPr="00C4243E" w:rsidRDefault="00C4243E" w:rsidP="00FD5822">
            <w:pPr>
              <w:jc w:val="center"/>
            </w:pPr>
            <w:r w:rsidRPr="00C4243E">
              <w:t xml:space="preserve">Izvalta - </w:t>
            </w:r>
            <w:proofErr w:type="spellStart"/>
            <w:r w:rsidRPr="00C4243E">
              <w:t>M.Murāni</w:t>
            </w:r>
            <w:proofErr w:type="spellEnd"/>
          </w:p>
        </w:tc>
        <w:tc>
          <w:tcPr>
            <w:tcW w:w="1560" w:type="dxa"/>
            <w:shd w:val="clear" w:color="auto" w:fill="auto"/>
            <w:vAlign w:val="center"/>
          </w:tcPr>
          <w:p w:rsidR="00C4243E" w:rsidRPr="00C4243E" w:rsidRDefault="00C4243E" w:rsidP="00FD5822">
            <w:pPr>
              <w:jc w:val="center"/>
            </w:pPr>
            <w:r w:rsidRPr="00C4243E">
              <w:t>5,33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55.</w:t>
            </w:r>
          </w:p>
        </w:tc>
        <w:tc>
          <w:tcPr>
            <w:tcW w:w="2834" w:type="dxa"/>
            <w:gridSpan w:val="2"/>
            <w:shd w:val="clear" w:color="auto" w:fill="auto"/>
            <w:vAlign w:val="center"/>
          </w:tcPr>
          <w:p w:rsidR="00C4243E" w:rsidRPr="00C4243E" w:rsidRDefault="00C4243E" w:rsidP="00FD5822">
            <w:pPr>
              <w:jc w:val="center"/>
            </w:pPr>
            <w:proofErr w:type="spellStart"/>
            <w:r w:rsidRPr="00C4243E">
              <w:t>Ezergals</w:t>
            </w:r>
            <w:proofErr w:type="spellEnd"/>
            <w:r w:rsidRPr="00C4243E">
              <w:t xml:space="preserve"> - Ferma</w:t>
            </w:r>
          </w:p>
        </w:tc>
        <w:tc>
          <w:tcPr>
            <w:tcW w:w="1560" w:type="dxa"/>
            <w:shd w:val="clear" w:color="auto" w:fill="auto"/>
            <w:vAlign w:val="center"/>
          </w:tcPr>
          <w:p w:rsidR="00C4243E" w:rsidRPr="00C4243E" w:rsidRDefault="00C4243E" w:rsidP="00FD5822">
            <w:pPr>
              <w:jc w:val="center"/>
            </w:pPr>
            <w:r w:rsidRPr="00C4243E">
              <w:t>0,57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56.</w:t>
            </w:r>
          </w:p>
        </w:tc>
        <w:tc>
          <w:tcPr>
            <w:tcW w:w="2834" w:type="dxa"/>
            <w:gridSpan w:val="2"/>
            <w:shd w:val="clear" w:color="auto" w:fill="auto"/>
            <w:vAlign w:val="center"/>
          </w:tcPr>
          <w:p w:rsidR="00C4243E" w:rsidRPr="00C4243E" w:rsidRDefault="00C4243E" w:rsidP="00FD5822">
            <w:pPr>
              <w:jc w:val="center"/>
            </w:pPr>
            <w:r w:rsidRPr="00C4243E">
              <w:t>Izvalta - V637</w:t>
            </w:r>
          </w:p>
        </w:tc>
        <w:tc>
          <w:tcPr>
            <w:tcW w:w="1560" w:type="dxa"/>
            <w:shd w:val="clear" w:color="auto" w:fill="auto"/>
            <w:vAlign w:val="center"/>
          </w:tcPr>
          <w:p w:rsidR="00C4243E" w:rsidRPr="00C4243E" w:rsidRDefault="00C4243E" w:rsidP="00FD5822">
            <w:pPr>
              <w:jc w:val="center"/>
            </w:pPr>
            <w:r w:rsidRPr="00C4243E">
              <w:t>0,58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57.</w:t>
            </w:r>
          </w:p>
        </w:tc>
        <w:tc>
          <w:tcPr>
            <w:tcW w:w="2834" w:type="dxa"/>
            <w:gridSpan w:val="2"/>
            <w:shd w:val="clear" w:color="auto" w:fill="auto"/>
            <w:vAlign w:val="center"/>
          </w:tcPr>
          <w:p w:rsidR="00C4243E" w:rsidRPr="00C4243E" w:rsidRDefault="00C4243E" w:rsidP="00FD5822">
            <w:pPr>
              <w:jc w:val="center"/>
            </w:pPr>
            <w:proofErr w:type="spellStart"/>
            <w:r w:rsidRPr="00C4243E">
              <w:t>Hmeļnicki</w:t>
            </w:r>
            <w:proofErr w:type="spellEnd"/>
            <w:r w:rsidRPr="00C4243E">
              <w:t xml:space="preserve"> - </w:t>
            </w:r>
            <w:proofErr w:type="spellStart"/>
            <w:r w:rsidRPr="00C4243E">
              <w:t>Kurtiši</w:t>
            </w:r>
            <w:proofErr w:type="spellEnd"/>
          </w:p>
        </w:tc>
        <w:tc>
          <w:tcPr>
            <w:tcW w:w="1560" w:type="dxa"/>
            <w:shd w:val="clear" w:color="auto" w:fill="auto"/>
            <w:vAlign w:val="center"/>
          </w:tcPr>
          <w:p w:rsidR="00C4243E" w:rsidRPr="00C4243E" w:rsidRDefault="00C4243E" w:rsidP="00FD5822">
            <w:pPr>
              <w:jc w:val="center"/>
            </w:pPr>
            <w:r w:rsidRPr="00C4243E">
              <w:t>0,60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58.</w:t>
            </w:r>
          </w:p>
        </w:tc>
        <w:tc>
          <w:tcPr>
            <w:tcW w:w="2834" w:type="dxa"/>
            <w:gridSpan w:val="2"/>
            <w:shd w:val="clear" w:color="auto" w:fill="auto"/>
            <w:vAlign w:val="center"/>
          </w:tcPr>
          <w:p w:rsidR="00C4243E" w:rsidRPr="00C4243E" w:rsidRDefault="00C4243E" w:rsidP="00FD5822">
            <w:pPr>
              <w:jc w:val="center"/>
            </w:pPr>
            <w:proofErr w:type="spellStart"/>
            <w:r w:rsidRPr="00C4243E">
              <w:t>Livkāni</w:t>
            </w:r>
            <w:proofErr w:type="spellEnd"/>
            <w:r w:rsidRPr="00C4243E">
              <w:t xml:space="preserve"> - </w:t>
            </w:r>
            <w:proofErr w:type="spellStart"/>
            <w:r w:rsidRPr="00C4243E">
              <w:t>Uplejas</w:t>
            </w:r>
            <w:proofErr w:type="spellEnd"/>
          </w:p>
        </w:tc>
        <w:tc>
          <w:tcPr>
            <w:tcW w:w="1560" w:type="dxa"/>
            <w:shd w:val="clear" w:color="auto" w:fill="auto"/>
            <w:vAlign w:val="center"/>
          </w:tcPr>
          <w:p w:rsidR="00C4243E" w:rsidRPr="00C4243E" w:rsidRDefault="00C4243E" w:rsidP="00FD5822">
            <w:pPr>
              <w:jc w:val="center"/>
            </w:pPr>
            <w:r w:rsidRPr="00C4243E">
              <w:t>2,05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Kalniešu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59.</w:t>
            </w:r>
          </w:p>
        </w:tc>
        <w:tc>
          <w:tcPr>
            <w:tcW w:w="2834" w:type="dxa"/>
            <w:gridSpan w:val="2"/>
            <w:shd w:val="clear" w:color="auto" w:fill="auto"/>
            <w:vAlign w:val="center"/>
          </w:tcPr>
          <w:p w:rsidR="00C4243E" w:rsidRPr="00C4243E" w:rsidRDefault="00C4243E" w:rsidP="00FD5822">
            <w:pPr>
              <w:jc w:val="center"/>
            </w:pPr>
            <w:r w:rsidRPr="00C4243E">
              <w:t xml:space="preserve">Kalnieši - </w:t>
            </w:r>
            <w:proofErr w:type="spellStart"/>
            <w:r w:rsidRPr="00C4243E">
              <w:t>Pakuliški</w:t>
            </w:r>
            <w:proofErr w:type="spellEnd"/>
          </w:p>
        </w:tc>
        <w:tc>
          <w:tcPr>
            <w:tcW w:w="1560" w:type="dxa"/>
            <w:shd w:val="clear" w:color="auto" w:fill="auto"/>
            <w:vAlign w:val="center"/>
          </w:tcPr>
          <w:p w:rsidR="00C4243E" w:rsidRPr="00C4243E" w:rsidRDefault="00C4243E" w:rsidP="00FD5822">
            <w:pPr>
              <w:jc w:val="center"/>
            </w:pPr>
            <w:r w:rsidRPr="00C4243E">
              <w:t>9,26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60.</w:t>
            </w:r>
          </w:p>
        </w:tc>
        <w:tc>
          <w:tcPr>
            <w:tcW w:w="2834" w:type="dxa"/>
            <w:gridSpan w:val="2"/>
            <w:shd w:val="clear" w:color="auto" w:fill="auto"/>
            <w:vAlign w:val="center"/>
          </w:tcPr>
          <w:p w:rsidR="00C4243E" w:rsidRPr="00C4243E" w:rsidRDefault="00C4243E" w:rsidP="00FD5822">
            <w:pPr>
              <w:jc w:val="center"/>
            </w:pPr>
            <w:proofErr w:type="spellStart"/>
            <w:r w:rsidRPr="00C4243E">
              <w:t>Evarti</w:t>
            </w:r>
            <w:proofErr w:type="spellEnd"/>
            <w:r w:rsidRPr="00C4243E">
              <w:t xml:space="preserve"> - </w:t>
            </w:r>
            <w:proofErr w:type="spellStart"/>
            <w:r w:rsidRPr="00C4243E">
              <w:t>Raudoviški</w:t>
            </w:r>
            <w:proofErr w:type="spellEnd"/>
          </w:p>
        </w:tc>
        <w:tc>
          <w:tcPr>
            <w:tcW w:w="1560" w:type="dxa"/>
            <w:shd w:val="clear" w:color="auto" w:fill="auto"/>
            <w:vAlign w:val="center"/>
          </w:tcPr>
          <w:p w:rsidR="00C4243E" w:rsidRPr="00C4243E" w:rsidRDefault="00C4243E" w:rsidP="00FD5822">
            <w:pPr>
              <w:jc w:val="center"/>
            </w:pPr>
            <w:r w:rsidRPr="00C4243E">
              <w:t>1,68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61.</w:t>
            </w:r>
          </w:p>
        </w:tc>
        <w:tc>
          <w:tcPr>
            <w:tcW w:w="2834" w:type="dxa"/>
            <w:gridSpan w:val="2"/>
            <w:shd w:val="clear" w:color="auto" w:fill="auto"/>
            <w:vAlign w:val="center"/>
          </w:tcPr>
          <w:p w:rsidR="00C4243E" w:rsidRPr="00C4243E" w:rsidRDefault="00C4243E" w:rsidP="00FD5822">
            <w:pPr>
              <w:jc w:val="center"/>
            </w:pPr>
            <w:proofErr w:type="spellStart"/>
            <w:r w:rsidRPr="00C4243E">
              <w:t>Niedrica</w:t>
            </w:r>
            <w:proofErr w:type="spellEnd"/>
            <w:r w:rsidRPr="00C4243E">
              <w:t xml:space="preserve"> - </w:t>
            </w:r>
            <w:proofErr w:type="spellStart"/>
            <w:r w:rsidRPr="00C4243E">
              <w:t>Pavlinova</w:t>
            </w:r>
            <w:proofErr w:type="spellEnd"/>
          </w:p>
        </w:tc>
        <w:tc>
          <w:tcPr>
            <w:tcW w:w="1560" w:type="dxa"/>
            <w:shd w:val="clear" w:color="auto" w:fill="auto"/>
            <w:vAlign w:val="center"/>
          </w:tcPr>
          <w:p w:rsidR="00C4243E" w:rsidRPr="00C4243E" w:rsidRDefault="00C4243E" w:rsidP="00FD5822">
            <w:pPr>
              <w:jc w:val="center"/>
            </w:pPr>
            <w:r w:rsidRPr="00C4243E">
              <w:t>2,89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62.</w:t>
            </w:r>
          </w:p>
        </w:tc>
        <w:tc>
          <w:tcPr>
            <w:tcW w:w="2834" w:type="dxa"/>
            <w:gridSpan w:val="2"/>
            <w:shd w:val="clear" w:color="auto" w:fill="auto"/>
            <w:vAlign w:val="center"/>
          </w:tcPr>
          <w:p w:rsidR="00C4243E" w:rsidRPr="00C4243E" w:rsidRDefault="00C4243E" w:rsidP="00FD5822">
            <w:pPr>
              <w:jc w:val="center"/>
            </w:pPr>
            <w:r w:rsidRPr="00C4243E">
              <w:t xml:space="preserve">Dauguļi - </w:t>
            </w:r>
            <w:proofErr w:type="spellStart"/>
            <w:r w:rsidRPr="00C4243E">
              <w:t>Raudoviški</w:t>
            </w:r>
            <w:proofErr w:type="spellEnd"/>
          </w:p>
        </w:tc>
        <w:tc>
          <w:tcPr>
            <w:tcW w:w="1560" w:type="dxa"/>
            <w:shd w:val="clear" w:color="auto" w:fill="auto"/>
            <w:vAlign w:val="center"/>
          </w:tcPr>
          <w:p w:rsidR="00C4243E" w:rsidRPr="00C4243E" w:rsidRDefault="00C4243E" w:rsidP="00FD5822">
            <w:pPr>
              <w:jc w:val="center"/>
            </w:pPr>
            <w:r w:rsidRPr="00C4243E">
              <w:t>2,66</w:t>
            </w:r>
          </w:p>
        </w:tc>
        <w:tc>
          <w:tcPr>
            <w:tcW w:w="2127" w:type="dxa"/>
            <w:shd w:val="clear" w:color="auto" w:fill="auto"/>
            <w:vAlign w:val="center"/>
          </w:tcPr>
          <w:p w:rsidR="00C4243E" w:rsidRPr="00C4243E" w:rsidRDefault="00C4243E" w:rsidP="00FD5822">
            <w:pPr>
              <w:jc w:val="center"/>
            </w:pPr>
            <w:r w:rsidRPr="00C4243E">
              <w:t>grants/asfalts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lastRenderedPageBreak/>
              <w:t>63.</w:t>
            </w:r>
          </w:p>
        </w:tc>
        <w:tc>
          <w:tcPr>
            <w:tcW w:w="2834" w:type="dxa"/>
            <w:gridSpan w:val="2"/>
            <w:shd w:val="clear" w:color="auto" w:fill="auto"/>
            <w:vAlign w:val="center"/>
          </w:tcPr>
          <w:p w:rsidR="00C4243E" w:rsidRPr="00C4243E" w:rsidRDefault="00C4243E" w:rsidP="00FD5822">
            <w:pPr>
              <w:jc w:val="center"/>
            </w:pPr>
            <w:proofErr w:type="spellStart"/>
            <w:r w:rsidRPr="00C4243E">
              <w:t>Kanieši</w:t>
            </w:r>
            <w:proofErr w:type="spellEnd"/>
            <w:r w:rsidRPr="00C4243E">
              <w:t xml:space="preserve"> - </w:t>
            </w:r>
            <w:proofErr w:type="spellStart"/>
            <w:r w:rsidRPr="00C4243E">
              <w:t>Lielindrica</w:t>
            </w:r>
            <w:proofErr w:type="spellEnd"/>
          </w:p>
        </w:tc>
        <w:tc>
          <w:tcPr>
            <w:tcW w:w="1560" w:type="dxa"/>
            <w:shd w:val="clear" w:color="auto" w:fill="auto"/>
            <w:vAlign w:val="center"/>
          </w:tcPr>
          <w:p w:rsidR="00C4243E" w:rsidRPr="00C4243E" w:rsidRDefault="00C4243E" w:rsidP="00FD5822">
            <w:pPr>
              <w:jc w:val="center"/>
            </w:pPr>
            <w:r w:rsidRPr="00C4243E">
              <w:t>5,50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64.</w:t>
            </w:r>
          </w:p>
        </w:tc>
        <w:tc>
          <w:tcPr>
            <w:tcW w:w="2834" w:type="dxa"/>
            <w:gridSpan w:val="2"/>
            <w:shd w:val="clear" w:color="auto" w:fill="auto"/>
            <w:vAlign w:val="center"/>
          </w:tcPr>
          <w:p w:rsidR="00C4243E" w:rsidRPr="00C4243E" w:rsidRDefault="00C4243E" w:rsidP="00FD5822">
            <w:pPr>
              <w:jc w:val="center"/>
            </w:pPr>
            <w:proofErr w:type="spellStart"/>
            <w:r w:rsidRPr="00C4243E">
              <w:t>Spalvi</w:t>
            </w:r>
            <w:proofErr w:type="spellEnd"/>
            <w:r w:rsidRPr="00C4243E">
              <w:t xml:space="preserve"> - </w:t>
            </w:r>
            <w:proofErr w:type="spellStart"/>
            <w:r w:rsidRPr="00C4243E">
              <w:t>Trušeļi</w:t>
            </w:r>
            <w:proofErr w:type="spellEnd"/>
          </w:p>
        </w:tc>
        <w:tc>
          <w:tcPr>
            <w:tcW w:w="1560" w:type="dxa"/>
            <w:shd w:val="clear" w:color="auto" w:fill="auto"/>
            <w:vAlign w:val="center"/>
          </w:tcPr>
          <w:p w:rsidR="00C4243E" w:rsidRPr="00C4243E" w:rsidRDefault="00C4243E" w:rsidP="00FD5822">
            <w:pPr>
              <w:jc w:val="center"/>
            </w:pPr>
            <w:r w:rsidRPr="00C4243E">
              <w:t>3,54</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65.</w:t>
            </w:r>
          </w:p>
        </w:tc>
        <w:tc>
          <w:tcPr>
            <w:tcW w:w="2834" w:type="dxa"/>
            <w:gridSpan w:val="2"/>
            <w:shd w:val="clear" w:color="auto" w:fill="auto"/>
            <w:vAlign w:val="center"/>
          </w:tcPr>
          <w:p w:rsidR="00C4243E" w:rsidRPr="00C4243E" w:rsidRDefault="00C4243E" w:rsidP="00FD5822">
            <w:pPr>
              <w:jc w:val="center"/>
            </w:pPr>
            <w:proofErr w:type="spellStart"/>
            <w:r w:rsidRPr="00C4243E">
              <w:t>Stirniški</w:t>
            </w:r>
            <w:proofErr w:type="spellEnd"/>
            <w:r w:rsidRPr="00C4243E">
              <w:t xml:space="preserve"> - </w:t>
            </w:r>
            <w:proofErr w:type="spellStart"/>
            <w:r w:rsidRPr="00C4243E">
              <w:t>Adganiški</w:t>
            </w:r>
            <w:proofErr w:type="spellEnd"/>
          </w:p>
        </w:tc>
        <w:tc>
          <w:tcPr>
            <w:tcW w:w="1560" w:type="dxa"/>
            <w:shd w:val="clear" w:color="auto" w:fill="auto"/>
            <w:vAlign w:val="center"/>
          </w:tcPr>
          <w:p w:rsidR="00C4243E" w:rsidRPr="00C4243E" w:rsidRDefault="00C4243E" w:rsidP="00FD5822">
            <w:pPr>
              <w:jc w:val="center"/>
            </w:pPr>
            <w:r w:rsidRPr="00C4243E">
              <w:t>3,06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66.</w:t>
            </w:r>
          </w:p>
        </w:tc>
        <w:tc>
          <w:tcPr>
            <w:tcW w:w="2834" w:type="dxa"/>
            <w:gridSpan w:val="2"/>
            <w:shd w:val="clear" w:color="auto" w:fill="auto"/>
            <w:vAlign w:val="center"/>
          </w:tcPr>
          <w:p w:rsidR="00C4243E" w:rsidRPr="00C4243E" w:rsidRDefault="00C4243E" w:rsidP="00FD5822">
            <w:pPr>
              <w:jc w:val="center"/>
            </w:pPr>
            <w:proofErr w:type="spellStart"/>
            <w:r w:rsidRPr="00C4243E">
              <w:t>Andžāni</w:t>
            </w:r>
            <w:proofErr w:type="spellEnd"/>
            <w:r w:rsidRPr="00C4243E">
              <w:t xml:space="preserve"> - </w:t>
            </w:r>
            <w:proofErr w:type="spellStart"/>
            <w:r w:rsidRPr="00C4243E">
              <w:t>Murovanka</w:t>
            </w:r>
            <w:proofErr w:type="spellEnd"/>
          </w:p>
        </w:tc>
        <w:tc>
          <w:tcPr>
            <w:tcW w:w="1560" w:type="dxa"/>
            <w:shd w:val="clear" w:color="auto" w:fill="auto"/>
            <w:vAlign w:val="center"/>
          </w:tcPr>
          <w:p w:rsidR="00C4243E" w:rsidRPr="00C4243E" w:rsidRDefault="00C4243E" w:rsidP="00FD5822">
            <w:pPr>
              <w:jc w:val="center"/>
            </w:pPr>
            <w:r w:rsidRPr="00C4243E">
              <w:t>3,33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67.</w:t>
            </w:r>
          </w:p>
        </w:tc>
        <w:tc>
          <w:tcPr>
            <w:tcW w:w="2834" w:type="dxa"/>
            <w:gridSpan w:val="2"/>
            <w:shd w:val="clear" w:color="auto" w:fill="auto"/>
            <w:vAlign w:val="center"/>
          </w:tcPr>
          <w:p w:rsidR="00C4243E" w:rsidRPr="00C4243E" w:rsidRDefault="00C4243E" w:rsidP="00FD5822">
            <w:pPr>
              <w:jc w:val="center"/>
            </w:pPr>
            <w:proofErr w:type="spellStart"/>
            <w:r w:rsidRPr="00C4243E">
              <w:t>Andžāni</w:t>
            </w:r>
            <w:proofErr w:type="spellEnd"/>
            <w:r w:rsidRPr="00C4243E">
              <w:t xml:space="preserve"> - Ringi</w:t>
            </w:r>
          </w:p>
        </w:tc>
        <w:tc>
          <w:tcPr>
            <w:tcW w:w="1560" w:type="dxa"/>
            <w:shd w:val="clear" w:color="auto" w:fill="auto"/>
            <w:vAlign w:val="center"/>
          </w:tcPr>
          <w:p w:rsidR="00C4243E" w:rsidRPr="00C4243E" w:rsidRDefault="00C4243E" w:rsidP="00FD5822">
            <w:pPr>
              <w:jc w:val="center"/>
            </w:pPr>
            <w:r w:rsidRPr="00C4243E">
              <w:t>2,90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68.</w:t>
            </w:r>
          </w:p>
        </w:tc>
        <w:tc>
          <w:tcPr>
            <w:tcW w:w="2834" w:type="dxa"/>
            <w:gridSpan w:val="2"/>
            <w:shd w:val="clear" w:color="auto" w:fill="auto"/>
            <w:vAlign w:val="center"/>
          </w:tcPr>
          <w:p w:rsidR="00C4243E" w:rsidRPr="00C4243E" w:rsidRDefault="00C4243E" w:rsidP="00FD5822">
            <w:pPr>
              <w:jc w:val="center"/>
            </w:pPr>
            <w:proofErr w:type="spellStart"/>
            <w:r w:rsidRPr="00C4243E">
              <w:t>Sloboda</w:t>
            </w:r>
            <w:proofErr w:type="spellEnd"/>
            <w:r w:rsidRPr="00C4243E">
              <w:t xml:space="preserve"> - </w:t>
            </w:r>
            <w:proofErr w:type="spellStart"/>
            <w:r w:rsidRPr="00C4243E">
              <w:t>G.Vilkaini</w:t>
            </w:r>
            <w:proofErr w:type="spellEnd"/>
          </w:p>
        </w:tc>
        <w:tc>
          <w:tcPr>
            <w:tcW w:w="1560" w:type="dxa"/>
            <w:shd w:val="clear" w:color="auto" w:fill="auto"/>
            <w:vAlign w:val="center"/>
          </w:tcPr>
          <w:p w:rsidR="00C4243E" w:rsidRPr="00C4243E" w:rsidRDefault="00C4243E" w:rsidP="00FD5822">
            <w:pPr>
              <w:jc w:val="center"/>
            </w:pPr>
            <w:r w:rsidRPr="00C4243E">
              <w:t>1,53</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69.</w:t>
            </w:r>
          </w:p>
        </w:tc>
        <w:tc>
          <w:tcPr>
            <w:tcW w:w="2834" w:type="dxa"/>
            <w:gridSpan w:val="2"/>
            <w:shd w:val="clear" w:color="auto" w:fill="auto"/>
            <w:vAlign w:val="center"/>
          </w:tcPr>
          <w:p w:rsidR="00C4243E" w:rsidRPr="00C4243E" w:rsidRDefault="00C4243E" w:rsidP="00FD5822">
            <w:pPr>
              <w:jc w:val="center"/>
            </w:pPr>
            <w:r w:rsidRPr="00C4243E">
              <w:t xml:space="preserve">Kalnieši - </w:t>
            </w:r>
            <w:proofErr w:type="spellStart"/>
            <w:r w:rsidRPr="00C4243E">
              <w:t>Sloboda</w:t>
            </w:r>
            <w:proofErr w:type="spellEnd"/>
          </w:p>
        </w:tc>
        <w:tc>
          <w:tcPr>
            <w:tcW w:w="1560" w:type="dxa"/>
            <w:shd w:val="clear" w:color="auto" w:fill="auto"/>
            <w:vAlign w:val="center"/>
          </w:tcPr>
          <w:p w:rsidR="00C4243E" w:rsidRPr="00C4243E" w:rsidRDefault="00C4243E" w:rsidP="00FD5822">
            <w:pPr>
              <w:jc w:val="center"/>
            </w:pPr>
            <w:r w:rsidRPr="00C4243E">
              <w:t>4,14</w:t>
            </w:r>
          </w:p>
        </w:tc>
        <w:tc>
          <w:tcPr>
            <w:tcW w:w="2127" w:type="dxa"/>
            <w:shd w:val="clear" w:color="auto" w:fill="auto"/>
            <w:vAlign w:val="center"/>
          </w:tcPr>
          <w:p w:rsidR="00C4243E" w:rsidRPr="00C4243E" w:rsidRDefault="00C4243E" w:rsidP="00FD5822">
            <w:pPr>
              <w:jc w:val="center"/>
            </w:pPr>
            <w:r w:rsidRPr="00C4243E">
              <w:t>grants/asfalts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70.</w:t>
            </w:r>
          </w:p>
        </w:tc>
        <w:tc>
          <w:tcPr>
            <w:tcW w:w="2834" w:type="dxa"/>
            <w:gridSpan w:val="2"/>
            <w:shd w:val="clear" w:color="auto" w:fill="auto"/>
            <w:vAlign w:val="center"/>
          </w:tcPr>
          <w:p w:rsidR="00C4243E" w:rsidRPr="00C4243E" w:rsidRDefault="00C4243E" w:rsidP="00FD5822">
            <w:pPr>
              <w:jc w:val="center"/>
            </w:pPr>
            <w:proofErr w:type="spellStart"/>
            <w:r w:rsidRPr="00C4243E">
              <w:t>Niedrica</w:t>
            </w:r>
            <w:proofErr w:type="spellEnd"/>
            <w:r w:rsidRPr="00C4243E">
              <w:t xml:space="preserve"> - </w:t>
            </w:r>
            <w:proofErr w:type="spellStart"/>
            <w:r w:rsidRPr="00C4243E">
              <w:t>Rukmani</w:t>
            </w:r>
            <w:proofErr w:type="spellEnd"/>
          </w:p>
        </w:tc>
        <w:tc>
          <w:tcPr>
            <w:tcW w:w="1560" w:type="dxa"/>
            <w:shd w:val="clear" w:color="auto" w:fill="auto"/>
            <w:vAlign w:val="center"/>
          </w:tcPr>
          <w:p w:rsidR="00C4243E" w:rsidRPr="00C4243E" w:rsidRDefault="00C4243E" w:rsidP="00FD5822">
            <w:pPr>
              <w:jc w:val="center"/>
            </w:pPr>
            <w:r w:rsidRPr="00C4243E">
              <w:t>1,53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71.</w:t>
            </w:r>
          </w:p>
        </w:tc>
        <w:tc>
          <w:tcPr>
            <w:tcW w:w="2834" w:type="dxa"/>
            <w:gridSpan w:val="2"/>
            <w:shd w:val="clear" w:color="auto" w:fill="auto"/>
            <w:vAlign w:val="center"/>
          </w:tcPr>
          <w:p w:rsidR="00C4243E" w:rsidRPr="00C4243E" w:rsidRDefault="00C4243E" w:rsidP="00FD5822">
            <w:pPr>
              <w:jc w:val="center"/>
            </w:pPr>
            <w:proofErr w:type="spellStart"/>
            <w:r w:rsidRPr="00C4243E">
              <w:t>Likčani</w:t>
            </w:r>
            <w:proofErr w:type="spellEnd"/>
            <w:r w:rsidRPr="00C4243E">
              <w:t xml:space="preserve"> - </w:t>
            </w:r>
            <w:proofErr w:type="spellStart"/>
            <w:r w:rsidRPr="00C4243E">
              <w:t>Dorotpole</w:t>
            </w:r>
            <w:proofErr w:type="spellEnd"/>
          </w:p>
        </w:tc>
        <w:tc>
          <w:tcPr>
            <w:tcW w:w="1560" w:type="dxa"/>
            <w:shd w:val="clear" w:color="auto" w:fill="auto"/>
            <w:vAlign w:val="center"/>
          </w:tcPr>
          <w:p w:rsidR="00C4243E" w:rsidRPr="00C4243E" w:rsidRDefault="00C4243E" w:rsidP="00FD5822">
            <w:pPr>
              <w:jc w:val="center"/>
            </w:pPr>
            <w:r w:rsidRPr="00C4243E">
              <w:t>2,29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72.</w:t>
            </w:r>
          </w:p>
        </w:tc>
        <w:tc>
          <w:tcPr>
            <w:tcW w:w="2834" w:type="dxa"/>
            <w:gridSpan w:val="2"/>
            <w:shd w:val="clear" w:color="auto" w:fill="auto"/>
            <w:vAlign w:val="center"/>
          </w:tcPr>
          <w:p w:rsidR="00C4243E" w:rsidRPr="00C4243E" w:rsidRDefault="00C4243E" w:rsidP="00FD5822">
            <w:pPr>
              <w:jc w:val="center"/>
            </w:pPr>
            <w:proofErr w:type="spellStart"/>
            <w:r w:rsidRPr="00C4243E">
              <w:t>Manuha</w:t>
            </w:r>
            <w:proofErr w:type="spellEnd"/>
            <w:r w:rsidRPr="00C4243E">
              <w:t xml:space="preserve"> - </w:t>
            </w:r>
            <w:proofErr w:type="spellStart"/>
            <w:r w:rsidRPr="00C4243E">
              <w:t>Loņki</w:t>
            </w:r>
            <w:proofErr w:type="spellEnd"/>
          </w:p>
        </w:tc>
        <w:tc>
          <w:tcPr>
            <w:tcW w:w="1560" w:type="dxa"/>
            <w:shd w:val="clear" w:color="auto" w:fill="auto"/>
            <w:vAlign w:val="center"/>
          </w:tcPr>
          <w:p w:rsidR="00C4243E" w:rsidRPr="00C4243E" w:rsidRDefault="00C4243E" w:rsidP="00FD5822">
            <w:pPr>
              <w:jc w:val="center"/>
            </w:pPr>
            <w:r w:rsidRPr="00C4243E">
              <w:t>1,59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73.</w:t>
            </w:r>
          </w:p>
        </w:tc>
        <w:tc>
          <w:tcPr>
            <w:tcW w:w="2834" w:type="dxa"/>
            <w:gridSpan w:val="2"/>
            <w:shd w:val="clear" w:color="auto" w:fill="auto"/>
            <w:vAlign w:val="center"/>
          </w:tcPr>
          <w:p w:rsidR="00C4243E" w:rsidRPr="00C4243E" w:rsidRDefault="00C4243E" w:rsidP="00FD5822">
            <w:pPr>
              <w:jc w:val="center"/>
            </w:pPr>
            <w:proofErr w:type="spellStart"/>
            <w:r w:rsidRPr="00C4243E">
              <w:t>Zarembovka</w:t>
            </w:r>
            <w:proofErr w:type="spellEnd"/>
            <w:r w:rsidRPr="00C4243E">
              <w:t xml:space="preserve"> - </w:t>
            </w:r>
            <w:proofErr w:type="spellStart"/>
            <w:r w:rsidRPr="00C4243E">
              <w:t>Juhniki</w:t>
            </w:r>
            <w:proofErr w:type="spellEnd"/>
          </w:p>
        </w:tc>
        <w:tc>
          <w:tcPr>
            <w:tcW w:w="1560" w:type="dxa"/>
            <w:shd w:val="clear" w:color="auto" w:fill="auto"/>
            <w:vAlign w:val="center"/>
          </w:tcPr>
          <w:p w:rsidR="00C4243E" w:rsidRPr="00C4243E" w:rsidRDefault="00C4243E" w:rsidP="00FD5822">
            <w:pPr>
              <w:jc w:val="center"/>
            </w:pPr>
            <w:r w:rsidRPr="00C4243E">
              <w:t>0,55</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74.</w:t>
            </w:r>
          </w:p>
        </w:tc>
        <w:tc>
          <w:tcPr>
            <w:tcW w:w="2834" w:type="dxa"/>
            <w:gridSpan w:val="2"/>
            <w:shd w:val="clear" w:color="auto" w:fill="auto"/>
            <w:vAlign w:val="center"/>
          </w:tcPr>
          <w:p w:rsidR="00C4243E" w:rsidRPr="00C4243E" w:rsidRDefault="00C4243E" w:rsidP="00FD5822">
            <w:pPr>
              <w:jc w:val="center"/>
            </w:pPr>
            <w:r w:rsidRPr="00C4243E">
              <w:t>Kalnieši – Stalti</w:t>
            </w:r>
          </w:p>
        </w:tc>
        <w:tc>
          <w:tcPr>
            <w:tcW w:w="1560" w:type="dxa"/>
            <w:shd w:val="clear" w:color="auto" w:fill="auto"/>
            <w:vAlign w:val="center"/>
          </w:tcPr>
          <w:p w:rsidR="00C4243E" w:rsidRPr="00C4243E" w:rsidRDefault="00C4243E" w:rsidP="00FD5822">
            <w:pPr>
              <w:jc w:val="center"/>
            </w:pPr>
            <w:r w:rsidRPr="00C4243E">
              <w:t>0,52</w:t>
            </w:r>
          </w:p>
        </w:tc>
        <w:tc>
          <w:tcPr>
            <w:tcW w:w="2127" w:type="dxa"/>
            <w:shd w:val="clear" w:color="auto" w:fill="auto"/>
            <w:vAlign w:val="center"/>
          </w:tcPr>
          <w:p w:rsidR="00C4243E" w:rsidRPr="00C4243E" w:rsidRDefault="00C4243E" w:rsidP="00FD5822">
            <w:pPr>
              <w:jc w:val="center"/>
            </w:pPr>
            <w:r w:rsidRPr="00C4243E">
              <w:t>asfalts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75.</w:t>
            </w:r>
          </w:p>
        </w:tc>
        <w:tc>
          <w:tcPr>
            <w:tcW w:w="2834" w:type="dxa"/>
            <w:gridSpan w:val="2"/>
            <w:shd w:val="clear" w:color="auto" w:fill="auto"/>
            <w:vAlign w:val="center"/>
          </w:tcPr>
          <w:p w:rsidR="00C4243E" w:rsidRPr="00C4243E" w:rsidRDefault="00C4243E" w:rsidP="00FD5822">
            <w:pPr>
              <w:jc w:val="center"/>
            </w:pPr>
            <w:r w:rsidRPr="00C4243E">
              <w:t>Kalniešu ciema ielas</w:t>
            </w:r>
          </w:p>
        </w:tc>
        <w:tc>
          <w:tcPr>
            <w:tcW w:w="1560" w:type="dxa"/>
            <w:shd w:val="clear" w:color="auto" w:fill="auto"/>
            <w:vAlign w:val="center"/>
          </w:tcPr>
          <w:p w:rsidR="00C4243E" w:rsidRPr="00C4243E" w:rsidRDefault="00C4243E" w:rsidP="00FD5822">
            <w:pPr>
              <w:jc w:val="center"/>
            </w:pPr>
            <w:r w:rsidRPr="00C4243E">
              <w:t>2,197</w:t>
            </w:r>
          </w:p>
        </w:tc>
        <w:tc>
          <w:tcPr>
            <w:tcW w:w="2127" w:type="dxa"/>
            <w:shd w:val="clear" w:color="auto" w:fill="auto"/>
            <w:vAlign w:val="center"/>
          </w:tcPr>
          <w:p w:rsidR="00C4243E" w:rsidRPr="00C4243E" w:rsidRDefault="00C4243E" w:rsidP="00FD5822">
            <w:pPr>
              <w:jc w:val="center"/>
            </w:pPr>
            <w:r w:rsidRPr="00C4243E">
              <w:t>grants/asfalts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76.</w:t>
            </w:r>
          </w:p>
        </w:tc>
        <w:tc>
          <w:tcPr>
            <w:tcW w:w="2834" w:type="dxa"/>
            <w:gridSpan w:val="2"/>
            <w:shd w:val="clear" w:color="auto" w:fill="auto"/>
            <w:vAlign w:val="center"/>
          </w:tcPr>
          <w:p w:rsidR="00C4243E" w:rsidRPr="00C4243E" w:rsidRDefault="00C4243E" w:rsidP="00FD5822">
            <w:pPr>
              <w:jc w:val="center"/>
            </w:pPr>
            <w:r w:rsidRPr="00C4243E">
              <w:t>Kalniešu ciema ielas</w:t>
            </w:r>
          </w:p>
        </w:tc>
        <w:tc>
          <w:tcPr>
            <w:tcW w:w="1560" w:type="dxa"/>
            <w:shd w:val="clear" w:color="auto" w:fill="auto"/>
            <w:vAlign w:val="center"/>
          </w:tcPr>
          <w:p w:rsidR="00C4243E" w:rsidRPr="00C4243E" w:rsidRDefault="00C4243E" w:rsidP="00FD5822">
            <w:pPr>
              <w:jc w:val="center"/>
            </w:pPr>
            <w:r w:rsidRPr="00C4243E">
              <w:t>0,480</w:t>
            </w:r>
          </w:p>
        </w:tc>
        <w:tc>
          <w:tcPr>
            <w:tcW w:w="2127" w:type="dxa"/>
            <w:shd w:val="clear" w:color="auto" w:fill="auto"/>
            <w:vAlign w:val="center"/>
          </w:tcPr>
          <w:p w:rsidR="00C4243E" w:rsidRPr="00C4243E" w:rsidRDefault="00C4243E" w:rsidP="00FD5822">
            <w:pPr>
              <w:jc w:val="center"/>
            </w:pPr>
            <w:r w:rsidRPr="00C4243E">
              <w:t>asfalts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Kaplavas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77.</w:t>
            </w:r>
          </w:p>
        </w:tc>
        <w:tc>
          <w:tcPr>
            <w:tcW w:w="2834" w:type="dxa"/>
            <w:gridSpan w:val="2"/>
            <w:shd w:val="clear" w:color="auto" w:fill="auto"/>
            <w:vAlign w:val="center"/>
          </w:tcPr>
          <w:p w:rsidR="00C4243E" w:rsidRPr="00C4243E" w:rsidRDefault="00C4243E" w:rsidP="00FD5822">
            <w:pPr>
              <w:jc w:val="center"/>
            </w:pPr>
            <w:r w:rsidRPr="00C4243E">
              <w:t xml:space="preserve">Kaplava - </w:t>
            </w:r>
            <w:proofErr w:type="spellStart"/>
            <w:r w:rsidRPr="00C4243E">
              <w:t>Druvenieki</w:t>
            </w:r>
            <w:proofErr w:type="spellEnd"/>
          </w:p>
        </w:tc>
        <w:tc>
          <w:tcPr>
            <w:tcW w:w="1560" w:type="dxa"/>
            <w:shd w:val="clear" w:color="auto" w:fill="auto"/>
            <w:vAlign w:val="center"/>
          </w:tcPr>
          <w:p w:rsidR="00C4243E" w:rsidRPr="00C4243E" w:rsidRDefault="00C4243E" w:rsidP="00FD5822">
            <w:pPr>
              <w:jc w:val="center"/>
            </w:pPr>
            <w:r w:rsidRPr="00C4243E">
              <w:t>1,53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78.</w:t>
            </w:r>
          </w:p>
        </w:tc>
        <w:tc>
          <w:tcPr>
            <w:tcW w:w="2834" w:type="dxa"/>
            <w:gridSpan w:val="2"/>
            <w:shd w:val="clear" w:color="auto" w:fill="auto"/>
            <w:vAlign w:val="center"/>
          </w:tcPr>
          <w:p w:rsidR="00C4243E" w:rsidRPr="00C4243E" w:rsidRDefault="00C4243E" w:rsidP="00FD5822">
            <w:pPr>
              <w:jc w:val="center"/>
            </w:pPr>
            <w:r w:rsidRPr="00C4243E">
              <w:t xml:space="preserve">Grantiņi2 - </w:t>
            </w:r>
            <w:proofErr w:type="spellStart"/>
            <w:r w:rsidRPr="00C4243E">
              <w:t>Matulišķi</w:t>
            </w:r>
            <w:proofErr w:type="spellEnd"/>
          </w:p>
        </w:tc>
        <w:tc>
          <w:tcPr>
            <w:tcW w:w="1560" w:type="dxa"/>
            <w:shd w:val="clear" w:color="auto" w:fill="auto"/>
            <w:vAlign w:val="center"/>
          </w:tcPr>
          <w:p w:rsidR="00C4243E" w:rsidRPr="00C4243E" w:rsidRDefault="00C4243E" w:rsidP="00FD5822">
            <w:pPr>
              <w:jc w:val="center"/>
            </w:pPr>
            <w:r w:rsidRPr="00C4243E">
              <w:t>2,08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79.</w:t>
            </w:r>
          </w:p>
        </w:tc>
        <w:tc>
          <w:tcPr>
            <w:tcW w:w="2834" w:type="dxa"/>
            <w:gridSpan w:val="2"/>
            <w:shd w:val="clear" w:color="auto" w:fill="auto"/>
            <w:vAlign w:val="center"/>
          </w:tcPr>
          <w:p w:rsidR="00C4243E" w:rsidRPr="00C4243E" w:rsidRDefault="00C4243E" w:rsidP="00FD5822">
            <w:pPr>
              <w:jc w:val="center"/>
            </w:pPr>
            <w:r w:rsidRPr="00C4243E">
              <w:t>Kaplava - Laiviņas</w:t>
            </w:r>
          </w:p>
        </w:tc>
        <w:tc>
          <w:tcPr>
            <w:tcW w:w="1560" w:type="dxa"/>
            <w:shd w:val="clear" w:color="auto" w:fill="auto"/>
            <w:vAlign w:val="center"/>
          </w:tcPr>
          <w:p w:rsidR="00C4243E" w:rsidRPr="00C4243E" w:rsidRDefault="00C4243E" w:rsidP="00FD5822">
            <w:pPr>
              <w:jc w:val="center"/>
            </w:pPr>
            <w:r w:rsidRPr="00C4243E">
              <w:t>0,70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80.</w:t>
            </w:r>
          </w:p>
        </w:tc>
        <w:tc>
          <w:tcPr>
            <w:tcW w:w="2834" w:type="dxa"/>
            <w:gridSpan w:val="2"/>
            <w:shd w:val="clear" w:color="auto" w:fill="auto"/>
            <w:vAlign w:val="center"/>
          </w:tcPr>
          <w:p w:rsidR="00C4243E" w:rsidRPr="00C4243E" w:rsidRDefault="00C4243E" w:rsidP="00FD5822">
            <w:pPr>
              <w:jc w:val="center"/>
            </w:pPr>
            <w:proofErr w:type="spellStart"/>
            <w:r w:rsidRPr="00C4243E">
              <w:t>Vecborne</w:t>
            </w:r>
            <w:proofErr w:type="spellEnd"/>
            <w:r w:rsidRPr="00C4243E">
              <w:t xml:space="preserve"> - </w:t>
            </w:r>
            <w:proofErr w:type="spellStart"/>
            <w:r w:rsidRPr="00C4243E">
              <w:t>Matulišķi</w:t>
            </w:r>
            <w:proofErr w:type="spellEnd"/>
          </w:p>
        </w:tc>
        <w:tc>
          <w:tcPr>
            <w:tcW w:w="1560" w:type="dxa"/>
            <w:shd w:val="clear" w:color="auto" w:fill="auto"/>
            <w:vAlign w:val="center"/>
          </w:tcPr>
          <w:p w:rsidR="00C4243E" w:rsidRPr="00C4243E" w:rsidRDefault="00C4243E" w:rsidP="00FD5822">
            <w:pPr>
              <w:jc w:val="center"/>
            </w:pPr>
            <w:r w:rsidRPr="00C4243E">
              <w:t>4,82</w:t>
            </w:r>
          </w:p>
        </w:tc>
        <w:tc>
          <w:tcPr>
            <w:tcW w:w="2127" w:type="dxa"/>
            <w:shd w:val="clear" w:color="auto" w:fill="auto"/>
            <w:vAlign w:val="center"/>
          </w:tcPr>
          <w:p w:rsidR="00C4243E" w:rsidRPr="00C4243E" w:rsidRDefault="00C4243E" w:rsidP="00FD5822">
            <w:pPr>
              <w:jc w:val="center"/>
            </w:pPr>
            <w:r w:rsidRPr="00C4243E">
              <w:t>grants/melnais/grants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81.</w:t>
            </w:r>
          </w:p>
        </w:tc>
        <w:tc>
          <w:tcPr>
            <w:tcW w:w="2834" w:type="dxa"/>
            <w:gridSpan w:val="2"/>
            <w:shd w:val="clear" w:color="auto" w:fill="auto"/>
            <w:vAlign w:val="center"/>
          </w:tcPr>
          <w:p w:rsidR="00C4243E" w:rsidRPr="00C4243E" w:rsidRDefault="00C4243E" w:rsidP="00FD5822">
            <w:pPr>
              <w:jc w:val="center"/>
            </w:pPr>
            <w:proofErr w:type="spellStart"/>
            <w:r w:rsidRPr="00C4243E">
              <w:t>Vecborne</w:t>
            </w:r>
            <w:proofErr w:type="spellEnd"/>
            <w:r w:rsidRPr="00C4243E">
              <w:t xml:space="preserve"> - Kaplava</w:t>
            </w:r>
          </w:p>
        </w:tc>
        <w:tc>
          <w:tcPr>
            <w:tcW w:w="1560" w:type="dxa"/>
            <w:shd w:val="clear" w:color="auto" w:fill="auto"/>
            <w:vAlign w:val="center"/>
          </w:tcPr>
          <w:p w:rsidR="00C4243E" w:rsidRPr="00C4243E" w:rsidRDefault="00C4243E" w:rsidP="00FD5822">
            <w:pPr>
              <w:jc w:val="center"/>
            </w:pPr>
            <w:r w:rsidRPr="00C4243E">
              <w:t>1,88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82.</w:t>
            </w:r>
          </w:p>
        </w:tc>
        <w:tc>
          <w:tcPr>
            <w:tcW w:w="2834" w:type="dxa"/>
            <w:gridSpan w:val="2"/>
            <w:shd w:val="clear" w:color="auto" w:fill="auto"/>
            <w:vAlign w:val="center"/>
          </w:tcPr>
          <w:p w:rsidR="00C4243E" w:rsidRPr="00C4243E" w:rsidRDefault="00C4243E" w:rsidP="00FD5822">
            <w:pPr>
              <w:jc w:val="center"/>
            </w:pPr>
            <w:proofErr w:type="spellStart"/>
            <w:r w:rsidRPr="00C4243E">
              <w:t>Matulišķi</w:t>
            </w:r>
            <w:proofErr w:type="spellEnd"/>
            <w:r w:rsidRPr="00C4243E">
              <w:t xml:space="preserve"> - LR/BR robeža</w:t>
            </w:r>
          </w:p>
        </w:tc>
        <w:tc>
          <w:tcPr>
            <w:tcW w:w="1560" w:type="dxa"/>
            <w:shd w:val="clear" w:color="auto" w:fill="auto"/>
            <w:vAlign w:val="center"/>
          </w:tcPr>
          <w:p w:rsidR="00C4243E" w:rsidRPr="00C4243E" w:rsidRDefault="00C4243E" w:rsidP="00FD5822">
            <w:pPr>
              <w:jc w:val="center"/>
            </w:pPr>
            <w:r w:rsidRPr="00C4243E">
              <w:t>1,05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83.</w:t>
            </w:r>
          </w:p>
        </w:tc>
        <w:tc>
          <w:tcPr>
            <w:tcW w:w="2834" w:type="dxa"/>
            <w:gridSpan w:val="2"/>
            <w:shd w:val="clear" w:color="auto" w:fill="auto"/>
            <w:vAlign w:val="center"/>
          </w:tcPr>
          <w:p w:rsidR="00C4243E" w:rsidRPr="00C4243E" w:rsidRDefault="00C4243E" w:rsidP="00FD5822">
            <w:pPr>
              <w:jc w:val="center"/>
            </w:pPr>
            <w:r w:rsidRPr="00C4243E">
              <w:t xml:space="preserve">Kaplava - </w:t>
            </w:r>
            <w:proofErr w:type="spellStart"/>
            <w:r w:rsidRPr="00C4243E">
              <w:t>Stirbļi</w:t>
            </w:r>
            <w:proofErr w:type="spellEnd"/>
          </w:p>
        </w:tc>
        <w:tc>
          <w:tcPr>
            <w:tcW w:w="1560" w:type="dxa"/>
            <w:shd w:val="clear" w:color="auto" w:fill="auto"/>
            <w:vAlign w:val="center"/>
          </w:tcPr>
          <w:p w:rsidR="00C4243E" w:rsidRPr="00C4243E" w:rsidRDefault="00C4243E" w:rsidP="00FD5822">
            <w:pPr>
              <w:jc w:val="center"/>
            </w:pPr>
            <w:r w:rsidRPr="00C4243E">
              <w:t>6,55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84.</w:t>
            </w:r>
          </w:p>
        </w:tc>
        <w:tc>
          <w:tcPr>
            <w:tcW w:w="2834" w:type="dxa"/>
            <w:gridSpan w:val="2"/>
            <w:shd w:val="clear" w:color="auto" w:fill="auto"/>
            <w:vAlign w:val="center"/>
          </w:tcPr>
          <w:p w:rsidR="00C4243E" w:rsidRPr="00C4243E" w:rsidRDefault="00C4243E" w:rsidP="00FD5822">
            <w:pPr>
              <w:jc w:val="center"/>
            </w:pPr>
            <w:proofErr w:type="spellStart"/>
            <w:r w:rsidRPr="00C4243E">
              <w:t>Dvorišče</w:t>
            </w:r>
            <w:proofErr w:type="spellEnd"/>
            <w:r w:rsidRPr="00C4243E">
              <w:t xml:space="preserve"> - </w:t>
            </w:r>
            <w:proofErr w:type="spellStart"/>
            <w:r w:rsidRPr="00C4243E">
              <w:t>Upmaļi</w:t>
            </w:r>
            <w:proofErr w:type="spellEnd"/>
          </w:p>
        </w:tc>
        <w:tc>
          <w:tcPr>
            <w:tcW w:w="1560" w:type="dxa"/>
            <w:shd w:val="clear" w:color="auto" w:fill="auto"/>
            <w:vAlign w:val="center"/>
          </w:tcPr>
          <w:p w:rsidR="00C4243E" w:rsidRPr="00C4243E" w:rsidRDefault="00C4243E" w:rsidP="00FD5822">
            <w:pPr>
              <w:jc w:val="center"/>
            </w:pPr>
            <w:r w:rsidRPr="00C4243E">
              <w:t>2,58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85.</w:t>
            </w:r>
          </w:p>
        </w:tc>
        <w:tc>
          <w:tcPr>
            <w:tcW w:w="2834" w:type="dxa"/>
            <w:gridSpan w:val="2"/>
            <w:shd w:val="clear" w:color="auto" w:fill="auto"/>
            <w:vAlign w:val="center"/>
          </w:tcPr>
          <w:p w:rsidR="00C4243E" w:rsidRPr="00C4243E" w:rsidRDefault="00C4243E" w:rsidP="00FD5822">
            <w:pPr>
              <w:jc w:val="center"/>
            </w:pPr>
            <w:proofErr w:type="spellStart"/>
            <w:r w:rsidRPr="00C4243E">
              <w:t>Upmaļi</w:t>
            </w:r>
            <w:proofErr w:type="spellEnd"/>
            <w:r w:rsidRPr="00C4243E">
              <w:t xml:space="preserve"> - </w:t>
            </w:r>
            <w:proofErr w:type="spellStart"/>
            <w:r w:rsidRPr="00C4243E">
              <w:t>Rožupole</w:t>
            </w:r>
            <w:proofErr w:type="spellEnd"/>
          </w:p>
        </w:tc>
        <w:tc>
          <w:tcPr>
            <w:tcW w:w="1560" w:type="dxa"/>
            <w:shd w:val="clear" w:color="auto" w:fill="auto"/>
            <w:vAlign w:val="center"/>
          </w:tcPr>
          <w:p w:rsidR="00C4243E" w:rsidRPr="00C4243E" w:rsidRDefault="00C4243E" w:rsidP="00FD5822">
            <w:pPr>
              <w:jc w:val="center"/>
            </w:pPr>
            <w:r w:rsidRPr="00C4243E">
              <w:t>3,45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86.</w:t>
            </w:r>
          </w:p>
        </w:tc>
        <w:tc>
          <w:tcPr>
            <w:tcW w:w="2834" w:type="dxa"/>
            <w:gridSpan w:val="2"/>
            <w:shd w:val="clear" w:color="auto" w:fill="auto"/>
            <w:vAlign w:val="center"/>
          </w:tcPr>
          <w:p w:rsidR="00C4243E" w:rsidRPr="00C4243E" w:rsidRDefault="00C4243E" w:rsidP="00FD5822">
            <w:pPr>
              <w:jc w:val="center"/>
            </w:pPr>
            <w:proofErr w:type="spellStart"/>
            <w:r w:rsidRPr="00C4243E">
              <w:t>Rožupole</w:t>
            </w:r>
            <w:proofErr w:type="spellEnd"/>
            <w:r w:rsidRPr="00C4243E">
              <w:t xml:space="preserve"> - </w:t>
            </w:r>
            <w:proofErr w:type="spellStart"/>
            <w:r w:rsidRPr="00C4243E">
              <w:t>Rusteiķi</w:t>
            </w:r>
            <w:proofErr w:type="spellEnd"/>
          </w:p>
        </w:tc>
        <w:tc>
          <w:tcPr>
            <w:tcW w:w="1560" w:type="dxa"/>
            <w:shd w:val="clear" w:color="auto" w:fill="auto"/>
            <w:vAlign w:val="center"/>
          </w:tcPr>
          <w:p w:rsidR="00C4243E" w:rsidRPr="00C4243E" w:rsidRDefault="00C4243E" w:rsidP="00FD5822">
            <w:pPr>
              <w:jc w:val="center"/>
            </w:pPr>
            <w:r w:rsidRPr="00C4243E">
              <w:t>5,62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87.</w:t>
            </w:r>
          </w:p>
        </w:tc>
        <w:tc>
          <w:tcPr>
            <w:tcW w:w="2834" w:type="dxa"/>
            <w:gridSpan w:val="2"/>
            <w:shd w:val="clear" w:color="auto" w:fill="auto"/>
            <w:vAlign w:val="center"/>
          </w:tcPr>
          <w:p w:rsidR="00C4243E" w:rsidRPr="00C4243E" w:rsidRDefault="00C4243E" w:rsidP="00FD5822">
            <w:pPr>
              <w:jc w:val="center"/>
            </w:pPr>
            <w:proofErr w:type="spellStart"/>
            <w:r w:rsidRPr="00C4243E">
              <w:t>Varnaviči</w:t>
            </w:r>
            <w:proofErr w:type="spellEnd"/>
            <w:r w:rsidRPr="00C4243E">
              <w:t xml:space="preserve"> - </w:t>
            </w:r>
            <w:proofErr w:type="spellStart"/>
            <w:r w:rsidRPr="00C4243E">
              <w:t>Rusteiķi</w:t>
            </w:r>
            <w:proofErr w:type="spellEnd"/>
          </w:p>
        </w:tc>
        <w:tc>
          <w:tcPr>
            <w:tcW w:w="1560" w:type="dxa"/>
            <w:shd w:val="clear" w:color="auto" w:fill="auto"/>
            <w:vAlign w:val="center"/>
          </w:tcPr>
          <w:p w:rsidR="00C4243E" w:rsidRPr="00C4243E" w:rsidRDefault="00C4243E" w:rsidP="00FD5822">
            <w:pPr>
              <w:jc w:val="center"/>
            </w:pPr>
            <w:r w:rsidRPr="00C4243E">
              <w:t>2,22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88.</w:t>
            </w:r>
          </w:p>
        </w:tc>
        <w:tc>
          <w:tcPr>
            <w:tcW w:w="2834" w:type="dxa"/>
            <w:gridSpan w:val="2"/>
            <w:shd w:val="clear" w:color="auto" w:fill="auto"/>
            <w:vAlign w:val="center"/>
          </w:tcPr>
          <w:p w:rsidR="00C4243E" w:rsidRPr="00C4243E" w:rsidRDefault="00C4243E" w:rsidP="00FD5822">
            <w:pPr>
              <w:jc w:val="center"/>
            </w:pPr>
            <w:proofErr w:type="spellStart"/>
            <w:r w:rsidRPr="00C4243E">
              <w:t>Borovka</w:t>
            </w:r>
            <w:proofErr w:type="spellEnd"/>
            <w:r w:rsidRPr="00C4243E">
              <w:t xml:space="preserve"> - </w:t>
            </w:r>
            <w:proofErr w:type="spellStart"/>
            <w:r w:rsidRPr="00C4243E">
              <w:t>Dvorišče</w:t>
            </w:r>
            <w:proofErr w:type="spellEnd"/>
          </w:p>
        </w:tc>
        <w:tc>
          <w:tcPr>
            <w:tcW w:w="1560" w:type="dxa"/>
            <w:shd w:val="clear" w:color="auto" w:fill="auto"/>
            <w:vAlign w:val="center"/>
          </w:tcPr>
          <w:p w:rsidR="00C4243E" w:rsidRPr="00C4243E" w:rsidRDefault="00C4243E" w:rsidP="00FD5822">
            <w:pPr>
              <w:jc w:val="center"/>
            </w:pPr>
            <w:r w:rsidRPr="00C4243E">
              <w:t>3,02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89.</w:t>
            </w:r>
          </w:p>
        </w:tc>
        <w:tc>
          <w:tcPr>
            <w:tcW w:w="2834" w:type="dxa"/>
            <w:gridSpan w:val="2"/>
            <w:shd w:val="clear" w:color="auto" w:fill="auto"/>
            <w:vAlign w:val="center"/>
          </w:tcPr>
          <w:p w:rsidR="00C4243E" w:rsidRPr="00C4243E" w:rsidRDefault="00C4243E" w:rsidP="00FD5822">
            <w:pPr>
              <w:jc w:val="center"/>
            </w:pPr>
            <w:r w:rsidRPr="00C4243E">
              <w:t xml:space="preserve">Arāji - </w:t>
            </w:r>
            <w:proofErr w:type="spellStart"/>
            <w:r w:rsidRPr="00C4243E">
              <w:t>Vecborne</w:t>
            </w:r>
            <w:proofErr w:type="spellEnd"/>
            <w:r w:rsidRPr="00C4243E">
              <w:t>/</w:t>
            </w:r>
            <w:proofErr w:type="spellStart"/>
            <w:r w:rsidRPr="00C4243E">
              <w:t>Matulišku</w:t>
            </w:r>
            <w:proofErr w:type="spellEnd"/>
            <w:r w:rsidRPr="00C4243E">
              <w:t xml:space="preserve"> ceļa atzarojums</w:t>
            </w:r>
          </w:p>
        </w:tc>
        <w:tc>
          <w:tcPr>
            <w:tcW w:w="1560" w:type="dxa"/>
            <w:shd w:val="clear" w:color="auto" w:fill="auto"/>
            <w:vAlign w:val="center"/>
          </w:tcPr>
          <w:p w:rsidR="00C4243E" w:rsidRPr="00C4243E" w:rsidRDefault="00C4243E" w:rsidP="00FD5822">
            <w:pPr>
              <w:jc w:val="center"/>
            </w:pPr>
            <w:r w:rsidRPr="00C4243E">
              <w:t>2,33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90.</w:t>
            </w:r>
          </w:p>
        </w:tc>
        <w:tc>
          <w:tcPr>
            <w:tcW w:w="2834" w:type="dxa"/>
            <w:gridSpan w:val="2"/>
            <w:shd w:val="clear" w:color="auto" w:fill="auto"/>
            <w:vAlign w:val="center"/>
          </w:tcPr>
          <w:p w:rsidR="00C4243E" w:rsidRPr="00C4243E" w:rsidRDefault="00C4243E" w:rsidP="00FD5822">
            <w:pPr>
              <w:jc w:val="center"/>
            </w:pPr>
            <w:proofErr w:type="spellStart"/>
            <w:r w:rsidRPr="00C4243E">
              <w:t>Vecborne</w:t>
            </w:r>
            <w:proofErr w:type="spellEnd"/>
            <w:r w:rsidRPr="00C4243E">
              <w:t>/</w:t>
            </w:r>
            <w:proofErr w:type="spellStart"/>
            <w:r w:rsidRPr="00C4243E">
              <w:t>Matulišķuceļa</w:t>
            </w:r>
            <w:proofErr w:type="spellEnd"/>
            <w:r w:rsidRPr="00C4243E">
              <w:t xml:space="preserve"> atzarojums - </w:t>
            </w:r>
            <w:proofErr w:type="spellStart"/>
            <w:r w:rsidRPr="00C4243E">
              <w:t>Klebanija</w:t>
            </w:r>
            <w:proofErr w:type="spellEnd"/>
          </w:p>
        </w:tc>
        <w:tc>
          <w:tcPr>
            <w:tcW w:w="1560" w:type="dxa"/>
            <w:shd w:val="clear" w:color="auto" w:fill="auto"/>
            <w:vAlign w:val="center"/>
          </w:tcPr>
          <w:p w:rsidR="00C4243E" w:rsidRPr="00C4243E" w:rsidRDefault="00C4243E" w:rsidP="00FD5822">
            <w:pPr>
              <w:jc w:val="center"/>
            </w:pPr>
            <w:r w:rsidRPr="00C4243E">
              <w:t>4,82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91.</w:t>
            </w:r>
          </w:p>
        </w:tc>
        <w:tc>
          <w:tcPr>
            <w:tcW w:w="2834" w:type="dxa"/>
            <w:gridSpan w:val="2"/>
            <w:shd w:val="clear" w:color="auto" w:fill="auto"/>
            <w:vAlign w:val="center"/>
          </w:tcPr>
          <w:p w:rsidR="00C4243E" w:rsidRPr="00C4243E" w:rsidRDefault="00C4243E" w:rsidP="00FD5822">
            <w:pPr>
              <w:jc w:val="center"/>
            </w:pPr>
            <w:proofErr w:type="spellStart"/>
            <w:r w:rsidRPr="00C4243E">
              <w:t>Vecborne</w:t>
            </w:r>
            <w:proofErr w:type="spellEnd"/>
            <w:r w:rsidRPr="00C4243E">
              <w:t xml:space="preserve"> - </w:t>
            </w:r>
            <w:proofErr w:type="spellStart"/>
            <w:r w:rsidRPr="00C4243E">
              <w:t>Priedkalni</w:t>
            </w:r>
            <w:proofErr w:type="spellEnd"/>
          </w:p>
        </w:tc>
        <w:tc>
          <w:tcPr>
            <w:tcW w:w="1560" w:type="dxa"/>
            <w:shd w:val="clear" w:color="auto" w:fill="auto"/>
            <w:vAlign w:val="center"/>
          </w:tcPr>
          <w:p w:rsidR="00C4243E" w:rsidRPr="00C4243E" w:rsidRDefault="00C4243E" w:rsidP="00FD5822">
            <w:pPr>
              <w:jc w:val="center"/>
            </w:pPr>
            <w:r w:rsidRPr="00C4243E">
              <w:t>1,88</w:t>
            </w:r>
          </w:p>
        </w:tc>
        <w:tc>
          <w:tcPr>
            <w:tcW w:w="2127" w:type="dxa"/>
            <w:shd w:val="clear" w:color="auto" w:fill="auto"/>
            <w:vAlign w:val="center"/>
          </w:tcPr>
          <w:p w:rsidR="00C4243E" w:rsidRPr="00C4243E" w:rsidRDefault="00C4243E" w:rsidP="00FD5822">
            <w:pPr>
              <w:jc w:val="center"/>
            </w:pPr>
            <w:r w:rsidRPr="00C4243E">
              <w:t>melnais/grants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92.</w:t>
            </w:r>
          </w:p>
        </w:tc>
        <w:tc>
          <w:tcPr>
            <w:tcW w:w="2834" w:type="dxa"/>
            <w:gridSpan w:val="2"/>
            <w:shd w:val="clear" w:color="auto" w:fill="auto"/>
            <w:vAlign w:val="center"/>
          </w:tcPr>
          <w:p w:rsidR="00C4243E" w:rsidRPr="00C4243E" w:rsidRDefault="00C4243E" w:rsidP="00FD5822">
            <w:pPr>
              <w:jc w:val="center"/>
            </w:pPr>
            <w:r w:rsidRPr="00C4243E">
              <w:t>Grantiņi2 - Bangas</w:t>
            </w:r>
          </w:p>
        </w:tc>
        <w:tc>
          <w:tcPr>
            <w:tcW w:w="1560" w:type="dxa"/>
            <w:shd w:val="clear" w:color="auto" w:fill="auto"/>
            <w:vAlign w:val="center"/>
          </w:tcPr>
          <w:p w:rsidR="00C4243E" w:rsidRPr="00C4243E" w:rsidRDefault="00C4243E" w:rsidP="00FD5822">
            <w:pPr>
              <w:jc w:val="center"/>
            </w:pPr>
            <w:r w:rsidRPr="00C4243E">
              <w:t>2,81</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93.</w:t>
            </w:r>
          </w:p>
        </w:tc>
        <w:tc>
          <w:tcPr>
            <w:tcW w:w="2834" w:type="dxa"/>
            <w:gridSpan w:val="2"/>
            <w:shd w:val="clear" w:color="auto" w:fill="auto"/>
            <w:vAlign w:val="center"/>
          </w:tcPr>
          <w:p w:rsidR="00C4243E" w:rsidRPr="00C4243E" w:rsidRDefault="00C4243E" w:rsidP="00FD5822">
            <w:pPr>
              <w:jc w:val="center"/>
            </w:pPr>
            <w:r w:rsidRPr="00C4243E">
              <w:t>Imanti1 - Upmalieši</w:t>
            </w:r>
          </w:p>
        </w:tc>
        <w:tc>
          <w:tcPr>
            <w:tcW w:w="1560" w:type="dxa"/>
            <w:shd w:val="clear" w:color="auto" w:fill="auto"/>
            <w:vAlign w:val="center"/>
          </w:tcPr>
          <w:p w:rsidR="00C4243E" w:rsidRPr="00C4243E" w:rsidRDefault="00C4243E" w:rsidP="00FD5822">
            <w:pPr>
              <w:jc w:val="center"/>
            </w:pPr>
            <w:r w:rsidRPr="00C4243E">
              <w:t>0,75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94.</w:t>
            </w:r>
          </w:p>
        </w:tc>
        <w:tc>
          <w:tcPr>
            <w:tcW w:w="2834" w:type="dxa"/>
            <w:gridSpan w:val="2"/>
            <w:shd w:val="clear" w:color="auto" w:fill="auto"/>
            <w:vAlign w:val="center"/>
          </w:tcPr>
          <w:p w:rsidR="00C4243E" w:rsidRPr="00C4243E" w:rsidRDefault="00C4243E" w:rsidP="00FD5822">
            <w:pPr>
              <w:jc w:val="center"/>
            </w:pPr>
            <w:r w:rsidRPr="00C4243E">
              <w:t>Kaplava - Biķernieki</w:t>
            </w:r>
          </w:p>
        </w:tc>
        <w:tc>
          <w:tcPr>
            <w:tcW w:w="1560" w:type="dxa"/>
            <w:shd w:val="clear" w:color="auto" w:fill="auto"/>
            <w:vAlign w:val="center"/>
          </w:tcPr>
          <w:p w:rsidR="00C4243E" w:rsidRPr="00C4243E" w:rsidRDefault="00C4243E" w:rsidP="00FD5822">
            <w:pPr>
              <w:jc w:val="center"/>
            </w:pPr>
            <w:r w:rsidRPr="00C4243E">
              <w:t>1,55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95.</w:t>
            </w:r>
          </w:p>
        </w:tc>
        <w:tc>
          <w:tcPr>
            <w:tcW w:w="2834" w:type="dxa"/>
            <w:gridSpan w:val="2"/>
            <w:shd w:val="clear" w:color="auto" w:fill="auto"/>
            <w:vAlign w:val="center"/>
          </w:tcPr>
          <w:p w:rsidR="00C4243E" w:rsidRPr="00C4243E" w:rsidRDefault="00C4243E" w:rsidP="00FD5822">
            <w:pPr>
              <w:jc w:val="center"/>
            </w:pPr>
            <w:r w:rsidRPr="00C4243E">
              <w:t>Kaplava/Biķernieku ceļa atzarojums - Akmentiņi</w:t>
            </w:r>
          </w:p>
        </w:tc>
        <w:tc>
          <w:tcPr>
            <w:tcW w:w="1560" w:type="dxa"/>
            <w:shd w:val="clear" w:color="auto" w:fill="auto"/>
            <w:vAlign w:val="center"/>
          </w:tcPr>
          <w:p w:rsidR="00C4243E" w:rsidRPr="00C4243E" w:rsidRDefault="00C4243E" w:rsidP="00FD5822">
            <w:pPr>
              <w:jc w:val="center"/>
            </w:pPr>
            <w:r w:rsidRPr="00C4243E">
              <w:t>0,20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96.</w:t>
            </w:r>
          </w:p>
        </w:tc>
        <w:tc>
          <w:tcPr>
            <w:tcW w:w="2834" w:type="dxa"/>
            <w:gridSpan w:val="2"/>
            <w:shd w:val="clear" w:color="auto" w:fill="auto"/>
            <w:vAlign w:val="center"/>
          </w:tcPr>
          <w:p w:rsidR="00C4243E" w:rsidRPr="00C4243E" w:rsidRDefault="00C4243E" w:rsidP="00FD5822">
            <w:pPr>
              <w:jc w:val="center"/>
            </w:pPr>
            <w:proofErr w:type="spellStart"/>
            <w:r w:rsidRPr="00C4243E">
              <w:t>Gaiseļi</w:t>
            </w:r>
            <w:proofErr w:type="spellEnd"/>
            <w:r w:rsidRPr="00C4243E">
              <w:t xml:space="preserve"> - Saulkrasti</w:t>
            </w:r>
          </w:p>
        </w:tc>
        <w:tc>
          <w:tcPr>
            <w:tcW w:w="1560" w:type="dxa"/>
            <w:shd w:val="clear" w:color="auto" w:fill="auto"/>
            <w:vAlign w:val="center"/>
          </w:tcPr>
          <w:p w:rsidR="00C4243E" w:rsidRPr="00C4243E" w:rsidRDefault="00C4243E" w:rsidP="00FD5822">
            <w:pPr>
              <w:jc w:val="center"/>
            </w:pPr>
            <w:r w:rsidRPr="00C4243E">
              <w:t>3,27</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97.</w:t>
            </w:r>
          </w:p>
        </w:tc>
        <w:tc>
          <w:tcPr>
            <w:tcW w:w="2834" w:type="dxa"/>
            <w:gridSpan w:val="2"/>
            <w:shd w:val="clear" w:color="auto" w:fill="auto"/>
            <w:vAlign w:val="center"/>
          </w:tcPr>
          <w:p w:rsidR="00C4243E" w:rsidRPr="00C4243E" w:rsidRDefault="00C4243E" w:rsidP="00FD5822">
            <w:pPr>
              <w:jc w:val="center"/>
            </w:pPr>
            <w:r w:rsidRPr="00C4243E">
              <w:t>Avoti - Krāslava /</w:t>
            </w:r>
            <w:proofErr w:type="spellStart"/>
            <w:r w:rsidRPr="00C4243E">
              <w:t>Varnaviču</w:t>
            </w:r>
            <w:proofErr w:type="spellEnd"/>
            <w:r w:rsidRPr="00C4243E">
              <w:t xml:space="preserve"> ceļa atzarojums</w:t>
            </w:r>
          </w:p>
        </w:tc>
        <w:tc>
          <w:tcPr>
            <w:tcW w:w="1560" w:type="dxa"/>
            <w:shd w:val="clear" w:color="auto" w:fill="auto"/>
            <w:vAlign w:val="center"/>
          </w:tcPr>
          <w:p w:rsidR="00C4243E" w:rsidRPr="00C4243E" w:rsidRDefault="00C4243E" w:rsidP="00FD5822">
            <w:pPr>
              <w:jc w:val="center"/>
            </w:pPr>
            <w:r w:rsidRPr="00C4243E">
              <w:t>0,55</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98.</w:t>
            </w:r>
          </w:p>
        </w:tc>
        <w:tc>
          <w:tcPr>
            <w:tcW w:w="2834" w:type="dxa"/>
            <w:gridSpan w:val="2"/>
            <w:shd w:val="clear" w:color="auto" w:fill="auto"/>
            <w:vAlign w:val="center"/>
          </w:tcPr>
          <w:p w:rsidR="00C4243E" w:rsidRPr="00C4243E" w:rsidRDefault="00C4243E" w:rsidP="00FD5822">
            <w:pPr>
              <w:jc w:val="center"/>
            </w:pPr>
            <w:proofErr w:type="spellStart"/>
            <w:r w:rsidRPr="00C4243E">
              <w:t>Rožupole</w:t>
            </w:r>
            <w:proofErr w:type="spellEnd"/>
            <w:r w:rsidRPr="00C4243E">
              <w:t xml:space="preserve"> - Krāslavas/</w:t>
            </w:r>
            <w:proofErr w:type="spellStart"/>
            <w:r w:rsidRPr="00C4243E">
              <w:t>Varnaviču</w:t>
            </w:r>
            <w:proofErr w:type="spellEnd"/>
            <w:r w:rsidRPr="00C4243E">
              <w:t xml:space="preserve"> ceļa atzarojums</w:t>
            </w:r>
          </w:p>
        </w:tc>
        <w:tc>
          <w:tcPr>
            <w:tcW w:w="1560" w:type="dxa"/>
            <w:shd w:val="clear" w:color="auto" w:fill="auto"/>
            <w:vAlign w:val="center"/>
          </w:tcPr>
          <w:p w:rsidR="00C4243E" w:rsidRPr="00C4243E" w:rsidRDefault="00C4243E" w:rsidP="00FD5822">
            <w:pPr>
              <w:jc w:val="center"/>
            </w:pPr>
            <w:r w:rsidRPr="00C4243E">
              <w:t>1,29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99.</w:t>
            </w:r>
          </w:p>
        </w:tc>
        <w:tc>
          <w:tcPr>
            <w:tcW w:w="2834" w:type="dxa"/>
            <w:gridSpan w:val="2"/>
            <w:shd w:val="clear" w:color="auto" w:fill="auto"/>
            <w:vAlign w:val="center"/>
          </w:tcPr>
          <w:p w:rsidR="00C4243E" w:rsidRPr="00C4243E" w:rsidRDefault="00C4243E" w:rsidP="00FD5822">
            <w:pPr>
              <w:jc w:val="center"/>
            </w:pPr>
            <w:proofErr w:type="spellStart"/>
            <w:r w:rsidRPr="00C4243E">
              <w:t>Vecborne</w:t>
            </w:r>
            <w:proofErr w:type="spellEnd"/>
            <w:r w:rsidRPr="00C4243E">
              <w:t xml:space="preserve"> - Pilskalni</w:t>
            </w:r>
          </w:p>
        </w:tc>
        <w:tc>
          <w:tcPr>
            <w:tcW w:w="1560" w:type="dxa"/>
            <w:shd w:val="clear" w:color="auto" w:fill="auto"/>
            <w:vAlign w:val="center"/>
          </w:tcPr>
          <w:p w:rsidR="00C4243E" w:rsidRPr="00C4243E" w:rsidRDefault="00C4243E" w:rsidP="00FD5822">
            <w:pPr>
              <w:jc w:val="center"/>
            </w:pPr>
            <w:r w:rsidRPr="00C4243E">
              <w:t>1,31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100.</w:t>
            </w:r>
          </w:p>
        </w:tc>
        <w:tc>
          <w:tcPr>
            <w:tcW w:w="2834" w:type="dxa"/>
            <w:gridSpan w:val="2"/>
            <w:shd w:val="clear" w:color="auto" w:fill="auto"/>
            <w:vAlign w:val="center"/>
          </w:tcPr>
          <w:p w:rsidR="00C4243E" w:rsidRPr="00C4243E" w:rsidRDefault="00C4243E" w:rsidP="00FD5822">
            <w:pPr>
              <w:jc w:val="center"/>
            </w:pPr>
            <w:proofErr w:type="spellStart"/>
            <w:r w:rsidRPr="00C4243E">
              <w:t>Varnaviči</w:t>
            </w:r>
            <w:proofErr w:type="spellEnd"/>
            <w:r w:rsidRPr="00C4243E">
              <w:t xml:space="preserve"> - </w:t>
            </w:r>
            <w:proofErr w:type="spellStart"/>
            <w:r w:rsidRPr="00C4243E">
              <w:t>Novoseļci</w:t>
            </w:r>
            <w:proofErr w:type="spellEnd"/>
          </w:p>
        </w:tc>
        <w:tc>
          <w:tcPr>
            <w:tcW w:w="1560" w:type="dxa"/>
            <w:shd w:val="clear" w:color="auto" w:fill="auto"/>
            <w:vAlign w:val="center"/>
          </w:tcPr>
          <w:p w:rsidR="00C4243E" w:rsidRPr="00C4243E" w:rsidRDefault="00C4243E" w:rsidP="00FD5822">
            <w:pPr>
              <w:jc w:val="center"/>
            </w:pPr>
            <w:r w:rsidRPr="00C4243E">
              <w:t>1,83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101.</w:t>
            </w:r>
          </w:p>
        </w:tc>
        <w:tc>
          <w:tcPr>
            <w:tcW w:w="2834" w:type="dxa"/>
            <w:gridSpan w:val="2"/>
            <w:shd w:val="clear" w:color="auto" w:fill="auto"/>
            <w:vAlign w:val="center"/>
          </w:tcPr>
          <w:p w:rsidR="00C4243E" w:rsidRPr="00C4243E" w:rsidRDefault="00C4243E" w:rsidP="00FD5822">
            <w:pPr>
              <w:jc w:val="center"/>
            </w:pPr>
            <w:proofErr w:type="spellStart"/>
            <w:r w:rsidRPr="00C4243E">
              <w:t>Novoseļci</w:t>
            </w:r>
            <w:proofErr w:type="spellEnd"/>
            <w:r w:rsidRPr="00C4243E">
              <w:t xml:space="preserve"> - </w:t>
            </w:r>
            <w:proofErr w:type="spellStart"/>
            <w:r w:rsidRPr="00C4243E">
              <w:t>Gončari</w:t>
            </w:r>
            <w:proofErr w:type="spellEnd"/>
          </w:p>
        </w:tc>
        <w:tc>
          <w:tcPr>
            <w:tcW w:w="1560" w:type="dxa"/>
            <w:shd w:val="clear" w:color="auto" w:fill="auto"/>
            <w:vAlign w:val="center"/>
          </w:tcPr>
          <w:p w:rsidR="00C4243E" w:rsidRPr="00C4243E" w:rsidRDefault="00C4243E" w:rsidP="00FD5822">
            <w:pPr>
              <w:jc w:val="center"/>
            </w:pPr>
            <w:r w:rsidRPr="00C4243E">
              <w:t>0,71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lastRenderedPageBreak/>
              <w:t>102.</w:t>
            </w:r>
          </w:p>
        </w:tc>
        <w:tc>
          <w:tcPr>
            <w:tcW w:w="2834" w:type="dxa"/>
            <w:gridSpan w:val="2"/>
            <w:shd w:val="clear" w:color="auto" w:fill="auto"/>
            <w:vAlign w:val="center"/>
          </w:tcPr>
          <w:p w:rsidR="00C4243E" w:rsidRPr="00C4243E" w:rsidRDefault="00C4243E" w:rsidP="00FD5822">
            <w:pPr>
              <w:jc w:val="center"/>
            </w:pPr>
            <w:proofErr w:type="spellStart"/>
            <w:r w:rsidRPr="00C4243E">
              <w:t>Novoseļci</w:t>
            </w:r>
            <w:proofErr w:type="spellEnd"/>
            <w:r w:rsidRPr="00C4243E">
              <w:t xml:space="preserve"> - </w:t>
            </w:r>
            <w:proofErr w:type="spellStart"/>
            <w:r w:rsidRPr="00C4243E">
              <w:t>Robežlauki</w:t>
            </w:r>
            <w:proofErr w:type="spellEnd"/>
          </w:p>
        </w:tc>
        <w:tc>
          <w:tcPr>
            <w:tcW w:w="1560" w:type="dxa"/>
            <w:shd w:val="clear" w:color="auto" w:fill="auto"/>
            <w:vAlign w:val="center"/>
          </w:tcPr>
          <w:p w:rsidR="00C4243E" w:rsidRPr="00C4243E" w:rsidRDefault="00C4243E" w:rsidP="00FD5822">
            <w:pPr>
              <w:jc w:val="center"/>
            </w:pPr>
            <w:r w:rsidRPr="00C4243E">
              <w:t>2,57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103.</w:t>
            </w:r>
          </w:p>
        </w:tc>
        <w:tc>
          <w:tcPr>
            <w:tcW w:w="2834" w:type="dxa"/>
            <w:gridSpan w:val="2"/>
            <w:shd w:val="clear" w:color="auto" w:fill="auto"/>
            <w:vAlign w:val="center"/>
          </w:tcPr>
          <w:p w:rsidR="00C4243E" w:rsidRPr="00C4243E" w:rsidRDefault="00C4243E" w:rsidP="00FD5822">
            <w:pPr>
              <w:jc w:val="center"/>
            </w:pPr>
            <w:proofErr w:type="spellStart"/>
            <w:r w:rsidRPr="00C4243E">
              <w:t>Varnaviči</w:t>
            </w:r>
            <w:proofErr w:type="spellEnd"/>
            <w:r w:rsidRPr="00C4243E">
              <w:t xml:space="preserve"> - </w:t>
            </w:r>
            <w:proofErr w:type="spellStart"/>
            <w:r w:rsidRPr="00C4243E">
              <w:t>Ābelīši</w:t>
            </w:r>
            <w:proofErr w:type="spellEnd"/>
          </w:p>
        </w:tc>
        <w:tc>
          <w:tcPr>
            <w:tcW w:w="1560" w:type="dxa"/>
            <w:shd w:val="clear" w:color="auto" w:fill="auto"/>
            <w:vAlign w:val="center"/>
          </w:tcPr>
          <w:p w:rsidR="00C4243E" w:rsidRPr="00C4243E" w:rsidRDefault="00C4243E" w:rsidP="00FD5822">
            <w:pPr>
              <w:jc w:val="center"/>
            </w:pPr>
            <w:r w:rsidRPr="00C4243E">
              <w:t>2,87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104.</w:t>
            </w:r>
          </w:p>
        </w:tc>
        <w:tc>
          <w:tcPr>
            <w:tcW w:w="2834" w:type="dxa"/>
            <w:gridSpan w:val="2"/>
            <w:shd w:val="clear" w:color="auto" w:fill="auto"/>
            <w:vAlign w:val="center"/>
          </w:tcPr>
          <w:p w:rsidR="00C4243E" w:rsidRPr="00C4243E" w:rsidRDefault="00C4243E" w:rsidP="00FD5822">
            <w:pPr>
              <w:jc w:val="center"/>
            </w:pPr>
            <w:proofErr w:type="spellStart"/>
            <w:r w:rsidRPr="00C4243E">
              <w:t>Robežlauki</w:t>
            </w:r>
            <w:proofErr w:type="spellEnd"/>
            <w:r w:rsidRPr="00C4243E">
              <w:t xml:space="preserve"> - </w:t>
            </w:r>
            <w:proofErr w:type="spellStart"/>
            <w:r w:rsidRPr="00C4243E">
              <w:t>Zemčizna</w:t>
            </w:r>
            <w:proofErr w:type="spellEnd"/>
          </w:p>
        </w:tc>
        <w:tc>
          <w:tcPr>
            <w:tcW w:w="1560" w:type="dxa"/>
            <w:shd w:val="clear" w:color="auto" w:fill="auto"/>
            <w:vAlign w:val="center"/>
          </w:tcPr>
          <w:p w:rsidR="00C4243E" w:rsidRPr="00C4243E" w:rsidRDefault="00C4243E" w:rsidP="00FD5822">
            <w:pPr>
              <w:jc w:val="center"/>
            </w:pPr>
            <w:r w:rsidRPr="00C4243E">
              <w:t>2,27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105.</w:t>
            </w:r>
          </w:p>
        </w:tc>
        <w:tc>
          <w:tcPr>
            <w:tcW w:w="2834" w:type="dxa"/>
            <w:gridSpan w:val="2"/>
            <w:shd w:val="clear" w:color="auto" w:fill="auto"/>
            <w:vAlign w:val="center"/>
          </w:tcPr>
          <w:p w:rsidR="00C4243E" w:rsidRPr="00C4243E" w:rsidRDefault="00C4243E" w:rsidP="00FD5822">
            <w:pPr>
              <w:jc w:val="center"/>
            </w:pPr>
            <w:r w:rsidRPr="00C4243E">
              <w:t>Magoņi - Grantiņi 2</w:t>
            </w:r>
          </w:p>
        </w:tc>
        <w:tc>
          <w:tcPr>
            <w:tcW w:w="1560" w:type="dxa"/>
            <w:shd w:val="clear" w:color="auto" w:fill="auto"/>
            <w:vAlign w:val="center"/>
          </w:tcPr>
          <w:p w:rsidR="00C4243E" w:rsidRPr="00C4243E" w:rsidRDefault="00C4243E" w:rsidP="00FD5822">
            <w:pPr>
              <w:jc w:val="center"/>
            </w:pPr>
            <w:r w:rsidRPr="00C4243E">
              <w:t>1,70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106.</w:t>
            </w:r>
          </w:p>
        </w:tc>
        <w:tc>
          <w:tcPr>
            <w:tcW w:w="2834" w:type="dxa"/>
            <w:gridSpan w:val="2"/>
            <w:shd w:val="clear" w:color="auto" w:fill="auto"/>
            <w:vAlign w:val="center"/>
          </w:tcPr>
          <w:p w:rsidR="00C4243E" w:rsidRPr="00C4243E" w:rsidRDefault="00C4243E" w:rsidP="00FD5822">
            <w:pPr>
              <w:jc w:val="center"/>
            </w:pPr>
            <w:r w:rsidRPr="00C4243E">
              <w:t xml:space="preserve">P69 - </w:t>
            </w:r>
            <w:proofErr w:type="spellStart"/>
            <w:r w:rsidRPr="00C4243E">
              <w:t>Bakšu</w:t>
            </w:r>
            <w:proofErr w:type="spellEnd"/>
            <w:r w:rsidRPr="00C4243E">
              <w:t xml:space="preserve"> kapi - </w:t>
            </w:r>
            <w:proofErr w:type="spellStart"/>
            <w:r w:rsidRPr="00C4243E">
              <w:t>Auziņi</w:t>
            </w:r>
            <w:proofErr w:type="spellEnd"/>
          </w:p>
        </w:tc>
        <w:tc>
          <w:tcPr>
            <w:tcW w:w="1560" w:type="dxa"/>
            <w:shd w:val="clear" w:color="auto" w:fill="auto"/>
            <w:vAlign w:val="center"/>
          </w:tcPr>
          <w:p w:rsidR="00C4243E" w:rsidRPr="00C4243E" w:rsidRDefault="00C4243E" w:rsidP="00FD5822">
            <w:pPr>
              <w:jc w:val="center"/>
            </w:pPr>
            <w:r w:rsidRPr="00C4243E">
              <w:t>1,01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107.</w:t>
            </w:r>
          </w:p>
        </w:tc>
        <w:tc>
          <w:tcPr>
            <w:tcW w:w="2834" w:type="dxa"/>
            <w:gridSpan w:val="2"/>
            <w:shd w:val="clear" w:color="auto" w:fill="auto"/>
            <w:vAlign w:val="center"/>
          </w:tcPr>
          <w:p w:rsidR="00C4243E" w:rsidRPr="00C4243E" w:rsidRDefault="00C4243E" w:rsidP="00FD5822">
            <w:pPr>
              <w:jc w:val="center"/>
            </w:pPr>
            <w:r w:rsidRPr="00C4243E">
              <w:t>Jaunzemi - Puķīši</w:t>
            </w:r>
          </w:p>
        </w:tc>
        <w:tc>
          <w:tcPr>
            <w:tcW w:w="1560" w:type="dxa"/>
            <w:shd w:val="clear" w:color="auto" w:fill="auto"/>
            <w:vAlign w:val="center"/>
          </w:tcPr>
          <w:p w:rsidR="00C4243E" w:rsidRPr="00C4243E" w:rsidRDefault="00C4243E" w:rsidP="00FD5822">
            <w:pPr>
              <w:jc w:val="center"/>
            </w:pPr>
            <w:r w:rsidRPr="00C4243E">
              <w:t>3,59</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108.</w:t>
            </w:r>
          </w:p>
        </w:tc>
        <w:tc>
          <w:tcPr>
            <w:tcW w:w="2834" w:type="dxa"/>
            <w:gridSpan w:val="2"/>
            <w:shd w:val="clear" w:color="auto" w:fill="auto"/>
            <w:vAlign w:val="center"/>
          </w:tcPr>
          <w:p w:rsidR="00C4243E" w:rsidRPr="00C4243E" w:rsidRDefault="00C4243E" w:rsidP="00FD5822">
            <w:pPr>
              <w:jc w:val="center"/>
            </w:pPr>
            <w:proofErr w:type="spellStart"/>
            <w:r w:rsidRPr="00C4243E">
              <w:t>Vecborne</w:t>
            </w:r>
            <w:proofErr w:type="spellEnd"/>
            <w:r w:rsidRPr="00C4243E">
              <w:t xml:space="preserve"> - Luči</w:t>
            </w:r>
          </w:p>
        </w:tc>
        <w:tc>
          <w:tcPr>
            <w:tcW w:w="1560" w:type="dxa"/>
            <w:shd w:val="clear" w:color="auto" w:fill="auto"/>
            <w:vAlign w:val="center"/>
          </w:tcPr>
          <w:p w:rsidR="00C4243E" w:rsidRPr="00C4243E" w:rsidRDefault="00C4243E" w:rsidP="00FD5822">
            <w:pPr>
              <w:jc w:val="center"/>
            </w:pPr>
            <w:r w:rsidRPr="00C4243E">
              <w:t>1,40</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109.</w:t>
            </w:r>
          </w:p>
        </w:tc>
        <w:tc>
          <w:tcPr>
            <w:tcW w:w="2834" w:type="dxa"/>
            <w:gridSpan w:val="2"/>
            <w:shd w:val="clear" w:color="auto" w:fill="auto"/>
            <w:vAlign w:val="center"/>
          </w:tcPr>
          <w:p w:rsidR="00C4243E" w:rsidRPr="00C4243E" w:rsidRDefault="00C4243E" w:rsidP="00FD5822">
            <w:pPr>
              <w:jc w:val="center"/>
            </w:pPr>
            <w:proofErr w:type="spellStart"/>
            <w:r w:rsidRPr="00C4243E">
              <w:t>Varnaviči</w:t>
            </w:r>
            <w:proofErr w:type="spellEnd"/>
            <w:r w:rsidRPr="00C4243E">
              <w:t xml:space="preserve"> - </w:t>
            </w:r>
            <w:proofErr w:type="spellStart"/>
            <w:r w:rsidRPr="00C4243E">
              <w:t>Dubinas</w:t>
            </w:r>
            <w:proofErr w:type="spellEnd"/>
            <w:r w:rsidRPr="00C4243E">
              <w:t xml:space="preserve"> </w:t>
            </w:r>
            <w:proofErr w:type="spellStart"/>
            <w:r w:rsidRPr="00C4243E">
              <w:t>Ev</w:t>
            </w:r>
            <w:proofErr w:type="spellEnd"/>
            <w:r w:rsidRPr="00C4243E">
              <w:t>. - Luteriskie kapi</w:t>
            </w:r>
          </w:p>
        </w:tc>
        <w:tc>
          <w:tcPr>
            <w:tcW w:w="1560" w:type="dxa"/>
            <w:shd w:val="clear" w:color="auto" w:fill="auto"/>
            <w:vAlign w:val="center"/>
          </w:tcPr>
          <w:p w:rsidR="00C4243E" w:rsidRPr="00C4243E" w:rsidRDefault="00C4243E" w:rsidP="00FD5822">
            <w:pPr>
              <w:jc w:val="center"/>
            </w:pPr>
            <w:r w:rsidRPr="00C4243E">
              <w:t>0,80</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110.</w:t>
            </w:r>
          </w:p>
        </w:tc>
        <w:tc>
          <w:tcPr>
            <w:tcW w:w="2834" w:type="dxa"/>
            <w:gridSpan w:val="2"/>
            <w:shd w:val="clear" w:color="auto" w:fill="auto"/>
            <w:vAlign w:val="center"/>
          </w:tcPr>
          <w:p w:rsidR="00C4243E" w:rsidRPr="00C4243E" w:rsidRDefault="00C4243E" w:rsidP="00FD5822">
            <w:pPr>
              <w:jc w:val="center"/>
            </w:pPr>
            <w:proofErr w:type="spellStart"/>
            <w:r w:rsidRPr="00C4243E">
              <w:t>Novoseļci</w:t>
            </w:r>
            <w:proofErr w:type="spellEnd"/>
            <w:r w:rsidRPr="00C4243E">
              <w:t xml:space="preserve"> - Druvas</w:t>
            </w:r>
          </w:p>
        </w:tc>
        <w:tc>
          <w:tcPr>
            <w:tcW w:w="1560" w:type="dxa"/>
            <w:shd w:val="clear" w:color="auto" w:fill="auto"/>
            <w:vAlign w:val="center"/>
          </w:tcPr>
          <w:p w:rsidR="00C4243E" w:rsidRPr="00C4243E" w:rsidRDefault="00C4243E" w:rsidP="00FD5822">
            <w:pPr>
              <w:jc w:val="center"/>
            </w:pPr>
            <w:r w:rsidRPr="00C4243E">
              <w:t>1,61</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111.</w:t>
            </w:r>
          </w:p>
        </w:tc>
        <w:tc>
          <w:tcPr>
            <w:tcW w:w="2834" w:type="dxa"/>
            <w:gridSpan w:val="2"/>
            <w:shd w:val="clear" w:color="auto" w:fill="auto"/>
            <w:vAlign w:val="center"/>
          </w:tcPr>
          <w:p w:rsidR="00C4243E" w:rsidRPr="00C4243E" w:rsidRDefault="00C4243E" w:rsidP="00FD5822">
            <w:pPr>
              <w:jc w:val="center"/>
            </w:pPr>
            <w:r w:rsidRPr="00C4243E">
              <w:t xml:space="preserve">V633 - </w:t>
            </w:r>
            <w:proofErr w:type="spellStart"/>
            <w:r w:rsidRPr="00C4243E">
              <w:t>Bruninieku</w:t>
            </w:r>
            <w:proofErr w:type="spellEnd"/>
            <w:r w:rsidRPr="00C4243E">
              <w:t xml:space="preserve"> kapi</w:t>
            </w:r>
          </w:p>
        </w:tc>
        <w:tc>
          <w:tcPr>
            <w:tcW w:w="1560" w:type="dxa"/>
            <w:shd w:val="clear" w:color="auto" w:fill="auto"/>
            <w:vAlign w:val="center"/>
          </w:tcPr>
          <w:p w:rsidR="00C4243E" w:rsidRPr="00C4243E" w:rsidRDefault="00C4243E" w:rsidP="00FD5822">
            <w:pPr>
              <w:jc w:val="center"/>
            </w:pPr>
            <w:r w:rsidRPr="00C4243E">
              <w:t>0,25</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Krāslavas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112.</w:t>
            </w:r>
          </w:p>
        </w:tc>
        <w:tc>
          <w:tcPr>
            <w:tcW w:w="2834" w:type="dxa"/>
            <w:gridSpan w:val="2"/>
            <w:shd w:val="clear" w:color="auto" w:fill="auto"/>
            <w:vAlign w:val="center"/>
          </w:tcPr>
          <w:p w:rsidR="00C4243E" w:rsidRPr="00C4243E" w:rsidRDefault="00C4243E" w:rsidP="00FD5822">
            <w:pPr>
              <w:jc w:val="center"/>
            </w:pPr>
            <w:r w:rsidRPr="00C4243E">
              <w:t xml:space="preserve">Kalte - </w:t>
            </w:r>
            <w:proofErr w:type="spellStart"/>
            <w:r w:rsidRPr="00C4243E">
              <w:t>Krasnoļenka</w:t>
            </w:r>
            <w:proofErr w:type="spellEnd"/>
          </w:p>
        </w:tc>
        <w:tc>
          <w:tcPr>
            <w:tcW w:w="1560" w:type="dxa"/>
            <w:shd w:val="clear" w:color="auto" w:fill="auto"/>
            <w:vAlign w:val="center"/>
          </w:tcPr>
          <w:p w:rsidR="00C4243E" w:rsidRPr="00C4243E" w:rsidRDefault="00C4243E" w:rsidP="00FD5822">
            <w:pPr>
              <w:jc w:val="center"/>
            </w:pPr>
            <w:r w:rsidRPr="00C4243E">
              <w:t>2,79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113.</w:t>
            </w:r>
          </w:p>
        </w:tc>
        <w:tc>
          <w:tcPr>
            <w:tcW w:w="2834" w:type="dxa"/>
            <w:gridSpan w:val="2"/>
            <w:shd w:val="clear" w:color="auto" w:fill="auto"/>
            <w:vAlign w:val="center"/>
          </w:tcPr>
          <w:p w:rsidR="00C4243E" w:rsidRPr="00C4243E" w:rsidRDefault="00C4243E" w:rsidP="00FD5822">
            <w:pPr>
              <w:jc w:val="center"/>
            </w:pPr>
            <w:r w:rsidRPr="00C4243E">
              <w:t xml:space="preserve">Mazie </w:t>
            </w:r>
            <w:proofErr w:type="spellStart"/>
            <w:r w:rsidRPr="00C4243E">
              <w:t>Kusiņi</w:t>
            </w:r>
            <w:proofErr w:type="spellEnd"/>
            <w:r w:rsidRPr="00C4243E">
              <w:t xml:space="preserve"> - </w:t>
            </w:r>
            <w:proofErr w:type="spellStart"/>
            <w:r w:rsidRPr="00C4243E">
              <w:t>Krasnoļenka</w:t>
            </w:r>
            <w:proofErr w:type="spellEnd"/>
            <w:r w:rsidRPr="00C4243E">
              <w:t xml:space="preserve"> 2</w:t>
            </w:r>
          </w:p>
        </w:tc>
        <w:tc>
          <w:tcPr>
            <w:tcW w:w="1560" w:type="dxa"/>
            <w:shd w:val="clear" w:color="auto" w:fill="auto"/>
            <w:vAlign w:val="center"/>
          </w:tcPr>
          <w:p w:rsidR="00C4243E" w:rsidRPr="00C4243E" w:rsidRDefault="00C4243E" w:rsidP="00FD5822">
            <w:pPr>
              <w:jc w:val="center"/>
            </w:pPr>
            <w:r w:rsidRPr="00C4243E">
              <w:t>6,16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114.</w:t>
            </w:r>
          </w:p>
        </w:tc>
        <w:tc>
          <w:tcPr>
            <w:tcW w:w="2834" w:type="dxa"/>
            <w:gridSpan w:val="2"/>
            <w:shd w:val="clear" w:color="auto" w:fill="auto"/>
            <w:vAlign w:val="center"/>
          </w:tcPr>
          <w:p w:rsidR="00C4243E" w:rsidRPr="00C4243E" w:rsidRDefault="00C4243E" w:rsidP="00FD5822">
            <w:pPr>
              <w:jc w:val="center"/>
            </w:pPr>
            <w:proofErr w:type="spellStart"/>
            <w:r w:rsidRPr="00C4243E">
              <w:t>Miglāni</w:t>
            </w:r>
            <w:proofErr w:type="spellEnd"/>
            <w:r w:rsidRPr="00C4243E">
              <w:t xml:space="preserve"> - Drīdzis - </w:t>
            </w:r>
            <w:proofErr w:type="spellStart"/>
            <w:r w:rsidRPr="00C4243E">
              <w:t>Voiņi</w:t>
            </w:r>
            <w:proofErr w:type="spellEnd"/>
          </w:p>
        </w:tc>
        <w:tc>
          <w:tcPr>
            <w:tcW w:w="1560" w:type="dxa"/>
            <w:shd w:val="clear" w:color="auto" w:fill="auto"/>
            <w:vAlign w:val="center"/>
          </w:tcPr>
          <w:p w:rsidR="00C4243E" w:rsidRPr="00C4243E" w:rsidRDefault="00C4243E" w:rsidP="00FD5822">
            <w:pPr>
              <w:jc w:val="center"/>
            </w:pPr>
            <w:r w:rsidRPr="00C4243E">
              <w:t>4,68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115.</w:t>
            </w:r>
          </w:p>
        </w:tc>
        <w:tc>
          <w:tcPr>
            <w:tcW w:w="2834" w:type="dxa"/>
            <w:gridSpan w:val="2"/>
            <w:shd w:val="clear" w:color="auto" w:fill="auto"/>
            <w:vAlign w:val="center"/>
          </w:tcPr>
          <w:p w:rsidR="00C4243E" w:rsidRPr="00C4243E" w:rsidRDefault="00C4243E" w:rsidP="00FD5822">
            <w:pPr>
              <w:jc w:val="center"/>
            </w:pPr>
            <w:proofErr w:type="spellStart"/>
            <w:r w:rsidRPr="00C4243E">
              <w:t>Krasnoļenka</w:t>
            </w:r>
            <w:proofErr w:type="spellEnd"/>
            <w:r w:rsidRPr="00C4243E">
              <w:t xml:space="preserve"> 1 - </w:t>
            </w:r>
            <w:proofErr w:type="spellStart"/>
            <w:r w:rsidRPr="00C4243E">
              <w:t>Podboroka</w:t>
            </w:r>
            <w:proofErr w:type="spellEnd"/>
          </w:p>
        </w:tc>
        <w:tc>
          <w:tcPr>
            <w:tcW w:w="1560" w:type="dxa"/>
            <w:shd w:val="clear" w:color="auto" w:fill="auto"/>
            <w:vAlign w:val="center"/>
          </w:tcPr>
          <w:p w:rsidR="00C4243E" w:rsidRPr="00C4243E" w:rsidRDefault="00C4243E" w:rsidP="00FD5822">
            <w:pPr>
              <w:jc w:val="center"/>
            </w:pPr>
            <w:r w:rsidRPr="00C4243E">
              <w:t>1,57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116.</w:t>
            </w:r>
          </w:p>
        </w:tc>
        <w:tc>
          <w:tcPr>
            <w:tcW w:w="2834" w:type="dxa"/>
            <w:gridSpan w:val="2"/>
            <w:shd w:val="clear" w:color="auto" w:fill="auto"/>
            <w:vAlign w:val="center"/>
          </w:tcPr>
          <w:p w:rsidR="00C4243E" w:rsidRPr="00C4243E" w:rsidRDefault="00C4243E" w:rsidP="00FD5822">
            <w:pPr>
              <w:jc w:val="center"/>
            </w:pPr>
            <w:r w:rsidRPr="00C4243E">
              <w:t xml:space="preserve">Kalte - </w:t>
            </w:r>
            <w:proofErr w:type="spellStart"/>
            <w:r w:rsidRPr="00C4243E">
              <w:t>Gintauti</w:t>
            </w:r>
            <w:proofErr w:type="spellEnd"/>
          </w:p>
        </w:tc>
        <w:tc>
          <w:tcPr>
            <w:tcW w:w="1560" w:type="dxa"/>
            <w:shd w:val="clear" w:color="auto" w:fill="auto"/>
            <w:vAlign w:val="center"/>
          </w:tcPr>
          <w:p w:rsidR="00C4243E" w:rsidRPr="00C4243E" w:rsidRDefault="00C4243E" w:rsidP="00FD5822">
            <w:pPr>
              <w:jc w:val="center"/>
            </w:pPr>
            <w:r w:rsidRPr="00C4243E">
              <w:t>1,89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117.</w:t>
            </w:r>
          </w:p>
        </w:tc>
        <w:tc>
          <w:tcPr>
            <w:tcW w:w="2834" w:type="dxa"/>
            <w:gridSpan w:val="2"/>
            <w:shd w:val="clear" w:color="auto" w:fill="auto"/>
            <w:vAlign w:val="center"/>
          </w:tcPr>
          <w:p w:rsidR="00C4243E" w:rsidRPr="00C4243E" w:rsidRDefault="00C4243E" w:rsidP="00FD5822">
            <w:pPr>
              <w:jc w:val="center"/>
            </w:pPr>
            <w:proofErr w:type="spellStart"/>
            <w:r w:rsidRPr="00C4243E">
              <w:t>Ezerkalns</w:t>
            </w:r>
            <w:proofErr w:type="spellEnd"/>
            <w:r w:rsidRPr="00C4243E">
              <w:t xml:space="preserve"> - </w:t>
            </w:r>
            <w:proofErr w:type="spellStart"/>
            <w:r w:rsidRPr="00C4243E">
              <w:t>Aišpuri</w:t>
            </w:r>
            <w:proofErr w:type="spellEnd"/>
          </w:p>
        </w:tc>
        <w:tc>
          <w:tcPr>
            <w:tcW w:w="1560" w:type="dxa"/>
            <w:shd w:val="clear" w:color="auto" w:fill="auto"/>
            <w:vAlign w:val="center"/>
          </w:tcPr>
          <w:p w:rsidR="00C4243E" w:rsidRPr="00C4243E" w:rsidRDefault="00C4243E" w:rsidP="00FD5822">
            <w:pPr>
              <w:jc w:val="center"/>
            </w:pPr>
            <w:r w:rsidRPr="00C4243E">
              <w:t>1,62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118.</w:t>
            </w:r>
          </w:p>
        </w:tc>
        <w:tc>
          <w:tcPr>
            <w:tcW w:w="2834" w:type="dxa"/>
            <w:gridSpan w:val="2"/>
            <w:shd w:val="clear" w:color="auto" w:fill="auto"/>
            <w:vAlign w:val="center"/>
          </w:tcPr>
          <w:p w:rsidR="00C4243E" w:rsidRPr="00C4243E" w:rsidRDefault="00C4243E" w:rsidP="00FD5822">
            <w:pPr>
              <w:jc w:val="center"/>
            </w:pPr>
            <w:r w:rsidRPr="00C4243E">
              <w:t xml:space="preserve">Lielie </w:t>
            </w:r>
            <w:proofErr w:type="spellStart"/>
            <w:r w:rsidRPr="00C4243E">
              <w:t>Kusiņi</w:t>
            </w:r>
            <w:proofErr w:type="spellEnd"/>
            <w:r w:rsidRPr="00C4243E">
              <w:t xml:space="preserve"> - </w:t>
            </w:r>
            <w:proofErr w:type="spellStart"/>
            <w:r w:rsidRPr="00C4243E">
              <w:t>Nadboltova</w:t>
            </w:r>
            <w:proofErr w:type="spellEnd"/>
          </w:p>
        </w:tc>
        <w:tc>
          <w:tcPr>
            <w:tcW w:w="1560" w:type="dxa"/>
            <w:shd w:val="clear" w:color="auto" w:fill="auto"/>
            <w:vAlign w:val="center"/>
          </w:tcPr>
          <w:p w:rsidR="00C4243E" w:rsidRPr="00C4243E" w:rsidRDefault="00C4243E" w:rsidP="00FD5822">
            <w:pPr>
              <w:jc w:val="center"/>
            </w:pPr>
            <w:r w:rsidRPr="00C4243E">
              <w:t>4,07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119.</w:t>
            </w:r>
          </w:p>
        </w:tc>
        <w:tc>
          <w:tcPr>
            <w:tcW w:w="2834" w:type="dxa"/>
            <w:gridSpan w:val="2"/>
            <w:shd w:val="clear" w:color="auto" w:fill="auto"/>
            <w:vAlign w:val="center"/>
          </w:tcPr>
          <w:p w:rsidR="00C4243E" w:rsidRPr="00C4243E" w:rsidRDefault="00C4243E" w:rsidP="00FD5822">
            <w:pPr>
              <w:jc w:val="center"/>
            </w:pPr>
            <w:proofErr w:type="spellStart"/>
            <w:r w:rsidRPr="00C4243E">
              <w:t>Tračumi</w:t>
            </w:r>
            <w:proofErr w:type="spellEnd"/>
            <w:r w:rsidRPr="00C4243E">
              <w:t xml:space="preserve"> - </w:t>
            </w:r>
            <w:proofErr w:type="spellStart"/>
            <w:r w:rsidRPr="00C4243E">
              <w:t>Gribuļi</w:t>
            </w:r>
            <w:proofErr w:type="spellEnd"/>
          </w:p>
        </w:tc>
        <w:tc>
          <w:tcPr>
            <w:tcW w:w="1560" w:type="dxa"/>
            <w:shd w:val="clear" w:color="auto" w:fill="auto"/>
            <w:vAlign w:val="center"/>
          </w:tcPr>
          <w:p w:rsidR="00C4243E" w:rsidRPr="00C4243E" w:rsidRDefault="00C4243E" w:rsidP="00FD5822">
            <w:pPr>
              <w:jc w:val="center"/>
            </w:pPr>
            <w:r w:rsidRPr="00C4243E">
              <w:t>2,35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120.</w:t>
            </w:r>
          </w:p>
        </w:tc>
        <w:tc>
          <w:tcPr>
            <w:tcW w:w="2834" w:type="dxa"/>
            <w:gridSpan w:val="2"/>
            <w:shd w:val="clear" w:color="auto" w:fill="auto"/>
            <w:vAlign w:val="center"/>
          </w:tcPr>
          <w:p w:rsidR="00C4243E" w:rsidRPr="00C4243E" w:rsidRDefault="00C4243E" w:rsidP="00FD5822">
            <w:pPr>
              <w:jc w:val="center"/>
            </w:pPr>
            <w:proofErr w:type="spellStart"/>
            <w:r w:rsidRPr="00C4243E">
              <w:t>Miglāni</w:t>
            </w:r>
            <w:proofErr w:type="spellEnd"/>
            <w:r w:rsidRPr="00C4243E">
              <w:t xml:space="preserve"> - </w:t>
            </w:r>
            <w:proofErr w:type="spellStart"/>
            <w:r w:rsidRPr="00C4243E">
              <w:t>Rusaki</w:t>
            </w:r>
            <w:proofErr w:type="spellEnd"/>
          </w:p>
        </w:tc>
        <w:tc>
          <w:tcPr>
            <w:tcW w:w="1560" w:type="dxa"/>
            <w:shd w:val="clear" w:color="auto" w:fill="auto"/>
            <w:vAlign w:val="center"/>
          </w:tcPr>
          <w:p w:rsidR="00C4243E" w:rsidRPr="00C4243E" w:rsidRDefault="00C4243E" w:rsidP="00FD5822">
            <w:pPr>
              <w:jc w:val="center"/>
            </w:pPr>
            <w:r w:rsidRPr="00C4243E">
              <w:t>1,47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121.</w:t>
            </w:r>
          </w:p>
        </w:tc>
        <w:tc>
          <w:tcPr>
            <w:tcW w:w="2834" w:type="dxa"/>
            <w:gridSpan w:val="2"/>
            <w:shd w:val="clear" w:color="auto" w:fill="auto"/>
            <w:vAlign w:val="center"/>
          </w:tcPr>
          <w:p w:rsidR="00C4243E" w:rsidRPr="00C4243E" w:rsidRDefault="00C4243E" w:rsidP="00FD5822">
            <w:pPr>
              <w:jc w:val="center"/>
            </w:pPr>
            <w:r w:rsidRPr="00C4243E">
              <w:t>A6 - Ferma</w:t>
            </w:r>
          </w:p>
        </w:tc>
        <w:tc>
          <w:tcPr>
            <w:tcW w:w="1560" w:type="dxa"/>
            <w:shd w:val="clear" w:color="auto" w:fill="auto"/>
            <w:vAlign w:val="center"/>
          </w:tcPr>
          <w:p w:rsidR="00C4243E" w:rsidRPr="00C4243E" w:rsidRDefault="00C4243E" w:rsidP="00FD5822">
            <w:pPr>
              <w:jc w:val="center"/>
            </w:pPr>
            <w:r w:rsidRPr="00C4243E">
              <w:t>0,39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122.</w:t>
            </w:r>
          </w:p>
        </w:tc>
        <w:tc>
          <w:tcPr>
            <w:tcW w:w="2834" w:type="dxa"/>
            <w:gridSpan w:val="2"/>
            <w:shd w:val="clear" w:color="auto" w:fill="auto"/>
            <w:vAlign w:val="center"/>
          </w:tcPr>
          <w:p w:rsidR="00C4243E" w:rsidRPr="00C4243E" w:rsidRDefault="00C4243E" w:rsidP="00FD5822">
            <w:pPr>
              <w:jc w:val="center"/>
            </w:pPr>
            <w:r w:rsidRPr="00C4243E">
              <w:t>A6 - Skadiņi</w:t>
            </w:r>
          </w:p>
        </w:tc>
        <w:tc>
          <w:tcPr>
            <w:tcW w:w="1560" w:type="dxa"/>
            <w:shd w:val="clear" w:color="auto" w:fill="auto"/>
            <w:vAlign w:val="center"/>
          </w:tcPr>
          <w:p w:rsidR="00C4243E" w:rsidRPr="00C4243E" w:rsidRDefault="00C4243E" w:rsidP="00FD5822">
            <w:pPr>
              <w:jc w:val="center"/>
            </w:pPr>
            <w:r w:rsidRPr="00C4243E">
              <w:t>0,27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123.</w:t>
            </w:r>
          </w:p>
        </w:tc>
        <w:tc>
          <w:tcPr>
            <w:tcW w:w="2834" w:type="dxa"/>
            <w:gridSpan w:val="2"/>
            <w:shd w:val="clear" w:color="auto" w:fill="auto"/>
            <w:vAlign w:val="center"/>
          </w:tcPr>
          <w:p w:rsidR="00C4243E" w:rsidRPr="00C4243E" w:rsidRDefault="00C4243E" w:rsidP="00FD5822">
            <w:pPr>
              <w:jc w:val="center"/>
            </w:pPr>
            <w:r w:rsidRPr="00C4243E">
              <w:t xml:space="preserve">Darbnīcas – </w:t>
            </w:r>
            <w:proofErr w:type="spellStart"/>
            <w:r w:rsidRPr="00C4243E">
              <w:t>M.Kusiņi</w:t>
            </w:r>
            <w:proofErr w:type="spellEnd"/>
          </w:p>
        </w:tc>
        <w:tc>
          <w:tcPr>
            <w:tcW w:w="1560" w:type="dxa"/>
            <w:shd w:val="clear" w:color="auto" w:fill="auto"/>
            <w:vAlign w:val="center"/>
          </w:tcPr>
          <w:p w:rsidR="00C4243E" w:rsidRPr="00C4243E" w:rsidRDefault="00C4243E" w:rsidP="00FD5822">
            <w:pPr>
              <w:jc w:val="center"/>
            </w:pPr>
            <w:r w:rsidRPr="00C4243E">
              <w:t>0,21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124.</w:t>
            </w:r>
          </w:p>
        </w:tc>
        <w:tc>
          <w:tcPr>
            <w:tcW w:w="2834" w:type="dxa"/>
            <w:gridSpan w:val="2"/>
            <w:shd w:val="clear" w:color="auto" w:fill="auto"/>
            <w:vAlign w:val="center"/>
          </w:tcPr>
          <w:p w:rsidR="00C4243E" w:rsidRPr="00C4243E" w:rsidRDefault="00C4243E" w:rsidP="00FD5822">
            <w:pPr>
              <w:jc w:val="center"/>
            </w:pPr>
            <w:proofErr w:type="spellStart"/>
            <w:r w:rsidRPr="00C4243E">
              <w:t>Miglāni</w:t>
            </w:r>
            <w:proofErr w:type="spellEnd"/>
            <w:r w:rsidRPr="00C4243E">
              <w:t xml:space="preserve"> – </w:t>
            </w:r>
            <w:proofErr w:type="spellStart"/>
            <w:r w:rsidRPr="00C4243E">
              <w:t>Pārpuci</w:t>
            </w:r>
            <w:proofErr w:type="spellEnd"/>
          </w:p>
        </w:tc>
        <w:tc>
          <w:tcPr>
            <w:tcW w:w="1560" w:type="dxa"/>
            <w:shd w:val="clear" w:color="auto" w:fill="auto"/>
            <w:vAlign w:val="center"/>
          </w:tcPr>
          <w:p w:rsidR="00C4243E" w:rsidRPr="00C4243E" w:rsidRDefault="00C4243E" w:rsidP="00FD5822">
            <w:pPr>
              <w:jc w:val="center"/>
            </w:pPr>
            <w:r w:rsidRPr="00C4243E">
              <w:t>2,12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125.</w:t>
            </w:r>
          </w:p>
        </w:tc>
        <w:tc>
          <w:tcPr>
            <w:tcW w:w="2834" w:type="dxa"/>
            <w:gridSpan w:val="2"/>
            <w:shd w:val="clear" w:color="auto" w:fill="auto"/>
            <w:vAlign w:val="center"/>
          </w:tcPr>
          <w:p w:rsidR="00C4243E" w:rsidRPr="00C4243E" w:rsidRDefault="00C4243E" w:rsidP="00FD5822">
            <w:pPr>
              <w:jc w:val="center"/>
            </w:pPr>
            <w:proofErr w:type="spellStart"/>
            <w:r w:rsidRPr="00C4243E">
              <w:t>Prinosini</w:t>
            </w:r>
            <w:proofErr w:type="spellEnd"/>
            <w:r w:rsidRPr="00C4243E">
              <w:t xml:space="preserve"> – Krāslava</w:t>
            </w:r>
          </w:p>
        </w:tc>
        <w:tc>
          <w:tcPr>
            <w:tcW w:w="1560" w:type="dxa"/>
            <w:shd w:val="clear" w:color="auto" w:fill="auto"/>
            <w:vAlign w:val="center"/>
          </w:tcPr>
          <w:p w:rsidR="00C4243E" w:rsidRPr="00C4243E" w:rsidRDefault="00C4243E" w:rsidP="00FD5822">
            <w:pPr>
              <w:jc w:val="center"/>
            </w:pPr>
            <w:r w:rsidRPr="00C4243E">
              <w:t>0,51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126.</w:t>
            </w:r>
          </w:p>
        </w:tc>
        <w:tc>
          <w:tcPr>
            <w:tcW w:w="2834" w:type="dxa"/>
            <w:gridSpan w:val="2"/>
            <w:shd w:val="clear" w:color="auto" w:fill="auto"/>
            <w:vAlign w:val="center"/>
          </w:tcPr>
          <w:p w:rsidR="00C4243E" w:rsidRPr="00C4243E" w:rsidRDefault="00C4243E" w:rsidP="00FD5822">
            <w:pPr>
              <w:jc w:val="center"/>
            </w:pPr>
            <w:proofErr w:type="spellStart"/>
            <w:r w:rsidRPr="00C4243E">
              <w:t>Miglāni</w:t>
            </w:r>
            <w:proofErr w:type="spellEnd"/>
            <w:r w:rsidRPr="00C4243E">
              <w:t xml:space="preserve"> – </w:t>
            </w:r>
            <w:proofErr w:type="spellStart"/>
            <w:r w:rsidRPr="00C4243E">
              <w:t>Tihani</w:t>
            </w:r>
            <w:proofErr w:type="spellEnd"/>
          </w:p>
        </w:tc>
        <w:tc>
          <w:tcPr>
            <w:tcW w:w="1560" w:type="dxa"/>
            <w:shd w:val="clear" w:color="auto" w:fill="auto"/>
            <w:vAlign w:val="center"/>
          </w:tcPr>
          <w:p w:rsidR="00C4243E" w:rsidRPr="00C4243E" w:rsidRDefault="00C4243E" w:rsidP="00FD5822">
            <w:pPr>
              <w:jc w:val="center"/>
            </w:pPr>
            <w:r w:rsidRPr="00C4243E">
              <w:t>1,30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127.</w:t>
            </w:r>
          </w:p>
        </w:tc>
        <w:tc>
          <w:tcPr>
            <w:tcW w:w="2834" w:type="dxa"/>
            <w:gridSpan w:val="2"/>
            <w:shd w:val="clear" w:color="auto" w:fill="auto"/>
            <w:vAlign w:val="center"/>
          </w:tcPr>
          <w:p w:rsidR="00C4243E" w:rsidRPr="00C4243E" w:rsidRDefault="00C4243E" w:rsidP="00FD5822">
            <w:pPr>
              <w:jc w:val="center"/>
            </w:pPr>
            <w:r w:rsidRPr="00C4243E">
              <w:t xml:space="preserve">P61 – </w:t>
            </w:r>
            <w:proofErr w:type="spellStart"/>
            <w:r w:rsidRPr="00C4243E">
              <w:t>Ezerkalna</w:t>
            </w:r>
            <w:proofErr w:type="spellEnd"/>
            <w:r w:rsidRPr="00C4243E">
              <w:t xml:space="preserve"> ielas</w:t>
            </w:r>
          </w:p>
        </w:tc>
        <w:tc>
          <w:tcPr>
            <w:tcW w:w="1560" w:type="dxa"/>
            <w:shd w:val="clear" w:color="auto" w:fill="auto"/>
            <w:vAlign w:val="center"/>
          </w:tcPr>
          <w:p w:rsidR="00C4243E" w:rsidRPr="00C4243E" w:rsidRDefault="00C4243E" w:rsidP="00FD5822">
            <w:pPr>
              <w:jc w:val="center"/>
            </w:pPr>
            <w:r w:rsidRPr="00C4243E">
              <w:t>0,11</w:t>
            </w:r>
          </w:p>
        </w:tc>
        <w:tc>
          <w:tcPr>
            <w:tcW w:w="2127" w:type="dxa"/>
            <w:shd w:val="clear" w:color="auto" w:fill="auto"/>
            <w:vAlign w:val="center"/>
          </w:tcPr>
          <w:p w:rsidR="00C4243E" w:rsidRPr="00C4243E" w:rsidRDefault="00C4243E" w:rsidP="00FD5822">
            <w:pPr>
              <w:jc w:val="center"/>
            </w:pPr>
            <w:r w:rsidRPr="00C4243E">
              <w:t>melnais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128.</w:t>
            </w:r>
          </w:p>
        </w:tc>
        <w:tc>
          <w:tcPr>
            <w:tcW w:w="2834" w:type="dxa"/>
            <w:gridSpan w:val="2"/>
            <w:shd w:val="clear" w:color="auto" w:fill="auto"/>
            <w:vAlign w:val="center"/>
          </w:tcPr>
          <w:p w:rsidR="00C4243E" w:rsidRPr="00C4243E" w:rsidRDefault="00C4243E" w:rsidP="00FD5822">
            <w:pPr>
              <w:jc w:val="center"/>
            </w:pPr>
            <w:r w:rsidRPr="00C4243E">
              <w:t>Pastaru – Krāslavas apraucamais ceļš</w:t>
            </w:r>
          </w:p>
        </w:tc>
        <w:tc>
          <w:tcPr>
            <w:tcW w:w="1560" w:type="dxa"/>
            <w:shd w:val="clear" w:color="auto" w:fill="auto"/>
            <w:vAlign w:val="center"/>
          </w:tcPr>
          <w:p w:rsidR="00C4243E" w:rsidRPr="00C4243E" w:rsidRDefault="00C4243E" w:rsidP="00FD5822">
            <w:pPr>
              <w:jc w:val="center"/>
            </w:pPr>
            <w:r w:rsidRPr="00C4243E">
              <w:t>0,565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Skaistas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129.</w:t>
            </w:r>
          </w:p>
        </w:tc>
        <w:tc>
          <w:tcPr>
            <w:tcW w:w="2834" w:type="dxa"/>
            <w:gridSpan w:val="2"/>
            <w:shd w:val="clear" w:color="auto" w:fill="auto"/>
            <w:vAlign w:val="center"/>
          </w:tcPr>
          <w:p w:rsidR="00C4243E" w:rsidRPr="00C4243E" w:rsidRDefault="00C4243E" w:rsidP="00FD5822">
            <w:pPr>
              <w:jc w:val="center"/>
            </w:pPr>
            <w:proofErr w:type="spellStart"/>
            <w:r w:rsidRPr="00C4243E">
              <w:t>Ļudviki</w:t>
            </w:r>
            <w:proofErr w:type="spellEnd"/>
            <w:r w:rsidRPr="00C4243E">
              <w:t xml:space="preserve"> - </w:t>
            </w:r>
            <w:proofErr w:type="spellStart"/>
            <w:r w:rsidRPr="00C4243E">
              <w:t>Vanagiški</w:t>
            </w:r>
            <w:proofErr w:type="spellEnd"/>
          </w:p>
        </w:tc>
        <w:tc>
          <w:tcPr>
            <w:tcW w:w="1560" w:type="dxa"/>
            <w:shd w:val="clear" w:color="auto" w:fill="auto"/>
            <w:vAlign w:val="center"/>
          </w:tcPr>
          <w:p w:rsidR="00C4243E" w:rsidRPr="00C4243E" w:rsidRDefault="00C4243E" w:rsidP="00FD5822">
            <w:pPr>
              <w:jc w:val="center"/>
            </w:pPr>
            <w:r w:rsidRPr="00C4243E">
              <w:t>2,73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130.</w:t>
            </w:r>
          </w:p>
        </w:tc>
        <w:tc>
          <w:tcPr>
            <w:tcW w:w="2834" w:type="dxa"/>
            <w:gridSpan w:val="2"/>
            <w:shd w:val="clear" w:color="auto" w:fill="auto"/>
            <w:vAlign w:val="center"/>
          </w:tcPr>
          <w:p w:rsidR="00C4243E" w:rsidRPr="00C4243E" w:rsidRDefault="00C4243E" w:rsidP="00FD5822">
            <w:pPr>
              <w:jc w:val="center"/>
            </w:pPr>
            <w:proofErr w:type="spellStart"/>
            <w:r w:rsidRPr="00C4243E">
              <w:t>Nemčinova</w:t>
            </w:r>
            <w:proofErr w:type="spellEnd"/>
            <w:r w:rsidRPr="00C4243E">
              <w:t xml:space="preserve"> - Valteri</w:t>
            </w:r>
          </w:p>
        </w:tc>
        <w:tc>
          <w:tcPr>
            <w:tcW w:w="1560" w:type="dxa"/>
            <w:shd w:val="clear" w:color="auto" w:fill="auto"/>
            <w:vAlign w:val="center"/>
          </w:tcPr>
          <w:p w:rsidR="00C4243E" w:rsidRPr="00C4243E" w:rsidRDefault="00C4243E" w:rsidP="00FD5822">
            <w:pPr>
              <w:jc w:val="center"/>
            </w:pPr>
            <w:r w:rsidRPr="00C4243E">
              <w:t>5,13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131.</w:t>
            </w:r>
          </w:p>
        </w:tc>
        <w:tc>
          <w:tcPr>
            <w:tcW w:w="2834" w:type="dxa"/>
            <w:gridSpan w:val="2"/>
            <w:shd w:val="clear" w:color="auto" w:fill="auto"/>
            <w:vAlign w:val="center"/>
          </w:tcPr>
          <w:p w:rsidR="00C4243E" w:rsidRPr="00C4243E" w:rsidRDefault="00C4243E" w:rsidP="00FD5822">
            <w:pPr>
              <w:jc w:val="center"/>
            </w:pPr>
            <w:proofErr w:type="spellStart"/>
            <w:r w:rsidRPr="00C4243E">
              <w:t>Indrica</w:t>
            </w:r>
            <w:proofErr w:type="spellEnd"/>
            <w:r w:rsidRPr="00C4243E">
              <w:t xml:space="preserve"> - </w:t>
            </w:r>
            <w:proofErr w:type="spellStart"/>
            <w:r w:rsidRPr="00C4243E">
              <w:t>Ļaksi</w:t>
            </w:r>
            <w:proofErr w:type="spellEnd"/>
          </w:p>
        </w:tc>
        <w:tc>
          <w:tcPr>
            <w:tcW w:w="1560" w:type="dxa"/>
            <w:shd w:val="clear" w:color="auto" w:fill="auto"/>
            <w:vAlign w:val="center"/>
          </w:tcPr>
          <w:p w:rsidR="00C4243E" w:rsidRPr="00C4243E" w:rsidRDefault="00C4243E" w:rsidP="00FD5822">
            <w:pPr>
              <w:jc w:val="center"/>
            </w:pPr>
            <w:r w:rsidRPr="00C4243E">
              <w:t>4,85</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132.</w:t>
            </w:r>
          </w:p>
        </w:tc>
        <w:tc>
          <w:tcPr>
            <w:tcW w:w="2834" w:type="dxa"/>
            <w:gridSpan w:val="2"/>
            <w:shd w:val="clear" w:color="auto" w:fill="auto"/>
            <w:vAlign w:val="center"/>
          </w:tcPr>
          <w:p w:rsidR="00C4243E" w:rsidRPr="00C4243E" w:rsidRDefault="00C4243E" w:rsidP="00FD5822">
            <w:pPr>
              <w:jc w:val="center"/>
            </w:pPr>
            <w:proofErr w:type="spellStart"/>
            <w:r w:rsidRPr="00C4243E">
              <w:t>Ļaksi</w:t>
            </w:r>
            <w:proofErr w:type="spellEnd"/>
            <w:r w:rsidRPr="00C4243E">
              <w:t xml:space="preserve"> - </w:t>
            </w:r>
            <w:proofErr w:type="spellStart"/>
            <w:r w:rsidRPr="00C4243E">
              <w:t>Podlesica</w:t>
            </w:r>
            <w:proofErr w:type="spellEnd"/>
            <w:r w:rsidRPr="00C4243E">
              <w:t xml:space="preserve"> - Valteri</w:t>
            </w:r>
          </w:p>
        </w:tc>
        <w:tc>
          <w:tcPr>
            <w:tcW w:w="1560" w:type="dxa"/>
            <w:shd w:val="clear" w:color="auto" w:fill="auto"/>
            <w:vAlign w:val="center"/>
          </w:tcPr>
          <w:p w:rsidR="00C4243E" w:rsidRPr="00C4243E" w:rsidRDefault="00C4243E" w:rsidP="00FD5822">
            <w:pPr>
              <w:jc w:val="center"/>
            </w:pPr>
            <w:r w:rsidRPr="00C4243E">
              <w:t>1,20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133.</w:t>
            </w:r>
          </w:p>
        </w:tc>
        <w:tc>
          <w:tcPr>
            <w:tcW w:w="2834" w:type="dxa"/>
            <w:gridSpan w:val="2"/>
            <w:shd w:val="clear" w:color="auto" w:fill="auto"/>
            <w:vAlign w:val="center"/>
          </w:tcPr>
          <w:p w:rsidR="00C4243E" w:rsidRPr="00C4243E" w:rsidRDefault="00C4243E" w:rsidP="00FD5822">
            <w:pPr>
              <w:jc w:val="center"/>
            </w:pPr>
            <w:proofErr w:type="spellStart"/>
            <w:r w:rsidRPr="00C4243E">
              <w:t>Kazinči</w:t>
            </w:r>
            <w:proofErr w:type="spellEnd"/>
            <w:r w:rsidRPr="00C4243E">
              <w:t xml:space="preserve"> - </w:t>
            </w:r>
            <w:proofErr w:type="spellStart"/>
            <w:r w:rsidRPr="00C4243E">
              <w:t>Smildški</w:t>
            </w:r>
            <w:proofErr w:type="spellEnd"/>
          </w:p>
        </w:tc>
        <w:tc>
          <w:tcPr>
            <w:tcW w:w="1560" w:type="dxa"/>
            <w:shd w:val="clear" w:color="auto" w:fill="auto"/>
            <w:vAlign w:val="center"/>
          </w:tcPr>
          <w:p w:rsidR="00C4243E" w:rsidRPr="00C4243E" w:rsidRDefault="00C4243E" w:rsidP="00FD5822">
            <w:pPr>
              <w:jc w:val="center"/>
            </w:pPr>
            <w:r w:rsidRPr="00C4243E">
              <w:t>4,56</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134.</w:t>
            </w:r>
          </w:p>
        </w:tc>
        <w:tc>
          <w:tcPr>
            <w:tcW w:w="2834" w:type="dxa"/>
            <w:gridSpan w:val="2"/>
            <w:shd w:val="clear" w:color="auto" w:fill="auto"/>
            <w:vAlign w:val="center"/>
          </w:tcPr>
          <w:p w:rsidR="00C4243E" w:rsidRPr="00C4243E" w:rsidRDefault="00C4243E" w:rsidP="00FD5822">
            <w:pPr>
              <w:jc w:val="center"/>
            </w:pPr>
            <w:proofErr w:type="spellStart"/>
            <w:r w:rsidRPr="00C4243E">
              <w:t>Čenčupu</w:t>
            </w:r>
            <w:proofErr w:type="spellEnd"/>
            <w:r w:rsidRPr="00C4243E">
              <w:t xml:space="preserve"> - </w:t>
            </w:r>
            <w:proofErr w:type="spellStart"/>
            <w:r w:rsidRPr="00C4243E">
              <w:t>Ludzītis</w:t>
            </w:r>
            <w:proofErr w:type="spellEnd"/>
            <w:r w:rsidRPr="00C4243E">
              <w:t xml:space="preserve"> - </w:t>
            </w:r>
            <w:proofErr w:type="spellStart"/>
            <w:r w:rsidRPr="00C4243E">
              <w:t>Grundāni</w:t>
            </w:r>
            <w:proofErr w:type="spellEnd"/>
            <w:r w:rsidRPr="00C4243E">
              <w:t xml:space="preserve"> - </w:t>
            </w:r>
            <w:proofErr w:type="spellStart"/>
            <w:r w:rsidRPr="00C4243E">
              <w:t>Bedriši</w:t>
            </w:r>
            <w:proofErr w:type="spellEnd"/>
          </w:p>
        </w:tc>
        <w:tc>
          <w:tcPr>
            <w:tcW w:w="1560" w:type="dxa"/>
            <w:shd w:val="clear" w:color="auto" w:fill="auto"/>
            <w:vAlign w:val="center"/>
          </w:tcPr>
          <w:p w:rsidR="00C4243E" w:rsidRPr="00C4243E" w:rsidRDefault="00C4243E" w:rsidP="00FD5822">
            <w:pPr>
              <w:jc w:val="center"/>
            </w:pPr>
            <w:r w:rsidRPr="00C4243E">
              <w:t>5,47</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135.</w:t>
            </w:r>
          </w:p>
        </w:tc>
        <w:tc>
          <w:tcPr>
            <w:tcW w:w="2834" w:type="dxa"/>
            <w:gridSpan w:val="2"/>
            <w:shd w:val="clear" w:color="auto" w:fill="auto"/>
            <w:vAlign w:val="center"/>
          </w:tcPr>
          <w:p w:rsidR="00C4243E" w:rsidRPr="00C4243E" w:rsidRDefault="00C4243E" w:rsidP="00FD5822">
            <w:pPr>
              <w:jc w:val="center"/>
            </w:pPr>
            <w:proofErr w:type="spellStart"/>
            <w:r w:rsidRPr="00C4243E">
              <w:t>Čenčupi</w:t>
            </w:r>
            <w:proofErr w:type="spellEnd"/>
            <w:r w:rsidRPr="00C4243E">
              <w:t xml:space="preserve"> - Ezeriņi Vēveri</w:t>
            </w:r>
          </w:p>
        </w:tc>
        <w:tc>
          <w:tcPr>
            <w:tcW w:w="1560" w:type="dxa"/>
            <w:shd w:val="clear" w:color="auto" w:fill="auto"/>
            <w:vAlign w:val="center"/>
          </w:tcPr>
          <w:p w:rsidR="00C4243E" w:rsidRPr="00C4243E" w:rsidRDefault="00C4243E" w:rsidP="00FD5822">
            <w:pPr>
              <w:jc w:val="center"/>
            </w:pPr>
            <w:r w:rsidRPr="00C4243E">
              <w:t>4,92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136.</w:t>
            </w:r>
          </w:p>
        </w:tc>
        <w:tc>
          <w:tcPr>
            <w:tcW w:w="2834" w:type="dxa"/>
            <w:gridSpan w:val="2"/>
            <w:shd w:val="clear" w:color="auto" w:fill="auto"/>
            <w:vAlign w:val="center"/>
          </w:tcPr>
          <w:p w:rsidR="00C4243E" w:rsidRPr="00C4243E" w:rsidRDefault="00C4243E" w:rsidP="00FD5822">
            <w:pPr>
              <w:jc w:val="center"/>
            </w:pPr>
            <w:proofErr w:type="spellStart"/>
            <w:r w:rsidRPr="00C4243E">
              <w:t>Seikaļi</w:t>
            </w:r>
            <w:proofErr w:type="spellEnd"/>
            <w:r w:rsidRPr="00C4243E">
              <w:t xml:space="preserve"> - </w:t>
            </w:r>
            <w:proofErr w:type="spellStart"/>
            <w:r w:rsidRPr="00C4243E">
              <w:t>Bogdāni</w:t>
            </w:r>
            <w:proofErr w:type="spellEnd"/>
          </w:p>
        </w:tc>
        <w:tc>
          <w:tcPr>
            <w:tcW w:w="1560" w:type="dxa"/>
            <w:shd w:val="clear" w:color="auto" w:fill="auto"/>
            <w:vAlign w:val="center"/>
          </w:tcPr>
          <w:p w:rsidR="00C4243E" w:rsidRPr="00C4243E" w:rsidRDefault="00C4243E" w:rsidP="00FD5822">
            <w:pPr>
              <w:jc w:val="center"/>
            </w:pPr>
            <w:r w:rsidRPr="00C4243E">
              <w:t>1,35</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137.</w:t>
            </w:r>
          </w:p>
        </w:tc>
        <w:tc>
          <w:tcPr>
            <w:tcW w:w="2834" w:type="dxa"/>
            <w:gridSpan w:val="2"/>
            <w:shd w:val="clear" w:color="auto" w:fill="auto"/>
            <w:vAlign w:val="center"/>
          </w:tcPr>
          <w:p w:rsidR="00C4243E" w:rsidRPr="00C4243E" w:rsidRDefault="00C4243E" w:rsidP="00FD5822">
            <w:pPr>
              <w:jc w:val="center"/>
            </w:pPr>
            <w:proofErr w:type="spellStart"/>
            <w:r w:rsidRPr="00C4243E">
              <w:t>Vainiški</w:t>
            </w:r>
            <w:proofErr w:type="spellEnd"/>
            <w:r w:rsidRPr="00C4243E">
              <w:t xml:space="preserve"> - Otrā Skaista</w:t>
            </w:r>
          </w:p>
        </w:tc>
        <w:tc>
          <w:tcPr>
            <w:tcW w:w="1560" w:type="dxa"/>
            <w:shd w:val="clear" w:color="auto" w:fill="auto"/>
            <w:vAlign w:val="center"/>
          </w:tcPr>
          <w:p w:rsidR="00C4243E" w:rsidRPr="00C4243E" w:rsidRDefault="00C4243E" w:rsidP="00FD5822">
            <w:pPr>
              <w:jc w:val="center"/>
            </w:pPr>
            <w:r w:rsidRPr="00C4243E">
              <w:t>2,56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138.</w:t>
            </w:r>
          </w:p>
        </w:tc>
        <w:tc>
          <w:tcPr>
            <w:tcW w:w="2834" w:type="dxa"/>
            <w:gridSpan w:val="2"/>
            <w:shd w:val="clear" w:color="auto" w:fill="auto"/>
            <w:vAlign w:val="center"/>
          </w:tcPr>
          <w:p w:rsidR="00C4243E" w:rsidRPr="00C4243E" w:rsidRDefault="00C4243E" w:rsidP="00FD5822">
            <w:pPr>
              <w:jc w:val="center"/>
            </w:pPr>
            <w:proofErr w:type="spellStart"/>
            <w:r w:rsidRPr="00C4243E">
              <w:t>Traptiški</w:t>
            </w:r>
            <w:proofErr w:type="spellEnd"/>
            <w:r w:rsidRPr="00C4243E">
              <w:t xml:space="preserve"> - </w:t>
            </w:r>
            <w:proofErr w:type="spellStart"/>
            <w:r w:rsidRPr="00C4243E">
              <w:t>Luņi</w:t>
            </w:r>
            <w:proofErr w:type="spellEnd"/>
            <w:r w:rsidRPr="00C4243E">
              <w:t xml:space="preserve"> - </w:t>
            </w:r>
            <w:proofErr w:type="spellStart"/>
            <w:r w:rsidRPr="00C4243E">
              <w:t>Traptiški</w:t>
            </w:r>
            <w:proofErr w:type="spellEnd"/>
          </w:p>
        </w:tc>
        <w:tc>
          <w:tcPr>
            <w:tcW w:w="1560" w:type="dxa"/>
            <w:shd w:val="clear" w:color="auto" w:fill="auto"/>
            <w:vAlign w:val="center"/>
          </w:tcPr>
          <w:p w:rsidR="00C4243E" w:rsidRPr="00C4243E" w:rsidRDefault="00C4243E" w:rsidP="00FD5822">
            <w:pPr>
              <w:jc w:val="center"/>
            </w:pPr>
            <w:r w:rsidRPr="00C4243E">
              <w:t>8,19</w:t>
            </w:r>
          </w:p>
        </w:tc>
        <w:tc>
          <w:tcPr>
            <w:tcW w:w="2127" w:type="dxa"/>
            <w:shd w:val="clear" w:color="auto" w:fill="auto"/>
            <w:vAlign w:val="center"/>
          </w:tcPr>
          <w:p w:rsidR="00C4243E" w:rsidRPr="00C4243E" w:rsidRDefault="00C4243E" w:rsidP="00FD5822">
            <w:pPr>
              <w:jc w:val="center"/>
            </w:pPr>
            <w:r w:rsidRPr="00C4243E">
              <w:t>grunts/grants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139.</w:t>
            </w:r>
          </w:p>
        </w:tc>
        <w:tc>
          <w:tcPr>
            <w:tcW w:w="2834" w:type="dxa"/>
            <w:gridSpan w:val="2"/>
            <w:shd w:val="clear" w:color="auto" w:fill="auto"/>
            <w:vAlign w:val="center"/>
          </w:tcPr>
          <w:p w:rsidR="00C4243E" w:rsidRPr="00C4243E" w:rsidRDefault="00C4243E" w:rsidP="00FD5822">
            <w:pPr>
              <w:jc w:val="center"/>
            </w:pPr>
            <w:proofErr w:type="spellStart"/>
            <w:r w:rsidRPr="00C4243E">
              <w:t>Stoli</w:t>
            </w:r>
            <w:proofErr w:type="spellEnd"/>
            <w:r w:rsidRPr="00C4243E">
              <w:t xml:space="preserve"> - </w:t>
            </w:r>
            <w:proofErr w:type="spellStart"/>
            <w:r w:rsidRPr="00C4243E">
              <w:t>Kuliniški</w:t>
            </w:r>
            <w:proofErr w:type="spellEnd"/>
          </w:p>
        </w:tc>
        <w:tc>
          <w:tcPr>
            <w:tcW w:w="1560" w:type="dxa"/>
            <w:shd w:val="clear" w:color="auto" w:fill="auto"/>
            <w:vAlign w:val="center"/>
          </w:tcPr>
          <w:p w:rsidR="00C4243E" w:rsidRPr="00C4243E" w:rsidRDefault="00C4243E" w:rsidP="00FD5822">
            <w:pPr>
              <w:jc w:val="center"/>
            </w:pPr>
            <w:r w:rsidRPr="00C4243E">
              <w:t>3,11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140.</w:t>
            </w:r>
          </w:p>
        </w:tc>
        <w:tc>
          <w:tcPr>
            <w:tcW w:w="2834" w:type="dxa"/>
            <w:gridSpan w:val="2"/>
            <w:shd w:val="clear" w:color="auto" w:fill="auto"/>
            <w:vAlign w:val="center"/>
          </w:tcPr>
          <w:p w:rsidR="00C4243E" w:rsidRPr="00C4243E" w:rsidRDefault="00C4243E" w:rsidP="00FD5822">
            <w:pPr>
              <w:jc w:val="center"/>
            </w:pPr>
            <w:proofErr w:type="spellStart"/>
            <w:r w:rsidRPr="00C4243E">
              <w:t>Puncuļi</w:t>
            </w:r>
            <w:proofErr w:type="spellEnd"/>
            <w:r w:rsidRPr="00C4243E">
              <w:t xml:space="preserve"> - </w:t>
            </w:r>
            <w:proofErr w:type="spellStart"/>
            <w:r w:rsidRPr="00C4243E">
              <w:t>Veceļi</w:t>
            </w:r>
            <w:proofErr w:type="spellEnd"/>
          </w:p>
        </w:tc>
        <w:tc>
          <w:tcPr>
            <w:tcW w:w="1560" w:type="dxa"/>
            <w:shd w:val="clear" w:color="auto" w:fill="auto"/>
            <w:vAlign w:val="center"/>
          </w:tcPr>
          <w:p w:rsidR="00C4243E" w:rsidRPr="00C4243E" w:rsidRDefault="00C4243E" w:rsidP="00FD5822">
            <w:pPr>
              <w:jc w:val="center"/>
            </w:pPr>
            <w:r w:rsidRPr="00C4243E">
              <w:t>1,41</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141.</w:t>
            </w:r>
          </w:p>
        </w:tc>
        <w:tc>
          <w:tcPr>
            <w:tcW w:w="2834" w:type="dxa"/>
            <w:gridSpan w:val="2"/>
            <w:shd w:val="clear" w:color="auto" w:fill="auto"/>
            <w:vAlign w:val="center"/>
          </w:tcPr>
          <w:p w:rsidR="00C4243E" w:rsidRPr="00C4243E" w:rsidRDefault="00C4243E" w:rsidP="00FD5822">
            <w:pPr>
              <w:jc w:val="center"/>
            </w:pPr>
            <w:proofErr w:type="spellStart"/>
            <w:r w:rsidRPr="00C4243E">
              <w:t>Luņi</w:t>
            </w:r>
            <w:proofErr w:type="spellEnd"/>
            <w:r w:rsidRPr="00C4243E">
              <w:t xml:space="preserve"> - Kombuļu pagasta robeža</w:t>
            </w:r>
          </w:p>
        </w:tc>
        <w:tc>
          <w:tcPr>
            <w:tcW w:w="1560" w:type="dxa"/>
            <w:shd w:val="clear" w:color="auto" w:fill="auto"/>
            <w:vAlign w:val="center"/>
          </w:tcPr>
          <w:p w:rsidR="00C4243E" w:rsidRPr="00C4243E" w:rsidRDefault="00C4243E" w:rsidP="00FD5822">
            <w:pPr>
              <w:jc w:val="center"/>
            </w:pPr>
            <w:r w:rsidRPr="00C4243E">
              <w:t>0,86</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lastRenderedPageBreak/>
              <w:t>142.</w:t>
            </w:r>
          </w:p>
        </w:tc>
        <w:tc>
          <w:tcPr>
            <w:tcW w:w="2834" w:type="dxa"/>
            <w:gridSpan w:val="2"/>
            <w:shd w:val="clear" w:color="auto" w:fill="auto"/>
            <w:vAlign w:val="center"/>
          </w:tcPr>
          <w:p w:rsidR="00C4243E" w:rsidRPr="00C4243E" w:rsidRDefault="00C4243E" w:rsidP="00FD5822">
            <w:pPr>
              <w:jc w:val="center"/>
            </w:pPr>
            <w:proofErr w:type="spellStart"/>
            <w:r w:rsidRPr="00C4243E">
              <w:t>Vanagiški</w:t>
            </w:r>
            <w:proofErr w:type="spellEnd"/>
            <w:r w:rsidRPr="00C4243E">
              <w:t xml:space="preserve"> - Konstantinovas pagasta robeža</w:t>
            </w:r>
          </w:p>
        </w:tc>
        <w:tc>
          <w:tcPr>
            <w:tcW w:w="1560" w:type="dxa"/>
            <w:shd w:val="clear" w:color="auto" w:fill="auto"/>
            <w:vAlign w:val="center"/>
          </w:tcPr>
          <w:p w:rsidR="00C4243E" w:rsidRPr="00C4243E" w:rsidRDefault="00C4243E" w:rsidP="00FD5822">
            <w:pPr>
              <w:jc w:val="center"/>
            </w:pPr>
            <w:r w:rsidRPr="00C4243E">
              <w:t>1,92</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143.</w:t>
            </w:r>
          </w:p>
        </w:tc>
        <w:tc>
          <w:tcPr>
            <w:tcW w:w="2834" w:type="dxa"/>
            <w:gridSpan w:val="2"/>
            <w:shd w:val="clear" w:color="auto" w:fill="auto"/>
            <w:vAlign w:val="center"/>
          </w:tcPr>
          <w:p w:rsidR="00C4243E" w:rsidRPr="00C4243E" w:rsidRDefault="00C4243E" w:rsidP="00FD5822">
            <w:pPr>
              <w:jc w:val="center"/>
            </w:pPr>
            <w:proofErr w:type="spellStart"/>
            <w:r w:rsidRPr="00C4243E">
              <w:t>Ļaksi</w:t>
            </w:r>
            <w:proofErr w:type="spellEnd"/>
            <w:r w:rsidRPr="00C4243E">
              <w:t xml:space="preserve"> - </w:t>
            </w:r>
            <w:proofErr w:type="spellStart"/>
            <w:r w:rsidRPr="00C4243E">
              <w:t>Ornicāni</w:t>
            </w:r>
            <w:proofErr w:type="spellEnd"/>
          </w:p>
        </w:tc>
        <w:tc>
          <w:tcPr>
            <w:tcW w:w="1560" w:type="dxa"/>
            <w:shd w:val="clear" w:color="auto" w:fill="auto"/>
            <w:vAlign w:val="center"/>
          </w:tcPr>
          <w:p w:rsidR="00C4243E" w:rsidRPr="00C4243E" w:rsidRDefault="00C4243E" w:rsidP="00FD5822">
            <w:pPr>
              <w:jc w:val="center"/>
            </w:pPr>
            <w:r w:rsidRPr="00C4243E">
              <w:t>3,03</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144.</w:t>
            </w:r>
          </w:p>
        </w:tc>
        <w:tc>
          <w:tcPr>
            <w:tcW w:w="2834" w:type="dxa"/>
            <w:gridSpan w:val="2"/>
            <w:shd w:val="clear" w:color="auto" w:fill="auto"/>
            <w:vAlign w:val="center"/>
          </w:tcPr>
          <w:p w:rsidR="00C4243E" w:rsidRPr="00C4243E" w:rsidRDefault="00C4243E" w:rsidP="00FD5822">
            <w:pPr>
              <w:jc w:val="center"/>
            </w:pPr>
            <w:proofErr w:type="spellStart"/>
            <w:r w:rsidRPr="00C4243E">
              <w:t>Bogdāni</w:t>
            </w:r>
            <w:proofErr w:type="spellEnd"/>
            <w:r w:rsidRPr="00C4243E">
              <w:t xml:space="preserve"> - </w:t>
            </w:r>
            <w:proofErr w:type="spellStart"/>
            <w:r w:rsidRPr="00C4243E">
              <w:t>Ornicāni</w:t>
            </w:r>
            <w:proofErr w:type="spellEnd"/>
          </w:p>
        </w:tc>
        <w:tc>
          <w:tcPr>
            <w:tcW w:w="1560" w:type="dxa"/>
            <w:shd w:val="clear" w:color="auto" w:fill="auto"/>
            <w:vAlign w:val="center"/>
          </w:tcPr>
          <w:p w:rsidR="00C4243E" w:rsidRPr="00C4243E" w:rsidRDefault="00C4243E" w:rsidP="00FD5822">
            <w:pPr>
              <w:jc w:val="center"/>
            </w:pPr>
            <w:r w:rsidRPr="00C4243E">
              <w:t>3,78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145.</w:t>
            </w:r>
          </w:p>
        </w:tc>
        <w:tc>
          <w:tcPr>
            <w:tcW w:w="2834" w:type="dxa"/>
            <w:gridSpan w:val="2"/>
            <w:shd w:val="clear" w:color="auto" w:fill="auto"/>
            <w:vAlign w:val="center"/>
          </w:tcPr>
          <w:p w:rsidR="00C4243E" w:rsidRPr="00C4243E" w:rsidRDefault="00C4243E" w:rsidP="00FD5822">
            <w:pPr>
              <w:jc w:val="center"/>
            </w:pPr>
            <w:proofErr w:type="spellStart"/>
            <w:r w:rsidRPr="00C4243E">
              <w:t>Bogdāni</w:t>
            </w:r>
            <w:proofErr w:type="spellEnd"/>
            <w:r w:rsidRPr="00C4243E">
              <w:t xml:space="preserve"> - </w:t>
            </w:r>
            <w:proofErr w:type="spellStart"/>
            <w:r w:rsidRPr="00C4243E">
              <w:t>Bogdāni</w:t>
            </w:r>
            <w:proofErr w:type="spellEnd"/>
          </w:p>
        </w:tc>
        <w:tc>
          <w:tcPr>
            <w:tcW w:w="1560" w:type="dxa"/>
            <w:shd w:val="clear" w:color="auto" w:fill="auto"/>
            <w:vAlign w:val="center"/>
          </w:tcPr>
          <w:p w:rsidR="00C4243E" w:rsidRPr="00C4243E" w:rsidRDefault="00C4243E" w:rsidP="00FD5822">
            <w:pPr>
              <w:jc w:val="center"/>
            </w:pPr>
            <w:r w:rsidRPr="00C4243E">
              <w:t>1,19</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146.</w:t>
            </w:r>
          </w:p>
        </w:tc>
        <w:tc>
          <w:tcPr>
            <w:tcW w:w="2834" w:type="dxa"/>
            <w:gridSpan w:val="2"/>
            <w:shd w:val="clear" w:color="auto" w:fill="auto"/>
            <w:vAlign w:val="center"/>
          </w:tcPr>
          <w:p w:rsidR="00C4243E" w:rsidRPr="00C4243E" w:rsidRDefault="00C4243E" w:rsidP="00FD5822">
            <w:pPr>
              <w:jc w:val="center"/>
            </w:pPr>
            <w:proofErr w:type="spellStart"/>
            <w:r w:rsidRPr="00C4243E">
              <w:t>Skradeļi</w:t>
            </w:r>
            <w:proofErr w:type="spellEnd"/>
            <w:r w:rsidRPr="00C4243E">
              <w:t xml:space="preserve"> - </w:t>
            </w:r>
            <w:proofErr w:type="spellStart"/>
            <w:r w:rsidRPr="00C4243E">
              <w:t>Skradeļi</w:t>
            </w:r>
            <w:proofErr w:type="spellEnd"/>
          </w:p>
        </w:tc>
        <w:tc>
          <w:tcPr>
            <w:tcW w:w="1560" w:type="dxa"/>
            <w:shd w:val="clear" w:color="auto" w:fill="auto"/>
            <w:vAlign w:val="center"/>
          </w:tcPr>
          <w:p w:rsidR="00C4243E" w:rsidRPr="00C4243E" w:rsidRDefault="00C4243E" w:rsidP="00FD5822">
            <w:pPr>
              <w:jc w:val="center"/>
            </w:pPr>
            <w:r w:rsidRPr="00C4243E">
              <w:t>0,75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147.</w:t>
            </w:r>
          </w:p>
        </w:tc>
        <w:tc>
          <w:tcPr>
            <w:tcW w:w="2834" w:type="dxa"/>
            <w:gridSpan w:val="2"/>
            <w:shd w:val="clear" w:color="auto" w:fill="auto"/>
            <w:vAlign w:val="center"/>
          </w:tcPr>
          <w:p w:rsidR="00C4243E" w:rsidRPr="00C4243E" w:rsidRDefault="00C4243E" w:rsidP="00FD5822">
            <w:pPr>
              <w:jc w:val="center"/>
            </w:pPr>
            <w:proofErr w:type="spellStart"/>
            <w:r w:rsidRPr="00C4243E">
              <w:t>Luņi</w:t>
            </w:r>
            <w:proofErr w:type="spellEnd"/>
            <w:r w:rsidRPr="00C4243E">
              <w:t xml:space="preserve"> - </w:t>
            </w:r>
            <w:proofErr w:type="spellStart"/>
            <w:r w:rsidRPr="00C4243E">
              <w:t>Glagači</w:t>
            </w:r>
            <w:proofErr w:type="spellEnd"/>
          </w:p>
        </w:tc>
        <w:tc>
          <w:tcPr>
            <w:tcW w:w="1560" w:type="dxa"/>
            <w:shd w:val="clear" w:color="auto" w:fill="auto"/>
            <w:vAlign w:val="center"/>
          </w:tcPr>
          <w:p w:rsidR="00C4243E" w:rsidRPr="00C4243E" w:rsidRDefault="00C4243E" w:rsidP="00FD5822">
            <w:pPr>
              <w:jc w:val="center"/>
            </w:pPr>
            <w:r w:rsidRPr="00C4243E">
              <w:t>3,54</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148.</w:t>
            </w:r>
          </w:p>
        </w:tc>
        <w:tc>
          <w:tcPr>
            <w:tcW w:w="2834" w:type="dxa"/>
            <w:gridSpan w:val="2"/>
            <w:shd w:val="clear" w:color="auto" w:fill="auto"/>
            <w:vAlign w:val="center"/>
          </w:tcPr>
          <w:p w:rsidR="00C4243E" w:rsidRPr="00C4243E" w:rsidRDefault="00C4243E" w:rsidP="00FD5822">
            <w:pPr>
              <w:jc w:val="center"/>
            </w:pPr>
            <w:proofErr w:type="spellStart"/>
            <w:r w:rsidRPr="00C4243E">
              <w:t>Tenismuiža</w:t>
            </w:r>
            <w:proofErr w:type="spellEnd"/>
            <w:r w:rsidRPr="00C4243E">
              <w:t xml:space="preserve"> - </w:t>
            </w:r>
            <w:proofErr w:type="spellStart"/>
            <w:r w:rsidRPr="00C4243E">
              <w:t>Tenismuiža</w:t>
            </w:r>
            <w:proofErr w:type="spellEnd"/>
          </w:p>
        </w:tc>
        <w:tc>
          <w:tcPr>
            <w:tcW w:w="1560" w:type="dxa"/>
            <w:shd w:val="clear" w:color="auto" w:fill="auto"/>
            <w:vAlign w:val="center"/>
          </w:tcPr>
          <w:p w:rsidR="00C4243E" w:rsidRPr="00C4243E" w:rsidRDefault="00C4243E" w:rsidP="00FD5822">
            <w:pPr>
              <w:jc w:val="center"/>
            </w:pPr>
            <w:r w:rsidRPr="00C4243E">
              <w:t>1,95</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149.</w:t>
            </w:r>
          </w:p>
        </w:tc>
        <w:tc>
          <w:tcPr>
            <w:tcW w:w="2834" w:type="dxa"/>
            <w:gridSpan w:val="2"/>
            <w:shd w:val="clear" w:color="auto" w:fill="auto"/>
            <w:vAlign w:val="center"/>
          </w:tcPr>
          <w:p w:rsidR="00C4243E" w:rsidRPr="00C4243E" w:rsidRDefault="00C4243E" w:rsidP="00FD5822">
            <w:pPr>
              <w:jc w:val="center"/>
            </w:pPr>
            <w:proofErr w:type="spellStart"/>
            <w:r w:rsidRPr="00C4243E">
              <w:t>Traptiški</w:t>
            </w:r>
            <w:proofErr w:type="spellEnd"/>
            <w:r w:rsidRPr="00C4243E">
              <w:t xml:space="preserve"> - </w:t>
            </w:r>
            <w:proofErr w:type="spellStart"/>
            <w:r w:rsidRPr="00C4243E">
              <w:t>Traptiški</w:t>
            </w:r>
            <w:proofErr w:type="spellEnd"/>
          </w:p>
        </w:tc>
        <w:tc>
          <w:tcPr>
            <w:tcW w:w="1560" w:type="dxa"/>
            <w:shd w:val="clear" w:color="auto" w:fill="auto"/>
            <w:vAlign w:val="center"/>
          </w:tcPr>
          <w:p w:rsidR="00C4243E" w:rsidRPr="00C4243E" w:rsidRDefault="00C4243E" w:rsidP="00FD5822">
            <w:pPr>
              <w:jc w:val="center"/>
            </w:pPr>
            <w:r w:rsidRPr="00C4243E">
              <w:t>1,21</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150.</w:t>
            </w:r>
          </w:p>
        </w:tc>
        <w:tc>
          <w:tcPr>
            <w:tcW w:w="2834" w:type="dxa"/>
            <w:gridSpan w:val="2"/>
            <w:shd w:val="clear" w:color="auto" w:fill="auto"/>
            <w:vAlign w:val="center"/>
          </w:tcPr>
          <w:p w:rsidR="00C4243E" w:rsidRPr="00C4243E" w:rsidRDefault="00C4243E" w:rsidP="00FD5822">
            <w:pPr>
              <w:jc w:val="center"/>
            </w:pPr>
            <w:r w:rsidRPr="00C4243E">
              <w:t xml:space="preserve">Vēveri - </w:t>
            </w:r>
            <w:proofErr w:type="spellStart"/>
            <w:r w:rsidRPr="00C4243E">
              <w:t>Grundāni</w:t>
            </w:r>
            <w:proofErr w:type="spellEnd"/>
          </w:p>
        </w:tc>
        <w:tc>
          <w:tcPr>
            <w:tcW w:w="1560" w:type="dxa"/>
            <w:shd w:val="clear" w:color="auto" w:fill="auto"/>
            <w:vAlign w:val="center"/>
          </w:tcPr>
          <w:p w:rsidR="00C4243E" w:rsidRPr="00C4243E" w:rsidRDefault="00C4243E" w:rsidP="00FD5822">
            <w:pPr>
              <w:jc w:val="center"/>
            </w:pPr>
            <w:r w:rsidRPr="00C4243E">
              <w:t>1,30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Kombuļu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151.</w:t>
            </w:r>
          </w:p>
        </w:tc>
        <w:tc>
          <w:tcPr>
            <w:tcW w:w="2834" w:type="dxa"/>
            <w:gridSpan w:val="2"/>
            <w:shd w:val="clear" w:color="auto" w:fill="auto"/>
            <w:vAlign w:val="center"/>
          </w:tcPr>
          <w:p w:rsidR="00C4243E" w:rsidRPr="00C4243E" w:rsidRDefault="00C4243E" w:rsidP="00FD5822">
            <w:pPr>
              <w:jc w:val="center"/>
            </w:pPr>
            <w:r w:rsidRPr="00C4243E">
              <w:t xml:space="preserve">Kombuļi - </w:t>
            </w:r>
            <w:proofErr w:type="spellStart"/>
            <w:r w:rsidRPr="00C4243E">
              <w:t>L.Zīmaiži</w:t>
            </w:r>
            <w:proofErr w:type="spellEnd"/>
          </w:p>
        </w:tc>
        <w:tc>
          <w:tcPr>
            <w:tcW w:w="1560" w:type="dxa"/>
            <w:shd w:val="clear" w:color="auto" w:fill="auto"/>
            <w:vAlign w:val="center"/>
          </w:tcPr>
          <w:p w:rsidR="00C4243E" w:rsidRPr="00C4243E" w:rsidRDefault="00C4243E" w:rsidP="00FD5822">
            <w:pPr>
              <w:jc w:val="center"/>
            </w:pPr>
            <w:r w:rsidRPr="00C4243E">
              <w:t>4,90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152.</w:t>
            </w:r>
          </w:p>
        </w:tc>
        <w:tc>
          <w:tcPr>
            <w:tcW w:w="2834" w:type="dxa"/>
            <w:gridSpan w:val="2"/>
            <w:shd w:val="clear" w:color="auto" w:fill="auto"/>
            <w:vAlign w:val="center"/>
          </w:tcPr>
          <w:p w:rsidR="00C4243E" w:rsidRPr="00C4243E" w:rsidRDefault="00C4243E" w:rsidP="00FD5822">
            <w:pPr>
              <w:jc w:val="center"/>
            </w:pPr>
            <w:r w:rsidRPr="00C4243E">
              <w:t xml:space="preserve">Kombuļi - </w:t>
            </w:r>
            <w:proofErr w:type="spellStart"/>
            <w:r w:rsidRPr="00C4243E">
              <w:t>Romuļi</w:t>
            </w:r>
            <w:proofErr w:type="spellEnd"/>
          </w:p>
        </w:tc>
        <w:tc>
          <w:tcPr>
            <w:tcW w:w="1560" w:type="dxa"/>
            <w:shd w:val="clear" w:color="auto" w:fill="auto"/>
            <w:vAlign w:val="center"/>
          </w:tcPr>
          <w:p w:rsidR="00C4243E" w:rsidRPr="00C4243E" w:rsidRDefault="00C4243E" w:rsidP="00FD5822">
            <w:pPr>
              <w:jc w:val="center"/>
            </w:pPr>
            <w:r w:rsidRPr="00C4243E">
              <w:t>0,85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153.</w:t>
            </w:r>
          </w:p>
        </w:tc>
        <w:tc>
          <w:tcPr>
            <w:tcW w:w="2834" w:type="dxa"/>
            <w:gridSpan w:val="2"/>
            <w:shd w:val="clear" w:color="auto" w:fill="auto"/>
            <w:vAlign w:val="center"/>
          </w:tcPr>
          <w:p w:rsidR="00C4243E" w:rsidRPr="00C4243E" w:rsidRDefault="00C4243E" w:rsidP="00FD5822">
            <w:pPr>
              <w:jc w:val="center"/>
            </w:pPr>
            <w:r w:rsidRPr="00C4243E">
              <w:t xml:space="preserve">Kombuļi - </w:t>
            </w:r>
            <w:proofErr w:type="spellStart"/>
            <w:r w:rsidRPr="00C4243E">
              <w:t>Rimšani</w:t>
            </w:r>
            <w:proofErr w:type="spellEnd"/>
          </w:p>
        </w:tc>
        <w:tc>
          <w:tcPr>
            <w:tcW w:w="1560" w:type="dxa"/>
            <w:shd w:val="clear" w:color="auto" w:fill="auto"/>
            <w:vAlign w:val="center"/>
          </w:tcPr>
          <w:p w:rsidR="00C4243E" w:rsidRPr="00C4243E" w:rsidRDefault="00C4243E" w:rsidP="00FD5822">
            <w:pPr>
              <w:jc w:val="center"/>
            </w:pPr>
            <w:r w:rsidRPr="00C4243E">
              <w:t>0,46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154.</w:t>
            </w:r>
          </w:p>
        </w:tc>
        <w:tc>
          <w:tcPr>
            <w:tcW w:w="2834" w:type="dxa"/>
            <w:gridSpan w:val="2"/>
            <w:shd w:val="clear" w:color="auto" w:fill="auto"/>
            <w:vAlign w:val="center"/>
          </w:tcPr>
          <w:p w:rsidR="00C4243E" w:rsidRPr="00C4243E" w:rsidRDefault="00C4243E" w:rsidP="00FD5822">
            <w:pPr>
              <w:jc w:val="center"/>
            </w:pPr>
            <w:proofErr w:type="spellStart"/>
            <w:r w:rsidRPr="00C4243E">
              <w:t>Vagaļi</w:t>
            </w:r>
            <w:proofErr w:type="spellEnd"/>
            <w:r w:rsidRPr="00C4243E">
              <w:t xml:space="preserve"> - "Veiksmes"</w:t>
            </w:r>
          </w:p>
        </w:tc>
        <w:tc>
          <w:tcPr>
            <w:tcW w:w="1560" w:type="dxa"/>
            <w:shd w:val="clear" w:color="auto" w:fill="auto"/>
            <w:vAlign w:val="center"/>
          </w:tcPr>
          <w:p w:rsidR="00C4243E" w:rsidRPr="00C4243E" w:rsidRDefault="00C4243E" w:rsidP="00FD5822">
            <w:pPr>
              <w:jc w:val="center"/>
            </w:pPr>
            <w:r w:rsidRPr="00C4243E">
              <w:t>0,20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155.</w:t>
            </w:r>
          </w:p>
        </w:tc>
        <w:tc>
          <w:tcPr>
            <w:tcW w:w="2834" w:type="dxa"/>
            <w:gridSpan w:val="2"/>
            <w:shd w:val="clear" w:color="auto" w:fill="auto"/>
            <w:vAlign w:val="center"/>
          </w:tcPr>
          <w:p w:rsidR="00C4243E" w:rsidRPr="00C4243E" w:rsidRDefault="00C4243E" w:rsidP="00FD5822">
            <w:pPr>
              <w:jc w:val="center"/>
            </w:pPr>
            <w:r w:rsidRPr="00C4243E">
              <w:t xml:space="preserve">Kombuļi - </w:t>
            </w:r>
            <w:proofErr w:type="spellStart"/>
            <w:r w:rsidRPr="00C4243E">
              <w:t>Dricmuiža</w:t>
            </w:r>
            <w:proofErr w:type="spellEnd"/>
            <w:r w:rsidRPr="00C4243E">
              <w:t xml:space="preserve"> - </w:t>
            </w:r>
            <w:proofErr w:type="spellStart"/>
            <w:r w:rsidRPr="00C4243E">
              <w:t>Bolūži</w:t>
            </w:r>
            <w:proofErr w:type="spellEnd"/>
            <w:r w:rsidRPr="00C4243E">
              <w:t xml:space="preserve"> - </w:t>
            </w:r>
            <w:proofErr w:type="spellStart"/>
            <w:r w:rsidRPr="00C4243E">
              <w:t>Ģeriņi</w:t>
            </w:r>
            <w:proofErr w:type="spellEnd"/>
          </w:p>
        </w:tc>
        <w:tc>
          <w:tcPr>
            <w:tcW w:w="1560" w:type="dxa"/>
            <w:shd w:val="clear" w:color="auto" w:fill="auto"/>
            <w:vAlign w:val="center"/>
          </w:tcPr>
          <w:p w:rsidR="00C4243E" w:rsidRPr="00C4243E" w:rsidRDefault="00C4243E" w:rsidP="00FD5822">
            <w:pPr>
              <w:jc w:val="center"/>
            </w:pPr>
            <w:r w:rsidRPr="00C4243E">
              <w:t>11,05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156.</w:t>
            </w:r>
          </w:p>
        </w:tc>
        <w:tc>
          <w:tcPr>
            <w:tcW w:w="2834" w:type="dxa"/>
            <w:gridSpan w:val="2"/>
            <w:shd w:val="clear" w:color="auto" w:fill="auto"/>
            <w:vAlign w:val="center"/>
          </w:tcPr>
          <w:p w:rsidR="00C4243E" w:rsidRPr="00C4243E" w:rsidRDefault="00C4243E" w:rsidP="00FD5822">
            <w:pPr>
              <w:jc w:val="center"/>
            </w:pPr>
            <w:r w:rsidRPr="00C4243E">
              <w:t xml:space="preserve">Platači - </w:t>
            </w:r>
            <w:proofErr w:type="spellStart"/>
            <w:r w:rsidRPr="00C4243E">
              <w:t>L.Zīmaiži</w:t>
            </w:r>
            <w:proofErr w:type="spellEnd"/>
          </w:p>
        </w:tc>
        <w:tc>
          <w:tcPr>
            <w:tcW w:w="1560" w:type="dxa"/>
            <w:shd w:val="clear" w:color="auto" w:fill="auto"/>
            <w:vAlign w:val="center"/>
          </w:tcPr>
          <w:p w:rsidR="00C4243E" w:rsidRPr="00C4243E" w:rsidRDefault="00C4243E" w:rsidP="00FD5822">
            <w:pPr>
              <w:jc w:val="center"/>
            </w:pPr>
            <w:r w:rsidRPr="00C4243E">
              <w:t>3,79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157.</w:t>
            </w:r>
          </w:p>
        </w:tc>
        <w:tc>
          <w:tcPr>
            <w:tcW w:w="2834" w:type="dxa"/>
            <w:gridSpan w:val="2"/>
            <w:shd w:val="clear" w:color="auto" w:fill="auto"/>
            <w:vAlign w:val="center"/>
          </w:tcPr>
          <w:p w:rsidR="00C4243E" w:rsidRPr="00C4243E" w:rsidRDefault="00C4243E" w:rsidP="00FD5822">
            <w:pPr>
              <w:jc w:val="center"/>
            </w:pPr>
            <w:proofErr w:type="spellStart"/>
            <w:r w:rsidRPr="00C4243E">
              <w:t>Bauriškas</w:t>
            </w:r>
            <w:proofErr w:type="spellEnd"/>
            <w:r w:rsidRPr="00C4243E">
              <w:t xml:space="preserve"> - </w:t>
            </w:r>
            <w:proofErr w:type="spellStart"/>
            <w:r w:rsidRPr="00C4243E">
              <w:t>Banceniškas</w:t>
            </w:r>
            <w:proofErr w:type="spellEnd"/>
          </w:p>
        </w:tc>
        <w:tc>
          <w:tcPr>
            <w:tcW w:w="1560" w:type="dxa"/>
            <w:shd w:val="clear" w:color="auto" w:fill="auto"/>
            <w:vAlign w:val="center"/>
          </w:tcPr>
          <w:p w:rsidR="00C4243E" w:rsidRPr="00C4243E" w:rsidRDefault="00C4243E" w:rsidP="00FD5822">
            <w:pPr>
              <w:jc w:val="center"/>
            </w:pPr>
            <w:r w:rsidRPr="00C4243E">
              <w:t>2,86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158.</w:t>
            </w:r>
          </w:p>
        </w:tc>
        <w:tc>
          <w:tcPr>
            <w:tcW w:w="2834" w:type="dxa"/>
            <w:gridSpan w:val="2"/>
            <w:shd w:val="clear" w:color="auto" w:fill="auto"/>
            <w:vAlign w:val="center"/>
          </w:tcPr>
          <w:p w:rsidR="00C4243E" w:rsidRPr="00C4243E" w:rsidRDefault="00C4243E" w:rsidP="00FD5822">
            <w:pPr>
              <w:jc w:val="center"/>
            </w:pPr>
            <w:r w:rsidRPr="00C4243E">
              <w:t xml:space="preserve">Platači - </w:t>
            </w:r>
            <w:proofErr w:type="spellStart"/>
            <w:r w:rsidRPr="00C4243E">
              <w:t>Dricmuiža</w:t>
            </w:r>
            <w:proofErr w:type="spellEnd"/>
          </w:p>
        </w:tc>
        <w:tc>
          <w:tcPr>
            <w:tcW w:w="1560" w:type="dxa"/>
            <w:shd w:val="clear" w:color="auto" w:fill="auto"/>
            <w:vAlign w:val="center"/>
          </w:tcPr>
          <w:p w:rsidR="00C4243E" w:rsidRPr="00C4243E" w:rsidRDefault="00C4243E" w:rsidP="00FD5822">
            <w:pPr>
              <w:jc w:val="center"/>
            </w:pPr>
            <w:r w:rsidRPr="00C4243E">
              <w:t>1,69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159.</w:t>
            </w:r>
          </w:p>
        </w:tc>
        <w:tc>
          <w:tcPr>
            <w:tcW w:w="2834" w:type="dxa"/>
            <w:gridSpan w:val="2"/>
            <w:shd w:val="clear" w:color="auto" w:fill="auto"/>
            <w:vAlign w:val="center"/>
          </w:tcPr>
          <w:p w:rsidR="00C4243E" w:rsidRPr="00C4243E" w:rsidRDefault="00C4243E" w:rsidP="00FD5822">
            <w:pPr>
              <w:jc w:val="center"/>
            </w:pPr>
            <w:proofErr w:type="spellStart"/>
            <w:r w:rsidRPr="00C4243E">
              <w:t>M.Unguri</w:t>
            </w:r>
            <w:proofErr w:type="spellEnd"/>
            <w:r w:rsidRPr="00C4243E">
              <w:t xml:space="preserve"> - </w:t>
            </w:r>
            <w:proofErr w:type="spellStart"/>
            <w:r w:rsidRPr="00C4243E">
              <w:t>Soleimi</w:t>
            </w:r>
            <w:proofErr w:type="spellEnd"/>
            <w:r w:rsidRPr="00C4243E">
              <w:t xml:space="preserve"> - </w:t>
            </w:r>
            <w:proofErr w:type="spellStart"/>
            <w:r w:rsidRPr="00C4243E">
              <w:t>Kusiņi</w:t>
            </w:r>
            <w:proofErr w:type="spellEnd"/>
          </w:p>
        </w:tc>
        <w:tc>
          <w:tcPr>
            <w:tcW w:w="1560" w:type="dxa"/>
            <w:shd w:val="clear" w:color="auto" w:fill="auto"/>
            <w:vAlign w:val="center"/>
          </w:tcPr>
          <w:p w:rsidR="00C4243E" w:rsidRPr="00C4243E" w:rsidRDefault="00C4243E" w:rsidP="00FD5822">
            <w:pPr>
              <w:jc w:val="center"/>
            </w:pPr>
            <w:r w:rsidRPr="00C4243E">
              <w:t>4,41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160.</w:t>
            </w:r>
          </w:p>
        </w:tc>
        <w:tc>
          <w:tcPr>
            <w:tcW w:w="2834" w:type="dxa"/>
            <w:gridSpan w:val="2"/>
            <w:shd w:val="clear" w:color="auto" w:fill="auto"/>
            <w:vAlign w:val="center"/>
          </w:tcPr>
          <w:p w:rsidR="00C4243E" w:rsidRPr="00C4243E" w:rsidRDefault="00C4243E" w:rsidP="00FD5822">
            <w:pPr>
              <w:jc w:val="center"/>
            </w:pPr>
            <w:proofErr w:type="spellStart"/>
            <w:r w:rsidRPr="00C4243E">
              <w:t>L.Unguri</w:t>
            </w:r>
            <w:proofErr w:type="spellEnd"/>
            <w:r w:rsidRPr="00C4243E">
              <w:t xml:space="preserve"> - </w:t>
            </w:r>
            <w:proofErr w:type="spellStart"/>
            <w:r w:rsidRPr="00C4243E">
              <w:t>Soleimi</w:t>
            </w:r>
            <w:proofErr w:type="spellEnd"/>
          </w:p>
        </w:tc>
        <w:tc>
          <w:tcPr>
            <w:tcW w:w="1560" w:type="dxa"/>
            <w:shd w:val="clear" w:color="auto" w:fill="auto"/>
            <w:vAlign w:val="center"/>
          </w:tcPr>
          <w:p w:rsidR="00C4243E" w:rsidRPr="00C4243E" w:rsidRDefault="00C4243E" w:rsidP="00FD5822">
            <w:pPr>
              <w:jc w:val="center"/>
            </w:pPr>
            <w:r w:rsidRPr="00C4243E">
              <w:t>2,82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161.</w:t>
            </w:r>
          </w:p>
        </w:tc>
        <w:tc>
          <w:tcPr>
            <w:tcW w:w="2834" w:type="dxa"/>
            <w:gridSpan w:val="2"/>
            <w:shd w:val="clear" w:color="auto" w:fill="auto"/>
            <w:vAlign w:val="center"/>
          </w:tcPr>
          <w:p w:rsidR="00C4243E" w:rsidRPr="00C4243E" w:rsidRDefault="00C4243E" w:rsidP="00FD5822">
            <w:pPr>
              <w:jc w:val="center"/>
            </w:pPr>
            <w:proofErr w:type="spellStart"/>
            <w:r w:rsidRPr="00C4243E">
              <w:t>Mateļi</w:t>
            </w:r>
            <w:proofErr w:type="spellEnd"/>
            <w:r w:rsidRPr="00C4243E">
              <w:t xml:space="preserve"> - </w:t>
            </w:r>
            <w:proofErr w:type="spellStart"/>
            <w:r w:rsidRPr="00C4243E">
              <w:t>Dzalbi</w:t>
            </w:r>
            <w:proofErr w:type="spellEnd"/>
          </w:p>
        </w:tc>
        <w:tc>
          <w:tcPr>
            <w:tcW w:w="1560" w:type="dxa"/>
            <w:shd w:val="clear" w:color="auto" w:fill="auto"/>
            <w:vAlign w:val="center"/>
          </w:tcPr>
          <w:p w:rsidR="00C4243E" w:rsidRPr="00C4243E" w:rsidRDefault="00C4243E" w:rsidP="00FD5822">
            <w:pPr>
              <w:jc w:val="center"/>
            </w:pPr>
            <w:r w:rsidRPr="00C4243E">
              <w:t>1,66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162.</w:t>
            </w:r>
          </w:p>
        </w:tc>
        <w:tc>
          <w:tcPr>
            <w:tcW w:w="2834" w:type="dxa"/>
            <w:gridSpan w:val="2"/>
            <w:shd w:val="clear" w:color="auto" w:fill="auto"/>
            <w:vAlign w:val="center"/>
          </w:tcPr>
          <w:p w:rsidR="00C4243E" w:rsidRPr="00C4243E" w:rsidRDefault="00C4243E" w:rsidP="00FD5822">
            <w:pPr>
              <w:jc w:val="center"/>
            </w:pPr>
            <w:r w:rsidRPr="00C4243E">
              <w:t xml:space="preserve">Vanagi - </w:t>
            </w:r>
            <w:proofErr w:type="spellStart"/>
            <w:r w:rsidRPr="00C4243E">
              <w:t>Sjaniši</w:t>
            </w:r>
            <w:proofErr w:type="spellEnd"/>
          </w:p>
        </w:tc>
        <w:tc>
          <w:tcPr>
            <w:tcW w:w="1560" w:type="dxa"/>
            <w:shd w:val="clear" w:color="auto" w:fill="auto"/>
            <w:vAlign w:val="center"/>
          </w:tcPr>
          <w:p w:rsidR="00C4243E" w:rsidRPr="00C4243E" w:rsidRDefault="00C4243E" w:rsidP="00FD5822">
            <w:pPr>
              <w:jc w:val="center"/>
            </w:pPr>
            <w:r w:rsidRPr="00C4243E">
              <w:t>0,82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163.</w:t>
            </w:r>
          </w:p>
        </w:tc>
        <w:tc>
          <w:tcPr>
            <w:tcW w:w="2834" w:type="dxa"/>
            <w:gridSpan w:val="2"/>
            <w:shd w:val="clear" w:color="auto" w:fill="auto"/>
            <w:vAlign w:val="center"/>
          </w:tcPr>
          <w:p w:rsidR="00C4243E" w:rsidRPr="00C4243E" w:rsidRDefault="00C4243E" w:rsidP="00FD5822">
            <w:pPr>
              <w:jc w:val="center"/>
            </w:pPr>
            <w:proofErr w:type="spellStart"/>
            <w:r w:rsidRPr="00C4243E">
              <w:t>Kropiškas</w:t>
            </w:r>
            <w:proofErr w:type="spellEnd"/>
            <w:r w:rsidRPr="00C4243E">
              <w:t xml:space="preserve"> - </w:t>
            </w:r>
            <w:proofErr w:type="spellStart"/>
            <w:r w:rsidRPr="00C4243E">
              <w:t>M.Zīmaiži</w:t>
            </w:r>
            <w:proofErr w:type="spellEnd"/>
          </w:p>
        </w:tc>
        <w:tc>
          <w:tcPr>
            <w:tcW w:w="1560" w:type="dxa"/>
            <w:shd w:val="clear" w:color="auto" w:fill="auto"/>
            <w:vAlign w:val="center"/>
          </w:tcPr>
          <w:p w:rsidR="00C4243E" w:rsidRPr="00C4243E" w:rsidRDefault="00C4243E" w:rsidP="00FD5822">
            <w:pPr>
              <w:jc w:val="center"/>
            </w:pPr>
            <w:r w:rsidRPr="00C4243E">
              <w:t>1,57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164.</w:t>
            </w:r>
          </w:p>
        </w:tc>
        <w:tc>
          <w:tcPr>
            <w:tcW w:w="2834" w:type="dxa"/>
            <w:gridSpan w:val="2"/>
            <w:shd w:val="clear" w:color="auto" w:fill="auto"/>
            <w:vAlign w:val="center"/>
          </w:tcPr>
          <w:p w:rsidR="00C4243E" w:rsidRPr="00C4243E" w:rsidRDefault="00C4243E" w:rsidP="00FD5822">
            <w:pPr>
              <w:jc w:val="center"/>
            </w:pPr>
            <w:r w:rsidRPr="00C4243E">
              <w:t xml:space="preserve">Kombuļi - </w:t>
            </w:r>
            <w:proofErr w:type="spellStart"/>
            <w:r w:rsidRPr="00C4243E">
              <w:t>Sēneites</w:t>
            </w:r>
            <w:proofErr w:type="spellEnd"/>
            <w:r w:rsidRPr="00C4243E">
              <w:t xml:space="preserve"> - </w:t>
            </w:r>
            <w:proofErr w:type="spellStart"/>
            <w:r w:rsidRPr="00C4243E">
              <w:t>Ģeriņi</w:t>
            </w:r>
            <w:proofErr w:type="spellEnd"/>
          </w:p>
        </w:tc>
        <w:tc>
          <w:tcPr>
            <w:tcW w:w="1560" w:type="dxa"/>
            <w:shd w:val="clear" w:color="auto" w:fill="auto"/>
            <w:vAlign w:val="center"/>
          </w:tcPr>
          <w:p w:rsidR="00C4243E" w:rsidRPr="00C4243E" w:rsidRDefault="00C4243E" w:rsidP="00FD5822">
            <w:pPr>
              <w:jc w:val="center"/>
            </w:pPr>
            <w:r w:rsidRPr="00C4243E">
              <w:t>5,38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165.</w:t>
            </w:r>
          </w:p>
        </w:tc>
        <w:tc>
          <w:tcPr>
            <w:tcW w:w="2834" w:type="dxa"/>
            <w:gridSpan w:val="2"/>
            <w:shd w:val="clear" w:color="auto" w:fill="auto"/>
            <w:vAlign w:val="center"/>
          </w:tcPr>
          <w:p w:rsidR="00C4243E" w:rsidRPr="00C4243E" w:rsidRDefault="00C4243E" w:rsidP="00FD5822">
            <w:pPr>
              <w:jc w:val="center"/>
            </w:pPr>
            <w:proofErr w:type="spellStart"/>
            <w:r w:rsidRPr="00C4243E">
              <w:t>Čaupi</w:t>
            </w:r>
            <w:proofErr w:type="spellEnd"/>
            <w:r w:rsidRPr="00C4243E">
              <w:t xml:space="preserve"> - </w:t>
            </w:r>
            <w:proofErr w:type="spellStart"/>
            <w:r w:rsidRPr="00C4243E">
              <w:t>Kudiņi</w:t>
            </w:r>
            <w:proofErr w:type="spellEnd"/>
          </w:p>
        </w:tc>
        <w:tc>
          <w:tcPr>
            <w:tcW w:w="1560" w:type="dxa"/>
            <w:shd w:val="clear" w:color="auto" w:fill="auto"/>
            <w:vAlign w:val="center"/>
          </w:tcPr>
          <w:p w:rsidR="00C4243E" w:rsidRPr="00C4243E" w:rsidRDefault="00C4243E" w:rsidP="00FD5822">
            <w:pPr>
              <w:jc w:val="center"/>
            </w:pPr>
            <w:r w:rsidRPr="00C4243E">
              <w:t>0,49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166.</w:t>
            </w:r>
          </w:p>
        </w:tc>
        <w:tc>
          <w:tcPr>
            <w:tcW w:w="2834" w:type="dxa"/>
            <w:gridSpan w:val="2"/>
            <w:shd w:val="clear" w:color="auto" w:fill="auto"/>
            <w:vAlign w:val="center"/>
          </w:tcPr>
          <w:p w:rsidR="00C4243E" w:rsidRPr="00C4243E" w:rsidRDefault="00C4243E" w:rsidP="00FD5822">
            <w:pPr>
              <w:jc w:val="center"/>
            </w:pPr>
            <w:proofErr w:type="spellStart"/>
            <w:r w:rsidRPr="00C4243E">
              <w:t>Čaupi</w:t>
            </w:r>
            <w:proofErr w:type="spellEnd"/>
            <w:r w:rsidRPr="00C4243E">
              <w:t xml:space="preserve"> - </w:t>
            </w:r>
            <w:proofErr w:type="spellStart"/>
            <w:r w:rsidRPr="00C4243E">
              <w:t>Cihani</w:t>
            </w:r>
            <w:proofErr w:type="spellEnd"/>
          </w:p>
        </w:tc>
        <w:tc>
          <w:tcPr>
            <w:tcW w:w="1560" w:type="dxa"/>
            <w:shd w:val="clear" w:color="auto" w:fill="auto"/>
            <w:vAlign w:val="center"/>
          </w:tcPr>
          <w:p w:rsidR="00C4243E" w:rsidRPr="00C4243E" w:rsidRDefault="00C4243E" w:rsidP="00FD5822">
            <w:pPr>
              <w:jc w:val="center"/>
            </w:pPr>
            <w:r w:rsidRPr="00C4243E">
              <w:t>1,07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167.</w:t>
            </w:r>
          </w:p>
        </w:tc>
        <w:tc>
          <w:tcPr>
            <w:tcW w:w="2834" w:type="dxa"/>
            <w:gridSpan w:val="2"/>
            <w:shd w:val="clear" w:color="auto" w:fill="auto"/>
            <w:vAlign w:val="center"/>
          </w:tcPr>
          <w:p w:rsidR="00C4243E" w:rsidRPr="00C4243E" w:rsidRDefault="00C4243E" w:rsidP="00FD5822">
            <w:pPr>
              <w:jc w:val="center"/>
            </w:pPr>
            <w:proofErr w:type="spellStart"/>
            <w:r w:rsidRPr="00C4243E">
              <w:t>Bolūži</w:t>
            </w:r>
            <w:proofErr w:type="spellEnd"/>
            <w:r w:rsidRPr="00C4243E">
              <w:t xml:space="preserve"> - </w:t>
            </w:r>
            <w:proofErr w:type="spellStart"/>
            <w:r w:rsidRPr="00C4243E">
              <w:t>Krumpāni</w:t>
            </w:r>
            <w:proofErr w:type="spellEnd"/>
          </w:p>
        </w:tc>
        <w:tc>
          <w:tcPr>
            <w:tcW w:w="1560" w:type="dxa"/>
            <w:shd w:val="clear" w:color="auto" w:fill="auto"/>
            <w:vAlign w:val="center"/>
          </w:tcPr>
          <w:p w:rsidR="00C4243E" w:rsidRPr="00C4243E" w:rsidRDefault="00C4243E" w:rsidP="00FD5822">
            <w:pPr>
              <w:jc w:val="center"/>
            </w:pPr>
            <w:r w:rsidRPr="00C4243E">
              <w:t>0,62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168.</w:t>
            </w:r>
          </w:p>
        </w:tc>
        <w:tc>
          <w:tcPr>
            <w:tcW w:w="2834" w:type="dxa"/>
            <w:gridSpan w:val="2"/>
            <w:shd w:val="clear" w:color="auto" w:fill="auto"/>
            <w:vAlign w:val="center"/>
          </w:tcPr>
          <w:p w:rsidR="00C4243E" w:rsidRPr="00C4243E" w:rsidRDefault="00C4243E" w:rsidP="00FD5822">
            <w:pPr>
              <w:jc w:val="center"/>
            </w:pPr>
            <w:proofErr w:type="spellStart"/>
            <w:r w:rsidRPr="00C4243E">
              <w:t>L.Unguri</w:t>
            </w:r>
            <w:proofErr w:type="spellEnd"/>
            <w:r w:rsidRPr="00C4243E">
              <w:t xml:space="preserve"> - "Līcīši"</w:t>
            </w:r>
          </w:p>
        </w:tc>
        <w:tc>
          <w:tcPr>
            <w:tcW w:w="1560" w:type="dxa"/>
            <w:shd w:val="clear" w:color="auto" w:fill="auto"/>
            <w:vAlign w:val="center"/>
          </w:tcPr>
          <w:p w:rsidR="00C4243E" w:rsidRPr="00C4243E" w:rsidRDefault="00C4243E" w:rsidP="00FD5822">
            <w:pPr>
              <w:jc w:val="center"/>
            </w:pPr>
            <w:r w:rsidRPr="00C4243E">
              <w:t>0,36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169.</w:t>
            </w:r>
          </w:p>
        </w:tc>
        <w:tc>
          <w:tcPr>
            <w:tcW w:w="2834" w:type="dxa"/>
            <w:gridSpan w:val="2"/>
            <w:shd w:val="clear" w:color="auto" w:fill="auto"/>
            <w:vAlign w:val="center"/>
          </w:tcPr>
          <w:p w:rsidR="00C4243E" w:rsidRPr="00C4243E" w:rsidRDefault="00C4243E" w:rsidP="00FD5822">
            <w:pPr>
              <w:jc w:val="center"/>
            </w:pPr>
            <w:proofErr w:type="spellStart"/>
            <w:r w:rsidRPr="00C4243E">
              <w:t>L.Unguri</w:t>
            </w:r>
            <w:proofErr w:type="spellEnd"/>
            <w:r w:rsidRPr="00C4243E">
              <w:t xml:space="preserve"> - "</w:t>
            </w:r>
            <w:proofErr w:type="spellStart"/>
            <w:r w:rsidRPr="00C4243E">
              <w:t>Viselovo</w:t>
            </w:r>
            <w:proofErr w:type="spellEnd"/>
            <w:r w:rsidRPr="00C4243E">
              <w:t>"</w:t>
            </w:r>
          </w:p>
        </w:tc>
        <w:tc>
          <w:tcPr>
            <w:tcW w:w="1560" w:type="dxa"/>
            <w:shd w:val="clear" w:color="auto" w:fill="auto"/>
            <w:vAlign w:val="center"/>
          </w:tcPr>
          <w:p w:rsidR="00C4243E" w:rsidRPr="00C4243E" w:rsidRDefault="00C4243E" w:rsidP="00FD5822">
            <w:pPr>
              <w:jc w:val="center"/>
            </w:pPr>
            <w:r w:rsidRPr="00C4243E">
              <w:t>0,72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170.</w:t>
            </w:r>
          </w:p>
        </w:tc>
        <w:tc>
          <w:tcPr>
            <w:tcW w:w="2834" w:type="dxa"/>
            <w:gridSpan w:val="2"/>
            <w:shd w:val="clear" w:color="auto" w:fill="auto"/>
            <w:vAlign w:val="center"/>
          </w:tcPr>
          <w:p w:rsidR="00C4243E" w:rsidRPr="00C4243E" w:rsidRDefault="00C4243E" w:rsidP="00FD5822">
            <w:pPr>
              <w:jc w:val="center"/>
            </w:pPr>
            <w:proofErr w:type="spellStart"/>
            <w:r w:rsidRPr="00C4243E">
              <w:t>Soleimi</w:t>
            </w:r>
            <w:proofErr w:type="spellEnd"/>
            <w:r w:rsidRPr="00C4243E">
              <w:t xml:space="preserve"> - </w:t>
            </w:r>
            <w:proofErr w:type="spellStart"/>
            <w:r w:rsidRPr="00C4243E">
              <w:t>Jadlovci</w:t>
            </w:r>
            <w:proofErr w:type="spellEnd"/>
          </w:p>
        </w:tc>
        <w:tc>
          <w:tcPr>
            <w:tcW w:w="1560" w:type="dxa"/>
            <w:shd w:val="clear" w:color="auto" w:fill="auto"/>
            <w:vAlign w:val="center"/>
          </w:tcPr>
          <w:p w:rsidR="00C4243E" w:rsidRPr="00C4243E" w:rsidRDefault="00C4243E" w:rsidP="00FD5822">
            <w:pPr>
              <w:jc w:val="center"/>
            </w:pPr>
            <w:r w:rsidRPr="00C4243E">
              <w:t>2,36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171.</w:t>
            </w:r>
          </w:p>
        </w:tc>
        <w:tc>
          <w:tcPr>
            <w:tcW w:w="2834" w:type="dxa"/>
            <w:gridSpan w:val="2"/>
            <w:shd w:val="clear" w:color="auto" w:fill="auto"/>
            <w:vAlign w:val="center"/>
          </w:tcPr>
          <w:p w:rsidR="00C4243E" w:rsidRPr="00C4243E" w:rsidRDefault="00C4243E" w:rsidP="00FD5822">
            <w:pPr>
              <w:jc w:val="center"/>
            </w:pPr>
            <w:proofErr w:type="spellStart"/>
            <w:r w:rsidRPr="00C4243E">
              <w:t>Kusiņi</w:t>
            </w:r>
            <w:proofErr w:type="spellEnd"/>
            <w:r w:rsidRPr="00C4243E">
              <w:t xml:space="preserve"> - Plintes</w:t>
            </w:r>
          </w:p>
        </w:tc>
        <w:tc>
          <w:tcPr>
            <w:tcW w:w="1560" w:type="dxa"/>
            <w:shd w:val="clear" w:color="auto" w:fill="auto"/>
            <w:vAlign w:val="center"/>
          </w:tcPr>
          <w:p w:rsidR="00C4243E" w:rsidRPr="00C4243E" w:rsidRDefault="00C4243E" w:rsidP="00FD5822">
            <w:pPr>
              <w:jc w:val="center"/>
            </w:pPr>
            <w:r w:rsidRPr="00C4243E">
              <w:t>1,31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172.</w:t>
            </w:r>
          </w:p>
        </w:tc>
        <w:tc>
          <w:tcPr>
            <w:tcW w:w="2834" w:type="dxa"/>
            <w:gridSpan w:val="2"/>
            <w:shd w:val="clear" w:color="auto" w:fill="auto"/>
            <w:vAlign w:val="center"/>
          </w:tcPr>
          <w:p w:rsidR="00C4243E" w:rsidRPr="00C4243E" w:rsidRDefault="00C4243E" w:rsidP="00FD5822">
            <w:pPr>
              <w:jc w:val="center"/>
            </w:pPr>
            <w:proofErr w:type="spellStart"/>
            <w:r w:rsidRPr="00C4243E">
              <w:t>Kusiņi</w:t>
            </w:r>
            <w:proofErr w:type="spellEnd"/>
            <w:r w:rsidRPr="00C4243E">
              <w:t xml:space="preserve"> - Kursīši</w:t>
            </w:r>
          </w:p>
        </w:tc>
        <w:tc>
          <w:tcPr>
            <w:tcW w:w="1560" w:type="dxa"/>
            <w:shd w:val="clear" w:color="auto" w:fill="auto"/>
            <w:vAlign w:val="center"/>
          </w:tcPr>
          <w:p w:rsidR="00C4243E" w:rsidRPr="00C4243E" w:rsidRDefault="00C4243E" w:rsidP="00FD5822">
            <w:pPr>
              <w:jc w:val="center"/>
            </w:pPr>
            <w:r w:rsidRPr="00C4243E">
              <w:t>3,83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173.</w:t>
            </w:r>
          </w:p>
        </w:tc>
        <w:tc>
          <w:tcPr>
            <w:tcW w:w="2834" w:type="dxa"/>
            <w:gridSpan w:val="2"/>
            <w:shd w:val="clear" w:color="auto" w:fill="auto"/>
            <w:vAlign w:val="center"/>
          </w:tcPr>
          <w:p w:rsidR="00C4243E" w:rsidRPr="00C4243E" w:rsidRDefault="00C4243E" w:rsidP="00FD5822">
            <w:pPr>
              <w:jc w:val="center"/>
            </w:pPr>
            <w:proofErr w:type="spellStart"/>
            <w:r w:rsidRPr="00C4243E">
              <w:t>Skrebeļi</w:t>
            </w:r>
            <w:proofErr w:type="spellEnd"/>
            <w:r w:rsidRPr="00C4243E">
              <w:t xml:space="preserve"> - </w:t>
            </w:r>
            <w:proofErr w:type="spellStart"/>
            <w:r w:rsidRPr="00C4243E">
              <w:t>Vidaki</w:t>
            </w:r>
            <w:proofErr w:type="spellEnd"/>
          </w:p>
        </w:tc>
        <w:tc>
          <w:tcPr>
            <w:tcW w:w="1560" w:type="dxa"/>
            <w:shd w:val="clear" w:color="auto" w:fill="auto"/>
            <w:vAlign w:val="center"/>
          </w:tcPr>
          <w:p w:rsidR="00C4243E" w:rsidRPr="00C4243E" w:rsidRDefault="00C4243E" w:rsidP="00FD5822">
            <w:pPr>
              <w:jc w:val="center"/>
            </w:pPr>
            <w:r w:rsidRPr="00C4243E">
              <w:t>4,46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174.</w:t>
            </w:r>
          </w:p>
        </w:tc>
        <w:tc>
          <w:tcPr>
            <w:tcW w:w="2834" w:type="dxa"/>
            <w:gridSpan w:val="2"/>
            <w:shd w:val="clear" w:color="auto" w:fill="auto"/>
            <w:vAlign w:val="center"/>
          </w:tcPr>
          <w:p w:rsidR="00C4243E" w:rsidRPr="00C4243E" w:rsidRDefault="00C4243E" w:rsidP="00FD5822">
            <w:pPr>
              <w:jc w:val="center"/>
            </w:pPr>
            <w:r w:rsidRPr="00C4243E">
              <w:t>Skadiņi - ''Akmeņkalni''</w:t>
            </w:r>
          </w:p>
        </w:tc>
        <w:tc>
          <w:tcPr>
            <w:tcW w:w="1560" w:type="dxa"/>
            <w:shd w:val="clear" w:color="auto" w:fill="auto"/>
            <w:vAlign w:val="center"/>
          </w:tcPr>
          <w:p w:rsidR="00C4243E" w:rsidRPr="00C4243E" w:rsidRDefault="00C4243E" w:rsidP="00FD5822">
            <w:pPr>
              <w:jc w:val="center"/>
            </w:pPr>
            <w:r w:rsidRPr="00C4243E">
              <w:t>0,97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175.</w:t>
            </w:r>
          </w:p>
        </w:tc>
        <w:tc>
          <w:tcPr>
            <w:tcW w:w="2834" w:type="dxa"/>
            <w:gridSpan w:val="2"/>
            <w:shd w:val="clear" w:color="auto" w:fill="auto"/>
            <w:vAlign w:val="center"/>
          </w:tcPr>
          <w:p w:rsidR="00C4243E" w:rsidRPr="00C4243E" w:rsidRDefault="00C4243E" w:rsidP="00FD5822">
            <w:pPr>
              <w:jc w:val="center"/>
            </w:pPr>
            <w:r w:rsidRPr="00C4243E">
              <w:t>Kombuļi - Pūcītes</w:t>
            </w:r>
          </w:p>
        </w:tc>
        <w:tc>
          <w:tcPr>
            <w:tcW w:w="1560" w:type="dxa"/>
            <w:shd w:val="clear" w:color="auto" w:fill="auto"/>
            <w:vAlign w:val="center"/>
          </w:tcPr>
          <w:p w:rsidR="00C4243E" w:rsidRPr="00C4243E" w:rsidRDefault="00C4243E" w:rsidP="00FD5822">
            <w:pPr>
              <w:jc w:val="center"/>
            </w:pPr>
            <w:r w:rsidRPr="00C4243E">
              <w:t>0,27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176.</w:t>
            </w:r>
          </w:p>
        </w:tc>
        <w:tc>
          <w:tcPr>
            <w:tcW w:w="2834" w:type="dxa"/>
            <w:gridSpan w:val="2"/>
            <w:shd w:val="clear" w:color="auto" w:fill="auto"/>
            <w:vAlign w:val="center"/>
          </w:tcPr>
          <w:p w:rsidR="00C4243E" w:rsidRPr="00C4243E" w:rsidRDefault="00C4243E" w:rsidP="00FD5822">
            <w:pPr>
              <w:jc w:val="center"/>
            </w:pPr>
            <w:proofErr w:type="spellStart"/>
            <w:r w:rsidRPr="00C4243E">
              <w:t>Ģeriņi</w:t>
            </w:r>
            <w:proofErr w:type="spellEnd"/>
            <w:r w:rsidRPr="00C4243E">
              <w:t xml:space="preserve"> - </w:t>
            </w:r>
            <w:proofErr w:type="spellStart"/>
            <w:r w:rsidRPr="00C4243E">
              <w:t>Bragas</w:t>
            </w:r>
            <w:proofErr w:type="spellEnd"/>
          </w:p>
        </w:tc>
        <w:tc>
          <w:tcPr>
            <w:tcW w:w="1560" w:type="dxa"/>
            <w:shd w:val="clear" w:color="auto" w:fill="auto"/>
            <w:vAlign w:val="center"/>
          </w:tcPr>
          <w:p w:rsidR="00C4243E" w:rsidRPr="00C4243E" w:rsidRDefault="00C4243E" w:rsidP="00FD5822">
            <w:pPr>
              <w:jc w:val="center"/>
            </w:pPr>
            <w:r w:rsidRPr="00C4243E">
              <w:t>0,62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177.</w:t>
            </w:r>
          </w:p>
        </w:tc>
        <w:tc>
          <w:tcPr>
            <w:tcW w:w="2834" w:type="dxa"/>
            <w:gridSpan w:val="2"/>
            <w:shd w:val="clear" w:color="auto" w:fill="auto"/>
            <w:vAlign w:val="center"/>
          </w:tcPr>
          <w:p w:rsidR="00C4243E" w:rsidRPr="00C4243E" w:rsidRDefault="00C4243E" w:rsidP="00FD5822">
            <w:pPr>
              <w:jc w:val="center"/>
            </w:pPr>
            <w:proofErr w:type="spellStart"/>
            <w:r w:rsidRPr="00C4243E">
              <w:t>Bolūži</w:t>
            </w:r>
            <w:proofErr w:type="spellEnd"/>
            <w:r w:rsidRPr="00C4243E">
              <w:t xml:space="preserve"> - </w:t>
            </w:r>
            <w:proofErr w:type="spellStart"/>
            <w:r w:rsidRPr="00C4243E">
              <w:t>Žuras</w:t>
            </w:r>
            <w:proofErr w:type="spellEnd"/>
          </w:p>
        </w:tc>
        <w:tc>
          <w:tcPr>
            <w:tcW w:w="1560" w:type="dxa"/>
            <w:shd w:val="clear" w:color="auto" w:fill="auto"/>
            <w:vAlign w:val="center"/>
          </w:tcPr>
          <w:p w:rsidR="00C4243E" w:rsidRPr="00C4243E" w:rsidRDefault="00C4243E" w:rsidP="00FD5822">
            <w:pPr>
              <w:jc w:val="center"/>
            </w:pPr>
            <w:r w:rsidRPr="00C4243E">
              <w:t>0,54</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178.</w:t>
            </w:r>
          </w:p>
        </w:tc>
        <w:tc>
          <w:tcPr>
            <w:tcW w:w="2834" w:type="dxa"/>
            <w:gridSpan w:val="2"/>
            <w:shd w:val="clear" w:color="auto" w:fill="auto"/>
            <w:vAlign w:val="center"/>
          </w:tcPr>
          <w:p w:rsidR="00C4243E" w:rsidRPr="00C4243E" w:rsidRDefault="00C4243E" w:rsidP="00FD5822">
            <w:pPr>
              <w:jc w:val="center"/>
            </w:pPr>
            <w:proofErr w:type="spellStart"/>
            <w:r w:rsidRPr="00C4243E">
              <w:t>Plociņi</w:t>
            </w:r>
            <w:proofErr w:type="spellEnd"/>
            <w:r w:rsidRPr="00C4243E">
              <w:t xml:space="preserve"> - </w:t>
            </w:r>
            <w:proofErr w:type="spellStart"/>
            <w:r w:rsidRPr="00C4243E">
              <w:t>Čaupi</w:t>
            </w:r>
            <w:proofErr w:type="spellEnd"/>
          </w:p>
        </w:tc>
        <w:tc>
          <w:tcPr>
            <w:tcW w:w="1560" w:type="dxa"/>
            <w:shd w:val="clear" w:color="auto" w:fill="auto"/>
            <w:vAlign w:val="center"/>
          </w:tcPr>
          <w:p w:rsidR="00C4243E" w:rsidRPr="00C4243E" w:rsidRDefault="00C4243E" w:rsidP="00FD5822">
            <w:pPr>
              <w:jc w:val="center"/>
            </w:pPr>
            <w:r w:rsidRPr="00C4243E">
              <w:t>1,37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179.</w:t>
            </w:r>
          </w:p>
        </w:tc>
        <w:tc>
          <w:tcPr>
            <w:tcW w:w="2834" w:type="dxa"/>
            <w:gridSpan w:val="2"/>
            <w:shd w:val="clear" w:color="auto" w:fill="auto"/>
            <w:vAlign w:val="center"/>
          </w:tcPr>
          <w:p w:rsidR="00C4243E" w:rsidRPr="00C4243E" w:rsidRDefault="00C4243E" w:rsidP="00FD5822">
            <w:pPr>
              <w:jc w:val="center"/>
            </w:pPr>
            <w:r w:rsidRPr="00C4243E">
              <w:t>Vecais zirgu ceļš</w:t>
            </w:r>
          </w:p>
        </w:tc>
        <w:tc>
          <w:tcPr>
            <w:tcW w:w="1560" w:type="dxa"/>
            <w:shd w:val="clear" w:color="auto" w:fill="auto"/>
            <w:vAlign w:val="center"/>
          </w:tcPr>
          <w:p w:rsidR="00C4243E" w:rsidRPr="00C4243E" w:rsidRDefault="00C4243E" w:rsidP="00FD5822">
            <w:pPr>
              <w:jc w:val="center"/>
            </w:pPr>
            <w:r w:rsidRPr="00C4243E">
              <w:t>1,10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180.</w:t>
            </w:r>
          </w:p>
        </w:tc>
        <w:tc>
          <w:tcPr>
            <w:tcW w:w="2834" w:type="dxa"/>
            <w:gridSpan w:val="2"/>
            <w:shd w:val="clear" w:color="auto" w:fill="auto"/>
            <w:vAlign w:val="center"/>
          </w:tcPr>
          <w:p w:rsidR="00C4243E" w:rsidRPr="00C4243E" w:rsidRDefault="00C4243E" w:rsidP="00FD5822">
            <w:pPr>
              <w:jc w:val="center"/>
            </w:pPr>
            <w:r w:rsidRPr="00C4243E">
              <w:t>Kombuļi - Karjers</w:t>
            </w:r>
          </w:p>
        </w:tc>
        <w:tc>
          <w:tcPr>
            <w:tcW w:w="1560" w:type="dxa"/>
            <w:shd w:val="clear" w:color="auto" w:fill="auto"/>
            <w:vAlign w:val="center"/>
          </w:tcPr>
          <w:p w:rsidR="00C4243E" w:rsidRPr="00C4243E" w:rsidRDefault="00C4243E" w:rsidP="00FD5822">
            <w:pPr>
              <w:jc w:val="center"/>
            </w:pPr>
            <w:r w:rsidRPr="00C4243E">
              <w:t>0,31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181.</w:t>
            </w:r>
          </w:p>
        </w:tc>
        <w:tc>
          <w:tcPr>
            <w:tcW w:w="2834" w:type="dxa"/>
            <w:gridSpan w:val="2"/>
            <w:shd w:val="clear" w:color="auto" w:fill="auto"/>
            <w:vAlign w:val="center"/>
          </w:tcPr>
          <w:p w:rsidR="00C4243E" w:rsidRPr="00C4243E" w:rsidRDefault="00C4243E" w:rsidP="00FD5822">
            <w:pPr>
              <w:jc w:val="center"/>
            </w:pPr>
            <w:proofErr w:type="spellStart"/>
            <w:r w:rsidRPr="00C4243E">
              <w:t>Bolūži</w:t>
            </w:r>
            <w:proofErr w:type="spellEnd"/>
            <w:r w:rsidRPr="00C4243E">
              <w:t xml:space="preserve"> - Cīrulīši</w:t>
            </w:r>
          </w:p>
        </w:tc>
        <w:tc>
          <w:tcPr>
            <w:tcW w:w="1560" w:type="dxa"/>
            <w:shd w:val="clear" w:color="auto" w:fill="auto"/>
            <w:vAlign w:val="center"/>
          </w:tcPr>
          <w:p w:rsidR="00C4243E" w:rsidRPr="00C4243E" w:rsidRDefault="00C4243E" w:rsidP="00FD5822">
            <w:pPr>
              <w:jc w:val="center"/>
            </w:pPr>
            <w:r w:rsidRPr="00C4243E">
              <w:t>1,00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proofErr w:type="spellStart"/>
            <w:r w:rsidRPr="00C4243E">
              <w:rPr>
                <w:b/>
              </w:rPr>
              <w:t>Ūdrišu</w:t>
            </w:r>
            <w:proofErr w:type="spellEnd"/>
            <w:r w:rsidRPr="00C4243E">
              <w:rPr>
                <w:b/>
              </w:rPr>
              <w:t xml:space="preserve">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182.</w:t>
            </w:r>
          </w:p>
        </w:tc>
        <w:tc>
          <w:tcPr>
            <w:tcW w:w="2834" w:type="dxa"/>
            <w:gridSpan w:val="2"/>
            <w:shd w:val="clear" w:color="auto" w:fill="auto"/>
            <w:vAlign w:val="center"/>
          </w:tcPr>
          <w:p w:rsidR="00C4243E" w:rsidRPr="00C4243E" w:rsidRDefault="00C4243E" w:rsidP="00FD5822">
            <w:pPr>
              <w:jc w:val="center"/>
            </w:pPr>
            <w:proofErr w:type="spellStart"/>
            <w:r w:rsidRPr="00C4243E">
              <w:t>Bartkeviči</w:t>
            </w:r>
            <w:proofErr w:type="spellEnd"/>
            <w:r w:rsidRPr="00C4243E">
              <w:t xml:space="preserve"> - </w:t>
            </w:r>
            <w:proofErr w:type="spellStart"/>
            <w:r w:rsidRPr="00C4243E">
              <w:t>Veiguļi</w:t>
            </w:r>
            <w:proofErr w:type="spellEnd"/>
          </w:p>
        </w:tc>
        <w:tc>
          <w:tcPr>
            <w:tcW w:w="1560" w:type="dxa"/>
            <w:shd w:val="clear" w:color="auto" w:fill="auto"/>
            <w:vAlign w:val="center"/>
          </w:tcPr>
          <w:p w:rsidR="00C4243E" w:rsidRPr="00C4243E" w:rsidRDefault="00C4243E" w:rsidP="00FD5822">
            <w:pPr>
              <w:jc w:val="center"/>
            </w:pPr>
            <w:r w:rsidRPr="00C4243E">
              <w:t>3,74</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lastRenderedPageBreak/>
              <w:t>183.</w:t>
            </w:r>
          </w:p>
        </w:tc>
        <w:tc>
          <w:tcPr>
            <w:tcW w:w="2834" w:type="dxa"/>
            <w:gridSpan w:val="2"/>
            <w:shd w:val="clear" w:color="auto" w:fill="auto"/>
            <w:vAlign w:val="center"/>
          </w:tcPr>
          <w:p w:rsidR="00C4243E" w:rsidRPr="00C4243E" w:rsidRDefault="00C4243E" w:rsidP="00FD5822">
            <w:pPr>
              <w:jc w:val="center"/>
            </w:pPr>
            <w:proofErr w:type="spellStart"/>
            <w:r w:rsidRPr="00C4243E">
              <w:t>Cauņi</w:t>
            </w:r>
            <w:proofErr w:type="spellEnd"/>
            <w:r w:rsidRPr="00C4243E">
              <w:t xml:space="preserve"> - </w:t>
            </w:r>
            <w:proofErr w:type="spellStart"/>
            <w:r w:rsidRPr="00C4243E">
              <w:t>Bancāni</w:t>
            </w:r>
            <w:proofErr w:type="spellEnd"/>
          </w:p>
        </w:tc>
        <w:tc>
          <w:tcPr>
            <w:tcW w:w="1560" w:type="dxa"/>
            <w:shd w:val="clear" w:color="auto" w:fill="auto"/>
            <w:vAlign w:val="center"/>
          </w:tcPr>
          <w:p w:rsidR="00C4243E" w:rsidRPr="00C4243E" w:rsidRDefault="00C4243E" w:rsidP="00FD5822">
            <w:pPr>
              <w:jc w:val="center"/>
            </w:pPr>
            <w:r w:rsidRPr="00C4243E">
              <w:t>1,83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184.</w:t>
            </w:r>
          </w:p>
        </w:tc>
        <w:tc>
          <w:tcPr>
            <w:tcW w:w="2834" w:type="dxa"/>
            <w:gridSpan w:val="2"/>
            <w:shd w:val="clear" w:color="auto" w:fill="auto"/>
            <w:vAlign w:val="center"/>
          </w:tcPr>
          <w:p w:rsidR="00C4243E" w:rsidRPr="00C4243E" w:rsidRDefault="00C4243E" w:rsidP="00FD5822">
            <w:pPr>
              <w:jc w:val="center"/>
            </w:pPr>
            <w:proofErr w:type="spellStart"/>
            <w:r w:rsidRPr="00C4243E">
              <w:t>Lemešovka</w:t>
            </w:r>
            <w:proofErr w:type="spellEnd"/>
            <w:r w:rsidRPr="00C4243E">
              <w:t xml:space="preserve"> - </w:t>
            </w:r>
            <w:proofErr w:type="spellStart"/>
            <w:r w:rsidRPr="00C4243E">
              <w:t>Bancāni</w:t>
            </w:r>
            <w:proofErr w:type="spellEnd"/>
          </w:p>
        </w:tc>
        <w:tc>
          <w:tcPr>
            <w:tcW w:w="1560" w:type="dxa"/>
            <w:shd w:val="clear" w:color="auto" w:fill="auto"/>
            <w:vAlign w:val="center"/>
          </w:tcPr>
          <w:p w:rsidR="00C4243E" w:rsidRPr="00C4243E" w:rsidRDefault="00C4243E" w:rsidP="00FD5822">
            <w:pPr>
              <w:jc w:val="center"/>
            </w:pPr>
            <w:r w:rsidRPr="00C4243E">
              <w:t>2,12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185.</w:t>
            </w:r>
          </w:p>
        </w:tc>
        <w:tc>
          <w:tcPr>
            <w:tcW w:w="2834" w:type="dxa"/>
            <w:gridSpan w:val="2"/>
            <w:shd w:val="clear" w:color="auto" w:fill="auto"/>
            <w:vAlign w:val="center"/>
          </w:tcPr>
          <w:p w:rsidR="00C4243E" w:rsidRPr="00C4243E" w:rsidRDefault="00C4243E" w:rsidP="00FD5822">
            <w:pPr>
              <w:jc w:val="center"/>
            </w:pPr>
            <w:proofErr w:type="spellStart"/>
            <w:r w:rsidRPr="00C4243E">
              <w:t>Bancāni</w:t>
            </w:r>
            <w:proofErr w:type="spellEnd"/>
            <w:r w:rsidRPr="00C4243E">
              <w:t xml:space="preserve"> - </w:t>
            </w:r>
            <w:proofErr w:type="spellStart"/>
            <w:r w:rsidRPr="00C4243E">
              <w:t>Stašāni</w:t>
            </w:r>
            <w:proofErr w:type="spellEnd"/>
          </w:p>
        </w:tc>
        <w:tc>
          <w:tcPr>
            <w:tcW w:w="1560" w:type="dxa"/>
            <w:shd w:val="clear" w:color="auto" w:fill="auto"/>
            <w:vAlign w:val="center"/>
          </w:tcPr>
          <w:p w:rsidR="00C4243E" w:rsidRPr="00C4243E" w:rsidRDefault="00C4243E" w:rsidP="00FD5822">
            <w:pPr>
              <w:jc w:val="center"/>
            </w:pPr>
            <w:r w:rsidRPr="00C4243E">
              <w:t>3,63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186.</w:t>
            </w:r>
          </w:p>
        </w:tc>
        <w:tc>
          <w:tcPr>
            <w:tcW w:w="2834" w:type="dxa"/>
            <w:gridSpan w:val="2"/>
            <w:shd w:val="clear" w:color="auto" w:fill="auto"/>
            <w:vAlign w:val="center"/>
          </w:tcPr>
          <w:p w:rsidR="00C4243E" w:rsidRPr="00C4243E" w:rsidRDefault="00C4243E" w:rsidP="00FD5822">
            <w:pPr>
              <w:jc w:val="center"/>
            </w:pPr>
            <w:r w:rsidRPr="00C4243E">
              <w:t xml:space="preserve">Adamova - </w:t>
            </w:r>
            <w:proofErr w:type="spellStart"/>
            <w:r w:rsidRPr="00C4243E">
              <w:t>Skerškāni</w:t>
            </w:r>
            <w:proofErr w:type="spellEnd"/>
          </w:p>
        </w:tc>
        <w:tc>
          <w:tcPr>
            <w:tcW w:w="1560" w:type="dxa"/>
            <w:shd w:val="clear" w:color="auto" w:fill="auto"/>
            <w:vAlign w:val="center"/>
          </w:tcPr>
          <w:p w:rsidR="00C4243E" w:rsidRPr="00C4243E" w:rsidRDefault="00C4243E" w:rsidP="00FD5822">
            <w:pPr>
              <w:jc w:val="center"/>
            </w:pPr>
            <w:r w:rsidRPr="00C4243E">
              <w:t>4,76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187.</w:t>
            </w:r>
          </w:p>
        </w:tc>
        <w:tc>
          <w:tcPr>
            <w:tcW w:w="2834" w:type="dxa"/>
            <w:gridSpan w:val="2"/>
            <w:shd w:val="clear" w:color="auto" w:fill="auto"/>
            <w:vAlign w:val="center"/>
          </w:tcPr>
          <w:p w:rsidR="00C4243E" w:rsidRPr="00C4243E" w:rsidRDefault="00C4243E" w:rsidP="00FD5822">
            <w:pPr>
              <w:jc w:val="center"/>
            </w:pPr>
            <w:proofErr w:type="spellStart"/>
            <w:r w:rsidRPr="00C4243E">
              <w:t>Rakuti</w:t>
            </w:r>
            <w:proofErr w:type="spellEnd"/>
            <w:r w:rsidRPr="00C4243E">
              <w:t xml:space="preserve"> - </w:t>
            </w:r>
            <w:proofErr w:type="spellStart"/>
            <w:r w:rsidRPr="00C4243E">
              <w:t>Užinkalns</w:t>
            </w:r>
            <w:proofErr w:type="spellEnd"/>
          </w:p>
        </w:tc>
        <w:tc>
          <w:tcPr>
            <w:tcW w:w="1560" w:type="dxa"/>
            <w:shd w:val="clear" w:color="auto" w:fill="auto"/>
            <w:vAlign w:val="center"/>
          </w:tcPr>
          <w:p w:rsidR="00C4243E" w:rsidRPr="00C4243E" w:rsidRDefault="00C4243E" w:rsidP="00FD5822">
            <w:pPr>
              <w:jc w:val="center"/>
            </w:pPr>
            <w:r w:rsidRPr="00C4243E">
              <w:t>7,30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189.</w:t>
            </w:r>
          </w:p>
        </w:tc>
        <w:tc>
          <w:tcPr>
            <w:tcW w:w="2834" w:type="dxa"/>
            <w:gridSpan w:val="2"/>
            <w:shd w:val="clear" w:color="auto" w:fill="auto"/>
            <w:vAlign w:val="center"/>
          </w:tcPr>
          <w:p w:rsidR="00C4243E" w:rsidRPr="00C4243E" w:rsidRDefault="00C4243E" w:rsidP="00FD5822">
            <w:pPr>
              <w:jc w:val="center"/>
            </w:pPr>
            <w:proofErr w:type="spellStart"/>
            <w:r w:rsidRPr="00C4243E">
              <w:t>Glaudāni</w:t>
            </w:r>
            <w:proofErr w:type="spellEnd"/>
            <w:r w:rsidRPr="00C4243E">
              <w:t xml:space="preserve"> - </w:t>
            </w:r>
            <w:proofErr w:type="spellStart"/>
            <w:r w:rsidRPr="00C4243E">
              <w:t>Plociņi</w:t>
            </w:r>
            <w:proofErr w:type="spellEnd"/>
          </w:p>
        </w:tc>
        <w:tc>
          <w:tcPr>
            <w:tcW w:w="1560" w:type="dxa"/>
            <w:shd w:val="clear" w:color="auto" w:fill="auto"/>
            <w:vAlign w:val="center"/>
          </w:tcPr>
          <w:p w:rsidR="00C4243E" w:rsidRPr="00C4243E" w:rsidRDefault="00C4243E" w:rsidP="00FD5822">
            <w:pPr>
              <w:jc w:val="center"/>
            </w:pPr>
            <w:r w:rsidRPr="00C4243E">
              <w:t>4,34</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190.</w:t>
            </w:r>
          </w:p>
        </w:tc>
        <w:tc>
          <w:tcPr>
            <w:tcW w:w="2834" w:type="dxa"/>
            <w:gridSpan w:val="2"/>
            <w:shd w:val="clear" w:color="auto" w:fill="auto"/>
            <w:vAlign w:val="center"/>
          </w:tcPr>
          <w:p w:rsidR="00C4243E" w:rsidRPr="00C4243E" w:rsidRDefault="00C4243E" w:rsidP="00FD5822">
            <w:pPr>
              <w:jc w:val="center"/>
            </w:pPr>
            <w:proofErr w:type="spellStart"/>
            <w:r w:rsidRPr="00C4243E">
              <w:t>Plociņi</w:t>
            </w:r>
            <w:proofErr w:type="spellEnd"/>
            <w:r w:rsidRPr="00C4243E">
              <w:t xml:space="preserve"> - Muļķi</w:t>
            </w:r>
          </w:p>
        </w:tc>
        <w:tc>
          <w:tcPr>
            <w:tcW w:w="1560" w:type="dxa"/>
            <w:shd w:val="clear" w:color="auto" w:fill="auto"/>
            <w:vAlign w:val="center"/>
          </w:tcPr>
          <w:p w:rsidR="00C4243E" w:rsidRPr="00C4243E" w:rsidRDefault="00C4243E" w:rsidP="00FD5822">
            <w:pPr>
              <w:jc w:val="center"/>
            </w:pPr>
            <w:r w:rsidRPr="00C4243E">
              <w:t>1,88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191.</w:t>
            </w:r>
          </w:p>
        </w:tc>
        <w:tc>
          <w:tcPr>
            <w:tcW w:w="2834" w:type="dxa"/>
            <w:gridSpan w:val="2"/>
            <w:shd w:val="clear" w:color="auto" w:fill="auto"/>
            <w:vAlign w:val="center"/>
          </w:tcPr>
          <w:p w:rsidR="00C4243E" w:rsidRPr="00C4243E" w:rsidRDefault="00C4243E" w:rsidP="00FD5822">
            <w:pPr>
              <w:jc w:val="center"/>
            </w:pPr>
            <w:r w:rsidRPr="00C4243E">
              <w:t>M.Muļķi - L.Muļķi</w:t>
            </w:r>
          </w:p>
        </w:tc>
        <w:tc>
          <w:tcPr>
            <w:tcW w:w="1560" w:type="dxa"/>
            <w:shd w:val="clear" w:color="auto" w:fill="auto"/>
            <w:vAlign w:val="center"/>
          </w:tcPr>
          <w:p w:rsidR="00C4243E" w:rsidRPr="00C4243E" w:rsidRDefault="00C4243E" w:rsidP="00FD5822">
            <w:pPr>
              <w:jc w:val="center"/>
            </w:pPr>
            <w:r w:rsidRPr="00C4243E">
              <w:t>0,97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192.</w:t>
            </w:r>
          </w:p>
        </w:tc>
        <w:tc>
          <w:tcPr>
            <w:tcW w:w="2834" w:type="dxa"/>
            <w:gridSpan w:val="2"/>
            <w:shd w:val="clear" w:color="auto" w:fill="auto"/>
            <w:vAlign w:val="center"/>
          </w:tcPr>
          <w:p w:rsidR="00C4243E" w:rsidRPr="00C4243E" w:rsidRDefault="00C4243E" w:rsidP="00FD5822">
            <w:pPr>
              <w:jc w:val="center"/>
            </w:pPr>
            <w:proofErr w:type="spellStart"/>
            <w:r w:rsidRPr="00C4243E">
              <w:t>Borovka</w:t>
            </w:r>
            <w:proofErr w:type="spellEnd"/>
            <w:r w:rsidRPr="00C4243E">
              <w:t xml:space="preserve"> - </w:t>
            </w:r>
            <w:proofErr w:type="spellStart"/>
            <w:r w:rsidRPr="00C4243E">
              <w:t>Zapoļņiki</w:t>
            </w:r>
            <w:proofErr w:type="spellEnd"/>
          </w:p>
        </w:tc>
        <w:tc>
          <w:tcPr>
            <w:tcW w:w="1560" w:type="dxa"/>
            <w:shd w:val="clear" w:color="auto" w:fill="auto"/>
            <w:vAlign w:val="center"/>
          </w:tcPr>
          <w:p w:rsidR="00C4243E" w:rsidRPr="00C4243E" w:rsidRDefault="00C4243E" w:rsidP="00FD5822">
            <w:pPr>
              <w:jc w:val="center"/>
            </w:pPr>
            <w:r w:rsidRPr="00C4243E">
              <w:t>3,80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193.</w:t>
            </w:r>
          </w:p>
        </w:tc>
        <w:tc>
          <w:tcPr>
            <w:tcW w:w="2834" w:type="dxa"/>
            <w:gridSpan w:val="2"/>
            <w:shd w:val="clear" w:color="auto" w:fill="auto"/>
            <w:vAlign w:val="center"/>
          </w:tcPr>
          <w:p w:rsidR="00C4243E" w:rsidRPr="00C4243E" w:rsidRDefault="00C4243E" w:rsidP="00FD5822">
            <w:pPr>
              <w:jc w:val="center"/>
            </w:pPr>
            <w:r w:rsidRPr="00C4243E">
              <w:t xml:space="preserve">Tartaks - </w:t>
            </w:r>
            <w:proofErr w:type="spellStart"/>
            <w:r w:rsidRPr="00C4243E">
              <w:t>Augustiniški</w:t>
            </w:r>
            <w:proofErr w:type="spellEnd"/>
          </w:p>
        </w:tc>
        <w:tc>
          <w:tcPr>
            <w:tcW w:w="1560" w:type="dxa"/>
            <w:shd w:val="clear" w:color="auto" w:fill="auto"/>
            <w:vAlign w:val="center"/>
          </w:tcPr>
          <w:p w:rsidR="00C4243E" w:rsidRPr="00C4243E" w:rsidRDefault="00C4243E" w:rsidP="00FD5822">
            <w:pPr>
              <w:jc w:val="center"/>
            </w:pPr>
            <w:r w:rsidRPr="00C4243E">
              <w:t>0,31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194.</w:t>
            </w:r>
          </w:p>
        </w:tc>
        <w:tc>
          <w:tcPr>
            <w:tcW w:w="2834" w:type="dxa"/>
            <w:gridSpan w:val="2"/>
            <w:shd w:val="clear" w:color="auto" w:fill="auto"/>
            <w:vAlign w:val="center"/>
          </w:tcPr>
          <w:p w:rsidR="00C4243E" w:rsidRPr="00C4243E" w:rsidRDefault="00C4243E" w:rsidP="00FD5822">
            <w:pPr>
              <w:jc w:val="center"/>
            </w:pPr>
            <w:proofErr w:type="spellStart"/>
            <w:r w:rsidRPr="00C4243E">
              <w:t>Ludvikova</w:t>
            </w:r>
            <w:proofErr w:type="spellEnd"/>
            <w:r w:rsidRPr="00C4243E">
              <w:t xml:space="preserve"> - </w:t>
            </w:r>
            <w:proofErr w:type="spellStart"/>
            <w:r w:rsidRPr="00C4243E">
              <w:t>Berezovka</w:t>
            </w:r>
            <w:proofErr w:type="spellEnd"/>
          </w:p>
        </w:tc>
        <w:tc>
          <w:tcPr>
            <w:tcW w:w="1560" w:type="dxa"/>
            <w:shd w:val="clear" w:color="auto" w:fill="auto"/>
            <w:vAlign w:val="center"/>
          </w:tcPr>
          <w:p w:rsidR="00C4243E" w:rsidRPr="00C4243E" w:rsidRDefault="00C4243E" w:rsidP="00FD5822">
            <w:pPr>
              <w:jc w:val="center"/>
            </w:pPr>
            <w:r w:rsidRPr="00C4243E">
              <w:t>2,46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195.</w:t>
            </w:r>
          </w:p>
        </w:tc>
        <w:tc>
          <w:tcPr>
            <w:tcW w:w="2834" w:type="dxa"/>
            <w:gridSpan w:val="2"/>
            <w:shd w:val="clear" w:color="auto" w:fill="auto"/>
            <w:vAlign w:val="center"/>
          </w:tcPr>
          <w:p w:rsidR="00C4243E" w:rsidRPr="00C4243E" w:rsidRDefault="00C4243E" w:rsidP="00FD5822">
            <w:pPr>
              <w:jc w:val="center"/>
            </w:pPr>
            <w:proofErr w:type="spellStart"/>
            <w:r w:rsidRPr="00C4243E">
              <w:t>Bancāni</w:t>
            </w:r>
            <w:proofErr w:type="spellEnd"/>
            <w:r w:rsidRPr="00C4243E">
              <w:t xml:space="preserve"> - </w:t>
            </w:r>
            <w:proofErr w:type="spellStart"/>
            <w:r w:rsidRPr="00C4243E">
              <w:t>Bancāni</w:t>
            </w:r>
            <w:proofErr w:type="spellEnd"/>
          </w:p>
        </w:tc>
        <w:tc>
          <w:tcPr>
            <w:tcW w:w="1560" w:type="dxa"/>
            <w:shd w:val="clear" w:color="auto" w:fill="auto"/>
            <w:vAlign w:val="center"/>
          </w:tcPr>
          <w:p w:rsidR="00C4243E" w:rsidRPr="00C4243E" w:rsidRDefault="00C4243E" w:rsidP="00FD5822">
            <w:pPr>
              <w:jc w:val="center"/>
            </w:pPr>
            <w:r w:rsidRPr="00C4243E">
              <w:t>0,63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Robežnieku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196.</w:t>
            </w:r>
          </w:p>
        </w:tc>
        <w:tc>
          <w:tcPr>
            <w:tcW w:w="2834" w:type="dxa"/>
            <w:gridSpan w:val="2"/>
            <w:shd w:val="clear" w:color="auto" w:fill="auto"/>
            <w:vAlign w:val="center"/>
          </w:tcPr>
          <w:p w:rsidR="00C4243E" w:rsidRPr="00C4243E" w:rsidRDefault="00C4243E" w:rsidP="00FD5822">
            <w:pPr>
              <w:jc w:val="center"/>
            </w:pPr>
            <w:r w:rsidRPr="00C4243E">
              <w:t xml:space="preserve">Robežnieki - </w:t>
            </w:r>
            <w:proofErr w:type="spellStart"/>
            <w:r w:rsidRPr="00C4243E">
              <w:t>Ikaženci</w:t>
            </w:r>
            <w:proofErr w:type="spellEnd"/>
          </w:p>
        </w:tc>
        <w:tc>
          <w:tcPr>
            <w:tcW w:w="1560" w:type="dxa"/>
            <w:shd w:val="clear" w:color="auto" w:fill="auto"/>
            <w:vAlign w:val="center"/>
          </w:tcPr>
          <w:p w:rsidR="00C4243E" w:rsidRPr="00C4243E" w:rsidRDefault="00C4243E" w:rsidP="00FD5822">
            <w:pPr>
              <w:jc w:val="center"/>
            </w:pPr>
            <w:r w:rsidRPr="00C4243E">
              <w:t>4,95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197.</w:t>
            </w:r>
          </w:p>
        </w:tc>
        <w:tc>
          <w:tcPr>
            <w:tcW w:w="2834" w:type="dxa"/>
            <w:gridSpan w:val="2"/>
            <w:shd w:val="clear" w:color="auto" w:fill="auto"/>
            <w:vAlign w:val="center"/>
          </w:tcPr>
          <w:p w:rsidR="00C4243E" w:rsidRPr="00C4243E" w:rsidRDefault="00C4243E" w:rsidP="00FD5822">
            <w:pPr>
              <w:jc w:val="center"/>
            </w:pPr>
            <w:proofErr w:type="spellStart"/>
            <w:r w:rsidRPr="00C4243E">
              <w:t>Zarečje</w:t>
            </w:r>
            <w:proofErr w:type="spellEnd"/>
            <w:r w:rsidRPr="00C4243E">
              <w:t xml:space="preserve"> - </w:t>
            </w:r>
            <w:proofErr w:type="spellStart"/>
            <w:r w:rsidRPr="00C4243E">
              <w:t>Čerepova</w:t>
            </w:r>
            <w:proofErr w:type="spellEnd"/>
          </w:p>
        </w:tc>
        <w:tc>
          <w:tcPr>
            <w:tcW w:w="1560" w:type="dxa"/>
            <w:shd w:val="clear" w:color="auto" w:fill="auto"/>
            <w:vAlign w:val="center"/>
          </w:tcPr>
          <w:p w:rsidR="00C4243E" w:rsidRPr="00C4243E" w:rsidRDefault="00C4243E" w:rsidP="00FD5822">
            <w:pPr>
              <w:jc w:val="center"/>
            </w:pPr>
            <w:r w:rsidRPr="00C4243E">
              <w:t>2,96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198.</w:t>
            </w:r>
          </w:p>
        </w:tc>
        <w:tc>
          <w:tcPr>
            <w:tcW w:w="2834" w:type="dxa"/>
            <w:gridSpan w:val="2"/>
            <w:shd w:val="clear" w:color="auto" w:fill="auto"/>
            <w:vAlign w:val="center"/>
          </w:tcPr>
          <w:p w:rsidR="00C4243E" w:rsidRPr="00C4243E" w:rsidRDefault="00C4243E" w:rsidP="00FD5822">
            <w:pPr>
              <w:jc w:val="center"/>
            </w:pPr>
            <w:r w:rsidRPr="00C4243E">
              <w:t xml:space="preserve">Nauļāni - </w:t>
            </w:r>
            <w:proofErr w:type="spellStart"/>
            <w:r w:rsidRPr="00C4243E">
              <w:t>Barisovka</w:t>
            </w:r>
            <w:proofErr w:type="spellEnd"/>
          </w:p>
        </w:tc>
        <w:tc>
          <w:tcPr>
            <w:tcW w:w="1560" w:type="dxa"/>
            <w:shd w:val="clear" w:color="auto" w:fill="auto"/>
            <w:vAlign w:val="center"/>
          </w:tcPr>
          <w:p w:rsidR="00C4243E" w:rsidRPr="00C4243E" w:rsidRDefault="00C4243E" w:rsidP="00FD5822">
            <w:pPr>
              <w:jc w:val="center"/>
            </w:pPr>
            <w:r w:rsidRPr="00C4243E">
              <w:t>1,46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199.</w:t>
            </w:r>
          </w:p>
        </w:tc>
        <w:tc>
          <w:tcPr>
            <w:tcW w:w="2834" w:type="dxa"/>
            <w:gridSpan w:val="2"/>
            <w:shd w:val="clear" w:color="auto" w:fill="auto"/>
            <w:vAlign w:val="center"/>
          </w:tcPr>
          <w:p w:rsidR="00C4243E" w:rsidRPr="00C4243E" w:rsidRDefault="00C4243E" w:rsidP="00FD5822">
            <w:pPr>
              <w:jc w:val="center"/>
            </w:pPr>
            <w:proofErr w:type="spellStart"/>
            <w:r w:rsidRPr="00C4243E">
              <w:t>Krumāni</w:t>
            </w:r>
            <w:proofErr w:type="spellEnd"/>
            <w:r w:rsidRPr="00C4243E">
              <w:t xml:space="preserve"> - </w:t>
            </w:r>
            <w:proofErr w:type="spellStart"/>
            <w:r w:rsidRPr="00C4243E">
              <w:t>Truds</w:t>
            </w:r>
            <w:proofErr w:type="spellEnd"/>
          </w:p>
        </w:tc>
        <w:tc>
          <w:tcPr>
            <w:tcW w:w="1560" w:type="dxa"/>
            <w:shd w:val="clear" w:color="auto" w:fill="auto"/>
            <w:vAlign w:val="center"/>
          </w:tcPr>
          <w:p w:rsidR="00C4243E" w:rsidRPr="00C4243E" w:rsidRDefault="00C4243E" w:rsidP="00FD5822">
            <w:pPr>
              <w:jc w:val="center"/>
            </w:pPr>
            <w:r w:rsidRPr="00C4243E">
              <w:t>0,49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200.</w:t>
            </w:r>
          </w:p>
        </w:tc>
        <w:tc>
          <w:tcPr>
            <w:tcW w:w="2834" w:type="dxa"/>
            <w:gridSpan w:val="2"/>
            <w:shd w:val="clear" w:color="auto" w:fill="auto"/>
            <w:vAlign w:val="center"/>
          </w:tcPr>
          <w:p w:rsidR="00C4243E" w:rsidRPr="00C4243E" w:rsidRDefault="00C4243E" w:rsidP="00FD5822">
            <w:pPr>
              <w:jc w:val="center"/>
            </w:pPr>
            <w:proofErr w:type="spellStart"/>
            <w:r w:rsidRPr="00C4243E">
              <w:t>Trestiniški</w:t>
            </w:r>
            <w:proofErr w:type="spellEnd"/>
            <w:r w:rsidRPr="00C4243E">
              <w:t xml:space="preserve"> - </w:t>
            </w:r>
            <w:proofErr w:type="spellStart"/>
            <w:r w:rsidRPr="00C4243E">
              <w:t>Jurāni</w:t>
            </w:r>
            <w:proofErr w:type="spellEnd"/>
          </w:p>
        </w:tc>
        <w:tc>
          <w:tcPr>
            <w:tcW w:w="1560" w:type="dxa"/>
            <w:shd w:val="clear" w:color="auto" w:fill="auto"/>
            <w:vAlign w:val="center"/>
          </w:tcPr>
          <w:p w:rsidR="00C4243E" w:rsidRPr="00C4243E" w:rsidRDefault="00C4243E" w:rsidP="00FD5822">
            <w:pPr>
              <w:jc w:val="center"/>
            </w:pPr>
            <w:r w:rsidRPr="00C4243E">
              <w:t>3,91</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201.</w:t>
            </w:r>
          </w:p>
        </w:tc>
        <w:tc>
          <w:tcPr>
            <w:tcW w:w="2834" w:type="dxa"/>
            <w:gridSpan w:val="2"/>
            <w:shd w:val="clear" w:color="auto" w:fill="auto"/>
            <w:vAlign w:val="center"/>
          </w:tcPr>
          <w:p w:rsidR="00C4243E" w:rsidRPr="00C4243E" w:rsidRDefault="00C4243E" w:rsidP="00FD5822">
            <w:pPr>
              <w:jc w:val="center"/>
            </w:pPr>
            <w:r w:rsidRPr="00C4243E">
              <w:t xml:space="preserve">Nauļāni - </w:t>
            </w:r>
            <w:proofErr w:type="spellStart"/>
            <w:r w:rsidRPr="00C4243E">
              <w:t>Pizāni</w:t>
            </w:r>
            <w:proofErr w:type="spellEnd"/>
          </w:p>
        </w:tc>
        <w:tc>
          <w:tcPr>
            <w:tcW w:w="1560" w:type="dxa"/>
            <w:shd w:val="clear" w:color="auto" w:fill="auto"/>
            <w:vAlign w:val="center"/>
          </w:tcPr>
          <w:p w:rsidR="00C4243E" w:rsidRPr="00C4243E" w:rsidRDefault="00C4243E" w:rsidP="00FD5822">
            <w:pPr>
              <w:jc w:val="center"/>
            </w:pPr>
            <w:r w:rsidRPr="00C4243E">
              <w:t>4,24</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202.</w:t>
            </w:r>
          </w:p>
        </w:tc>
        <w:tc>
          <w:tcPr>
            <w:tcW w:w="2834" w:type="dxa"/>
            <w:gridSpan w:val="2"/>
            <w:shd w:val="clear" w:color="auto" w:fill="auto"/>
            <w:vAlign w:val="center"/>
          </w:tcPr>
          <w:p w:rsidR="00C4243E" w:rsidRPr="00C4243E" w:rsidRDefault="00C4243E" w:rsidP="00FD5822">
            <w:pPr>
              <w:jc w:val="center"/>
            </w:pPr>
            <w:proofErr w:type="spellStart"/>
            <w:r w:rsidRPr="00C4243E">
              <w:t>Kazinova</w:t>
            </w:r>
            <w:proofErr w:type="spellEnd"/>
            <w:r w:rsidRPr="00C4243E">
              <w:t xml:space="preserve"> - </w:t>
            </w:r>
            <w:proofErr w:type="spellStart"/>
            <w:r w:rsidRPr="00C4243E">
              <w:t>Plitarova</w:t>
            </w:r>
            <w:proofErr w:type="spellEnd"/>
          </w:p>
        </w:tc>
        <w:tc>
          <w:tcPr>
            <w:tcW w:w="1560" w:type="dxa"/>
            <w:shd w:val="clear" w:color="auto" w:fill="auto"/>
            <w:vAlign w:val="center"/>
          </w:tcPr>
          <w:p w:rsidR="00C4243E" w:rsidRPr="00C4243E" w:rsidRDefault="00C4243E" w:rsidP="00FD5822">
            <w:pPr>
              <w:jc w:val="center"/>
            </w:pPr>
            <w:r w:rsidRPr="00C4243E">
              <w:t>1,25</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203.</w:t>
            </w:r>
          </w:p>
        </w:tc>
        <w:tc>
          <w:tcPr>
            <w:tcW w:w="2834" w:type="dxa"/>
            <w:gridSpan w:val="2"/>
            <w:shd w:val="clear" w:color="auto" w:fill="auto"/>
            <w:vAlign w:val="center"/>
          </w:tcPr>
          <w:p w:rsidR="00C4243E" w:rsidRPr="00C4243E" w:rsidRDefault="00C4243E" w:rsidP="00FD5822">
            <w:pPr>
              <w:jc w:val="center"/>
            </w:pPr>
            <w:r w:rsidRPr="00C4243E">
              <w:t xml:space="preserve">Nauļāni - </w:t>
            </w:r>
            <w:proofErr w:type="spellStart"/>
            <w:r w:rsidRPr="00C4243E">
              <w:t>Kseverova</w:t>
            </w:r>
            <w:proofErr w:type="spellEnd"/>
          </w:p>
        </w:tc>
        <w:tc>
          <w:tcPr>
            <w:tcW w:w="1560" w:type="dxa"/>
            <w:shd w:val="clear" w:color="auto" w:fill="auto"/>
            <w:vAlign w:val="center"/>
          </w:tcPr>
          <w:p w:rsidR="00C4243E" w:rsidRPr="00C4243E" w:rsidRDefault="00C4243E" w:rsidP="00FD5822">
            <w:pPr>
              <w:jc w:val="center"/>
            </w:pPr>
            <w:r w:rsidRPr="00C4243E">
              <w:t>4,08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204.</w:t>
            </w:r>
          </w:p>
        </w:tc>
        <w:tc>
          <w:tcPr>
            <w:tcW w:w="2834" w:type="dxa"/>
            <w:gridSpan w:val="2"/>
            <w:shd w:val="clear" w:color="auto" w:fill="auto"/>
            <w:vAlign w:val="center"/>
          </w:tcPr>
          <w:p w:rsidR="00C4243E" w:rsidRPr="00C4243E" w:rsidRDefault="00C4243E" w:rsidP="00FD5822">
            <w:pPr>
              <w:jc w:val="center"/>
            </w:pPr>
            <w:proofErr w:type="spellStart"/>
            <w:r w:rsidRPr="00C4243E">
              <w:t>Skuki</w:t>
            </w:r>
            <w:proofErr w:type="spellEnd"/>
            <w:r w:rsidRPr="00C4243E">
              <w:t xml:space="preserve"> - </w:t>
            </w:r>
            <w:proofErr w:type="spellStart"/>
            <w:r w:rsidRPr="00C4243E">
              <w:t>Kuhtiški</w:t>
            </w:r>
            <w:proofErr w:type="spellEnd"/>
            <w:r w:rsidRPr="00C4243E">
              <w:t xml:space="preserve"> - </w:t>
            </w:r>
            <w:proofErr w:type="spellStart"/>
            <w:r w:rsidRPr="00C4243E">
              <w:t>Ionini</w:t>
            </w:r>
            <w:proofErr w:type="spellEnd"/>
          </w:p>
        </w:tc>
        <w:tc>
          <w:tcPr>
            <w:tcW w:w="1560" w:type="dxa"/>
            <w:shd w:val="clear" w:color="auto" w:fill="auto"/>
            <w:vAlign w:val="center"/>
          </w:tcPr>
          <w:p w:rsidR="00C4243E" w:rsidRPr="00C4243E" w:rsidRDefault="00C4243E" w:rsidP="00FD5822">
            <w:pPr>
              <w:jc w:val="center"/>
            </w:pPr>
            <w:r w:rsidRPr="00C4243E">
              <w:t>3,70</w:t>
            </w:r>
          </w:p>
        </w:tc>
        <w:tc>
          <w:tcPr>
            <w:tcW w:w="2127" w:type="dxa"/>
            <w:shd w:val="clear" w:color="auto" w:fill="auto"/>
            <w:vAlign w:val="center"/>
          </w:tcPr>
          <w:p w:rsidR="00C4243E" w:rsidRPr="00C4243E" w:rsidRDefault="00C4243E" w:rsidP="00FD5822">
            <w:pPr>
              <w:jc w:val="center"/>
            </w:pPr>
            <w:r w:rsidRPr="00C4243E">
              <w:t>grants/grunts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205.</w:t>
            </w:r>
          </w:p>
        </w:tc>
        <w:tc>
          <w:tcPr>
            <w:tcW w:w="2834" w:type="dxa"/>
            <w:gridSpan w:val="2"/>
            <w:shd w:val="clear" w:color="auto" w:fill="auto"/>
            <w:vAlign w:val="center"/>
          </w:tcPr>
          <w:p w:rsidR="00C4243E" w:rsidRPr="00C4243E" w:rsidRDefault="00C4243E" w:rsidP="00FD5822">
            <w:pPr>
              <w:jc w:val="center"/>
            </w:pPr>
            <w:proofErr w:type="spellStart"/>
            <w:r w:rsidRPr="00C4243E">
              <w:t>Ļumāni</w:t>
            </w:r>
            <w:proofErr w:type="spellEnd"/>
            <w:r w:rsidRPr="00C4243E">
              <w:t xml:space="preserve"> - </w:t>
            </w:r>
            <w:proofErr w:type="spellStart"/>
            <w:r w:rsidRPr="00C4243E">
              <w:t>Pipiri</w:t>
            </w:r>
            <w:proofErr w:type="spellEnd"/>
          </w:p>
        </w:tc>
        <w:tc>
          <w:tcPr>
            <w:tcW w:w="1560" w:type="dxa"/>
            <w:shd w:val="clear" w:color="auto" w:fill="auto"/>
            <w:vAlign w:val="center"/>
          </w:tcPr>
          <w:p w:rsidR="00C4243E" w:rsidRPr="00C4243E" w:rsidRDefault="00C4243E" w:rsidP="00FD5822">
            <w:pPr>
              <w:jc w:val="center"/>
            </w:pPr>
            <w:r w:rsidRPr="00C4243E">
              <w:t>2,08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206.</w:t>
            </w:r>
          </w:p>
        </w:tc>
        <w:tc>
          <w:tcPr>
            <w:tcW w:w="2834" w:type="dxa"/>
            <w:gridSpan w:val="2"/>
            <w:shd w:val="clear" w:color="auto" w:fill="auto"/>
            <w:vAlign w:val="center"/>
          </w:tcPr>
          <w:p w:rsidR="00C4243E" w:rsidRPr="00C4243E" w:rsidRDefault="00C4243E" w:rsidP="00FD5822">
            <w:pPr>
              <w:jc w:val="center"/>
            </w:pPr>
            <w:r w:rsidRPr="00C4243E">
              <w:t>Robežnieku apbraucamais ceļš</w:t>
            </w:r>
          </w:p>
        </w:tc>
        <w:tc>
          <w:tcPr>
            <w:tcW w:w="1560" w:type="dxa"/>
            <w:shd w:val="clear" w:color="auto" w:fill="auto"/>
            <w:vAlign w:val="center"/>
          </w:tcPr>
          <w:p w:rsidR="00C4243E" w:rsidRPr="00C4243E" w:rsidRDefault="00C4243E" w:rsidP="00FD5822">
            <w:pPr>
              <w:jc w:val="center"/>
            </w:pPr>
            <w:r w:rsidRPr="00C4243E">
              <w:t>1,99</w:t>
            </w:r>
          </w:p>
        </w:tc>
        <w:tc>
          <w:tcPr>
            <w:tcW w:w="2127" w:type="dxa"/>
            <w:shd w:val="clear" w:color="auto" w:fill="auto"/>
            <w:vAlign w:val="center"/>
          </w:tcPr>
          <w:p w:rsidR="00C4243E" w:rsidRPr="00C4243E" w:rsidRDefault="00C4243E" w:rsidP="00FD5822">
            <w:pPr>
              <w:jc w:val="center"/>
            </w:pPr>
            <w:r w:rsidRPr="00C4243E">
              <w:t>grants/grunts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207.</w:t>
            </w:r>
          </w:p>
        </w:tc>
        <w:tc>
          <w:tcPr>
            <w:tcW w:w="2834" w:type="dxa"/>
            <w:gridSpan w:val="2"/>
            <w:shd w:val="clear" w:color="auto" w:fill="auto"/>
            <w:vAlign w:val="center"/>
          </w:tcPr>
          <w:p w:rsidR="00C4243E" w:rsidRPr="00C4243E" w:rsidRDefault="00C4243E" w:rsidP="00FD5822">
            <w:pPr>
              <w:jc w:val="center"/>
            </w:pPr>
            <w:proofErr w:type="spellStart"/>
            <w:r w:rsidRPr="00C4243E">
              <w:t>Skuki</w:t>
            </w:r>
            <w:proofErr w:type="spellEnd"/>
            <w:r w:rsidRPr="00C4243E">
              <w:t xml:space="preserve"> - </w:t>
            </w:r>
            <w:proofErr w:type="spellStart"/>
            <w:r w:rsidRPr="00C4243E">
              <w:t>Blusi</w:t>
            </w:r>
            <w:proofErr w:type="spellEnd"/>
          </w:p>
        </w:tc>
        <w:tc>
          <w:tcPr>
            <w:tcW w:w="1560" w:type="dxa"/>
            <w:shd w:val="clear" w:color="auto" w:fill="auto"/>
            <w:vAlign w:val="center"/>
          </w:tcPr>
          <w:p w:rsidR="00C4243E" w:rsidRPr="00C4243E" w:rsidRDefault="00C4243E" w:rsidP="00FD5822">
            <w:pPr>
              <w:jc w:val="center"/>
            </w:pPr>
            <w:r w:rsidRPr="00C4243E">
              <w:t>2,36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208.</w:t>
            </w:r>
          </w:p>
        </w:tc>
        <w:tc>
          <w:tcPr>
            <w:tcW w:w="2834" w:type="dxa"/>
            <w:gridSpan w:val="2"/>
            <w:shd w:val="clear" w:color="auto" w:fill="auto"/>
            <w:vAlign w:val="center"/>
          </w:tcPr>
          <w:p w:rsidR="00C4243E" w:rsidRPr="00C4243E" w:rsidRDefault="00C4243E" w:rsidP="00FD5822">
            <w:pPr>
              <w:jc w:val="center"/>
            </w:pPr>
            <w:proofErr w:type="spellStart"/>
            <w:r w:rsidRPr="00C4243E">
              <w:t>Pipiri</w:t>
            </w:r>
            <w:proofErr w:type="spellEnd"/>
            <w:r w:rsidRPr="00C4243E">
              <w:t xml:space="preserve"> - </w:t>
            </w:r>
            <w:proofErr w:type="spellStart"/>
            <w:r w:rsidRPr="00C4243E">
              <w:t>Koverišķi</w:t>
            </w:r>
            <w:proofErr w:type="spellEnd"/>
            <w:r w:rsidRPr="00C4243E">
              <w:t xml:space="preserve"> - </w:t>
            </w:r>
            <w:proofErr w:type="spellStart"/>
            <w:r w:rsidRPr="00C4243E">
              <w:t>Pleiki</w:t>
            </w:r>
            <w:proofErr w:type="spellEnd"/>
          </w:p>
        </w:tc>
        <w:tc>
          <w:tcPr>
            <w:tcW w:w="1560" w:type="dxa"/>
            <w:shd w:val="clear" w:color="auto" w:fill="auto"/>
            <w:vAlign w:val="center"/>
          </w:tcPr>
          <w:p w:rsidR="00C4243E" w:rsidRPr="00C4243E" w:rsidRDefault="00C4243E" w:rsidP="00FD5822">
            <w:pPr>
              <w:jc w:val="center"/>
            </w:pPr>
            <w:r w:rsidRPr="00C4243E">
              <w:t>2,82</w:t>
            </w:r>
          </w:p>
        </w:tc>
        <w:tc>
          <w:tcPr>
            <w:tcW w:w="2127" w:type="dxa"/>
            <w:shd w:val="clear" w:color="auto" w:fill="auto"/>
            <w:vAlign w:val="center"/>
          </w:tcPr>
          <w:p w:rsidR="00C4243E" w:rsidRPr="00C4243E" w:rsidRDefault="00C4243E" w:rsidP="00FD5822">
            <w:pPr>
              <w:jc w:val="center"/>
            </w:pPr>
            <w:r w:rsidRPr="00C4243E">
              <w:t>grants/grunts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209.</w:t>
            </w:r>
          </w:p>
        </w:tc>
        <w:tc>
          <w:tcPr>
            <w:tcW w:w="2834" w:type="dxa"/>
            <w:gridSpan w:val="2"/>
            <w:shd w:val="clear" w:color="auto" w:fill="auto"/>
            <w:vAlign w:val="center"/>
          </w:tcPr>
          <w:p w:rsidR="00C4243E" w:rsidRPr="00C4243E" w:rsidRDefault="00C4243E" w:rsidP="00FD5822">
            <w:pPr>
              <w:jc w:val="center"/>
            </w:pPr>
            <w:r w:rsidRPr="00C4243E">
              <w:t>Pleiku apbraucamais ceļš</w:t>
            </w:r>
          </w:p>
        </w:tc>
        <w:tc>
          <w:tcPr>
            <w:tcW w:w="1560" w:type="dxa"/>
            <w:shd w:val="clear" w:color="auto" w:fill="auto"/>
            <w:vAlign w:val="center"/>
          </w:tcPr>
          <w:p w:rsidR="00C4243E" w:rsidRPr="00C4243E" w:rsidRDefault="00C4243E" w:rsidP="00FD5822">
            <w:pPr>
              <w:jc w:val="center"/>
            </w:pPr>
            <w:r w:rsidRPr="00C4243E">
              <w:t>1,80</w:t>
            </w:r>
          </w:p>
        </w:tc>
        <w:tc>
          <w:tcPr>
            <w:tcW w:w="2127" w:type="dxa"/>
            <w:shd w:val="clear" w:color="auto" w:fill="auto"/>
            <w:vAlign w:val="center"/>
          </w:tcPr>
          <w:p w:rsidR="00C4243E" w:rsidRPr="00C4243E" w:rsidRDefault="00C4243E" w:rsidP="00FD5822">
            <w:pPr>
              <w:jc w:val="center"/>
            </w:pPr>
            <w:r w:rsidRPr="00C4243E">
              <w:t>grants/asfalts/grants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210.</w:t>
            </w:r>
          </w:p>
        </w:tc>
        <w:tc>
          <w:tcPr>
            <w:tcW w:w="2834" w:type="dxa"/>
            <w:gridSpan w:val="2"/>
            <w:shd w:val="clear" w:color="auto" w:fill="auto"/>
            <w:vAlign w:val="center"/>
          </w:tcPr>
          <w:p w:rsidR="00C4243E" w:rsidRPr="00C4243E" w:rsidRDefault="00C4243E" w:rsidP="00FD5822">
            <w:pPr>
              <w:jc w:val="center"/>
            </w:pPr>
            <w:proofErr w:type="spellStart"/>
            <w:r w:rsidRPr="00C4243E">
              <w:t>Pleiki</w:t>
            </w:r>
            <w:proofErr w:type="spellEnd"/>
            <w:r w:rsidRPr="00C4243E">
              <w:t xml:space="preserve"> - Padari - </w:t>
            </w:r>
            <w:proofErr w:type="spellStart"/>
            <w:r w:rsidRPr="00C4243E">
              <w:t>Geljutova</w:t>
            </w:r>
            <w:proofErr w:type="spellEnd"/>
          </w:p>
        </w:tc>
        <w:tc>
          <w:tcPr>
            <w:tcW w:w="1560" w:type="dxa"/>
            <w:shd w:val="clear" w:color="auto" w:fill="auto"/>
            <w:vAlign w:val="center"/>
          </w:tcPr>
          <w:p w:rsidR="00C4243E" w:rsidRPr="00C4243E" w:rsidRDefault="00C4243E" w:rsidP="00FD5822">
            <w:pPr>
              <w:jc w:val="center"/>
            </w:pPr>
            <w:r w:rsidRPr="00C4243E">
              <w:t>5,70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211.</w:t>
            </w:r>
          </w:p>
        </w:tc>
        <w:tc>
          <w:tcPr>
            <w:tcW w:w="2834" w:type="dxa"/>
            <w:gridSpan w:val="2"/>
            <w:shd w:val="clear" w:color="auto" w:fill="auto"/>
            <w:vAlign w:val="center"/>
          </w:tcPr>
          <w:p w:rsidR="00C4243E" w:rsidRPr="00C4243E" w:rsidRDefault="00C4243E" w:rsidP="00FD5822">
            <w:pPr>
              <w:jc w:val="center"/>
            </w:pPr>
            <w:proofErr w:type="spellStart"/>
            <w:r w:rsidRPr="00C4243E">
              <w:t>Gelutjova</w:t>
            </w:r>
            <w:proofErr w:type="spellEnd"/>
            <w:r w:rsidRPr="00C4243E">
              <w:t xml:space="preserve"> - </w:t>
            </w:r>
            <w:proofErr w:type="spellStart"/>
            <w:r w:rsidRPr="00C4243E">
              <w:t>Parahovņa</w:t>
            </w:r>
            <w:proofErr w:type="spellEnd"/>
          </w:p>
        </w:tc>
        <w:tc>
          <w:tcPr>
            <w:tcW w:w="1560" w:type="dxa"/>
            <w:shd w:val="clear" w:color="auto" w:fill="auto"/>
            <w:vAlign w:val="center"/>
          </w:tcPr>
          <w:p w:rsidR="00C4243E" w:rsidRPr="00C4243E" w:rsidRDefault="00C4243E" w:rsidP="00FD5822">
            <w:pPr>
              <w:jc w:val="center"/>
            </w:pPr>
            <w:r w:rsidRPr="00C4243E">
              <w:t>2,70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212.</w:t>
            </w:r>
          </w:p>
        </w:tc>
        <w:tc>
          <w:tcPr>
            <w:tcW w:w="2834" w:type="dxa"/>
            <w:gridSpan w:val="2"/>
            <w:shd w:val="clear" w:color="auto" w:fill="auto"/>
            <w:vAlign w:val="center"/>
          </w:tcPr>
          <w:p w:rsidR="00C4243E" w:rsidRPr="00C4243E" w:rsidRDefault="00C4243E" w:rsidP="00FD5822">
            <w:pPr>
              <w:jc w:val="center"/>
            </w:pPr>
            <w:proofErr w:type="spellStart"/>
            <w:r w:rsidRPr="00C4243E">
              <w:t>Okolica</w:t>
            </w:r>
            <w:proofErr w:type="spellEnd"/>
            <w:r w:rsidRPr="00C4243E">
              <w:t xml:space="preserve"> - </w:t>
            </w:r>
            <w:proofErr w:type="spellStart"/>
            <w:r w:rsidRPr="00C4243E">
              <w:t>Juhneviču</w:t>
            </w:r>
            <w:proofErr w:type="spellEnd"/>
            <w:r w:rsidRPr="00C4243E">
              <w:t xml:space="preserve"> kapi</w:t>
            </w:r>
          </w:p>
        </w:tc>
        <w:tc>
          <w:tcPr>
            <w:tcW w:w="1560" w:type="dxa"/>
            <w:shd w:val="clear" w:color="auto" w:fill="auto"/>
            <w:vAlign w:val="center"/>
          </w:tcPr>
          <w:p w:rsidR="00C4243E" w:rsidRPr="00C4243E" w:rsidRDefault="00C4243E" w:rsidP="00FD5822">
            <w:pPr>
              <w:jc w:val="center"/>
            </w:pPr>
            <w:r w:rsidRPr="00C4243E">
              <w:t>2,00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62"/>
          <w:jc w:val="center"/>
        </w:trPr>
        <w:tc>
          <w:tcPr>
            <w:tcW w:w="709" w:type="dxa"/>
            <w:shd w:val="clear" w:color="auto" w:fill="auto"/>
            <w:vAlign w:val="center"/>
          </w:tcPr>
          <w:p w:rsidR="00C4243E" w:rsidRPr="00C4243E" w:rsidRDefault="00C4243E" w:rsidP="00FD5822">
            <w:pPr>
              <w:jc w:val="center"/>
            </w:pPr>
            <w:r w:rsidRPr="00C4243E">
              <w:t>213.</w:t>
            </w:r>
          </w:p>
        </w:tc>
        <w:tc>
          <w:tcPr>
            <w:tcW w:w="2834" w:type="dxa"/>
            <w:gridSpan w:val="2"/>
            <w:shd w:val="clear" w:color="auto" w:fill="auto"/>
            <w:vAlign w:val="center"/>
          </w:tcPr>
          <w:p w:rsidR="00C4243E" w:rsidRPr="00C4243E" w:rsidRDefault="00C4243E" w:rsidP="00FD5822">
            <w:pPr>
              <w:jc w:val="center"/>
            </w:pPr>
            <w:proofErr w:type="spellStart"/>
            <w:r w:rsidRPr="00C4243E">
              <w:t>Krumāni</w:t>
            </w:r>
            <w:proofErr w:type="spellEnd"/>
            <w:r w:rsidRPr="00C4243E">
              <w:t xml:space="preserve"> - </w:t>
            </w:r>
            <w:proofErr w:type="spellStart"/>
            <w:r w:rsidRPr="00C4243E">
              <w:t>Borovinas</w:t>
            </w:r>
            <w:proofErr w:type="spellEnd"/>
            <w:r w:rsidRPr="00C4243E">
              <w:t xml:space="preserve"> kapi</w:t>
            </w:r>
          </w:p>
        </w:tc>
        <w:tc>
          <w:tcPr>
            <w:tcW w:w="1560" w:type="dxa"/>
            <w:shd w:val="clear" w:color="auto" w:fill="auto"/>
            <w:vAlign w:val="center"/>
          </w:tcPr>
          <w:p w:rsidR="00C4243E" w:rsidRPr="00C4243E" w:rsidRDefault="00C4243E" w:rsidP="00FD5822">
            <w:pPr>
              <w:jc w:val="center"/>
            </w:pPr>
            <w:r w:rsidRPr="00C4243E">
              <w:t>1,82</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214.</w:t>
            </w:r>
          </w:p>
        </w:tc>
        <w:tc>
          <w:tcPr>
            <w:tcW w:w="2834" w:type="dxa"/>
            <w:gridSpan w:val="2"/>
            <w:shd w:val="clear" w:color="auto" w:fill="auto"/>
            <w:vAlign w:val="center"/>
          </w:tcPr>
          <w:p w:rsidR="00C4243E" w:rsidRPr="00C4243E" w:rsidRDefault="00C4243E" w:rsidP="00FD5822">
            <w:pPr>
              <w:jc w:val="center"/>
            </w:pPr>
            <w:proofErr w:type="spellStart"/>
            <w:r w:rsidRPr="00C4243E">
              <w:t>Gromiki</w:t>
            </w:r>
            <w:proofErr w:type="spellEnd"/>
            <w:r w:rsidRPr="00C4243E">
              <w:t xml:space="preserve"> - </w:t>
            </w:r>
            <w:proofErr w:type="spellStart"/>
            <w:r w:rsidRPr="00C4243E">
              <w:t>Mošņica</w:t>
            </w:r>
            <w:proofErr w:type="spellEnd"/>
          </w:p>
        </w:tc>
        <w:tc>
          <w:tcPr>
            <w:tcW w:w="1560" w:type="dxa"/>
            <w:shd w:val="clear" w:color="auto" w:fill="auto"/>
            <w:vAlign w:val="center"/>
          </w:tcPr>
          <w:p w:rsidR="00C4243E" w:rsidRPr="00C4243E" w:rsidRDefault="00C4243E" w:rsidP="00FD5822">
            <w:pPr>
              <w:jc w:val="center"/>
            </w:pPr>
            <w:r w:rsidRPr="00C4243E">
              <w:t>0,99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215.</w:t>
            </w:r>
          </w:p>
        </w:tc>
        <w:tc>
          <w:tcPr>
            <w:tcW w:w="2834" w:type="dxa"/>
            <w:gridSpan w:val="2"/>
            <w:shd w:val="clear" w:color="auto" w:fill="auto"/>
            <w:vAlign w:val="center"/>
          </w:tcPr>
          <w:p w:rsidR="00C4243E" w:rsidRPr="00C4243E" w:rsidRDefault="00C4243E" w:rsidP="00FD5822">
            <w:pPr>
              <w:jc w:val="center"/>
            </w:pPr>
            <w:proofErr w:type="spellStart"/>
            <w:r w:rsidRPr="00C4243E">
              <w:t>Trestinišķi</w:t>
            </w:r>
            <w:proofErr w:type="spellEnd"/>
            <w:r w:rsidRPr="00C4243E">
              <w:t xml:space="preserve"> - </w:t>
            </w:r>
            <w:proofErr w:type="spellStart"/>
            <w:r w:rsidRPr="00C4243E">
              <w:t>Kulakišķi</w:t>
            </w:r>
            <w:proofErr w:type="spellEnd"/>
            <w:r w:rsidRPr="00C4243E">
              <w:t xml:space="preserve"> - </w:t>
            </w:r>
            <w:proofErr w:type="spellStart"/>
            <w:r w:rsidRPr="00C4243E">
              <w:t>Poreči</w:t>
            </w:r>
            <w:proofErr w:type="spellEnd"/>
          </w:p>
        </w:tc>
        <w:tc>
          <w:tcPr>
            <w:tcW w:w="1560" w:type="dxa"/>
            <w:shd w:val="clear" w:color="auto" w:fill="auto"/>
            <w:vAlign w:val="center"/>
          </w:tcPr>
          <w:p w:rsidR="00C4243E" w:rsidRPr="00C4243E" w:rsidRDefault="00C4243E" w:rsidP="00FD5822">
            <w:pPr>
              <w:jc w:val="center"/>
            </w:pPr>
            <w:r w:rsidRPr="00C4243E">
              <w:t>6,07</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216.</w:t>
            </w:r>
          </w:p>
        </w:tc>
        <w:tc>
          <w:tcPr>
            <w:tcW w:w="2834" w:type="dxa"/>
            <w:gridSpan w:val="2"/>
            <w:shd w:val="clear" w:color="auto" w:fill="auto"/>
            <w:vAlign w:val="center"/>
          </w:tcPr>
          <w:p w:rsidR="00C4243E" w:rsidRPr="00C4243E" w:rsidRDefault="00C4243E" w:rsidP="00FD5822">
            <w:pPr>
              <w:jc w:val="center"/>
            </w:pPr>
            <w:r w:rsidRPr="00C4243E">
              <w:t>Skuķu apbraucamais ceļš</w:t>
            </w:r>
          </w:p>
        </w:tc>
        <w:tc>
          <w:tcPr>
            <w:tcW w:w="1560" w:type="dxa"/>
            <w:shd w:val="clear" w:color="auto" w:fill="auto"/>
            <w:vAlign w:val="center"/>
          </w:tcPr>
          <w:p w:rsidR="00C4243E" w:rsidRPr="00C4243E" w:rsidRDefault="00C4243E" w:rsidP="00FD5822">
            <w:pPr>
              <w:jc w:val="center"/>
            </w:pPr>
            <w:r w:rsidRPr="00C4243E">
              <w:t>1,93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217.</w:t>
            </w:r>
          </w:p>
        </w:tc>
        <w:tc>
          <w:tcPr>
            <w:tcW w:w="2834" w:type="dxa"/>
            <w:gridSpan w:val="2"/>
            <w:shd w:val="clear" w:color="auto" w:fill="auto"/>
            <w:vAlign w:val="center"/>
          </w:tcPr>
          <w:p w:rsidR="00C4243E" w:rsidRPr="00C4243E" w:rsidRDefault="00C4243E" w:rsidP="00FD5822">
            <w:pPr>
              <w:jc w:val="center"/>
            </w:pPr>
            <w:proofErr w:type="spellStart"/>
            <w:r w:rsidRPr="00C4243E">
              <w:t>Zareči</w:t>
            </w:r>
            <w:proofErr w:type="spellEnd"/>
            <w:r w:rsidRPr="00C4243E">
              <w:t xml:space="preserve"> – </w:t>
            </w:r>
            <w:proofErr w:type="spellStart"/>
            <w:r w:rsidRPr="00C4243E">
              <w:t>Zarenišķi</w:t>
            </w:r>
            <w:proofErr w:type="spellEnd"/>
          </w:p>
        </w:tc>
        <w:tc>
          <w:tcPr>
            <w:tcW w:w="1560" w:type="dxa"/>
            <w:shd w:val="clear" w:color="auto" w:fill="auto"/>
            <w:vAlign w:val="center"/>
          </w:tcPr>
          <w:p w:rsidR="00C4243E" w:rsidRPr="00C4243E" w:rsidRDefault="00C4243E" w:rsidP="00FD5822">
            <w:pPr>
              <w:jc w:val="center"/>
            </w:pPr>
            <w:r w:rsidRPr="00C4243E">
              <w:t>0,60</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218.</w:t>
            </w:r>
          </w:p>
        </w:tc>
        <w:tc>
          <w:tcPr>
            <w:tcW w:w="2834" w:type="dxa"/>
            <w:gridSpan w:val="2"/>
            <w:shd w:val="clear" w:color="auto" w:fill="auto"/>
            <w:vAlign w:val="center"/>
          </w:tcPr>
          <w:p w:rsidR="00C4243E" w:rsidRPr="00C4243E" w:rsidRDefault="00C4243E" w:rsidP="00FD5822">
            <w:pPr>
              <w:jc w:val="center"/>
            </w:pPr>
            <w:proofErr w:type="spellStart"/>
            <w:r w:rsidRPr="00C4243E">
              <w:t>Skuki</w:t>
            </w:r>
            <w:proofErr w:type="spellEnd"/>
            <w:r w:rsidRPr="00C4243E">
              <w:t xml:space="preserve"> - Līvānu mājas</w:t>
            </w:r>
          </w:p>
        </w:tc>
        <w:tc>
          <w:tcPr>
            <w:tcW w:w="1560" w:type="dxa"/>
            <w:shd w:val="clear" w:color="auto" w:fill="auto"/>
            <w:vAlign w:val="center"/>
          </w:tcPr>
          <w:p w:rsidR="00C4243E" w:rsidRPr="00C4243E" w:rsidRDefault="00C4243E" w:rsidP="00FD5822">
            <w:pPr>
              <w:jc w:val="center"/>
            </w:pPr>
            <w:r w:rsidRPr="00C4243E">
              <w:t>1,20</w:t>
            </w:r>
          </w:p>
        </w:tc>
        <w:tc>
          <w:tcPr>
            <w:tcW w:w="2127" w:type="dxa"/>
            <w:shd w:val="clear" w:color="auto" w:fill="auto"/>
            <w:vAlign w:val="center"/>
          </w:tcPr>
          <w:p w:rsidR="00C4243E" w:rsidRPr="00C4243E" w:rsidRDefault="00C4243E" w:rsidP="00FD5822">
            <w:pPr>
              <w:jc w:val="center"/>
            </w:pPr>
            <w:r w:rsidRPr="00C4243E">
              <w:t>asfalts/grants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62"/>
          <w:jc w:val="center"/>
        </w:trPr>
        <w:tc>
          <w:tcPr>
            <w:tcW w:w="709" w:type="dxa"/>
            <w:shd w:val="clear" w:color="auto" w:fill="auto"/>
            <w:vAlign w:val="center"/>
          </w:tcPr>
          <w:p w:rsidR="00C4243E" w:rsidRPr="00C4243E" w:rsidRDefault="00C4243E" w:rsidP="00FD5822">
            <w:pPr>
              <w:jc w:val="center"/>
            </w:pPr>
            <w:r w:rsidRPr="00C4243E">
              <w:t>219.</w:t>
            </w:r>
          </w:p>
        </w:tc>
        <w:tc>
          <w:tcPr>
            <w:tcW w:w="2834" w:type="dxa"/>
            <w:gridSpan w:val="2"/>
            <w:shd w:val="clear" w:color="auto" w:fill="auto"/>
            <w:vAlign w:val="center"/>
          </w:tcPr>
          <w:p w:rsidR="00C4243E" w:rsidRPr="00C4243E" w:rsidRDefault="00C4243E" w:rsidP="00FD5822">
            <w:pPr>
              <w:jc w:val="center"/>
            </w:pPr>
            <w:proofErr w:type="spellStart"/>
            <w:r w:rsidRPr="00C4243E">
              <w:t>Ikaženci</w:t>
            </w:r>
            <w:proofErr w:type="spellEnd"/>
            <w:r w:rsidRPr="00C4243E">
              <w:t xml:space="preserve"> - Baltkrievijas robeža</w:t>
            </w:r>
          </w:p>
        </w:tc>
        <w:tc>
          <w:tcPr>
            <w:tcW w:w="1560" w:type="dxa"/>
            <w:shd w:val="clear" w:color="auto" w:fill="auto"/>
            <w:vAlign w:val="center"/>
          </w:tcPr>
          <w:p w:rsidR="00C4243E" w:rsidRPr="00C4243E" w:rsidRDefault="00C4243E" w:rsidP="00FD5822">
            <w:pPr>
              <w:jc w:val="center"/>
            </w:pPr>
            <w:r w:rsidRPr="00C4243E">
              <w:t>2,39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220.</w:t>
            </w:r>
          </w:p>
        </w:tc>
        <w:tc>
          <w:tcPr>
            <w:tcW w:w="2834" w:type="dxa"/>
            <w:gridSpan w:val="2"/>
            <w:shd w:val="clear" w:color="auto" w:fill="auto"/>
            <w:vAlign w:val="center"/>
          </w:tcPr>
          <w:p w:rsidR="00C4243E" w:rsidRPr="00C4243E" w:rsidRDefault="00C4243E" w:rsidP="00FD5822">
            <w:pPr>
              <w:jc w:val="center"/>
            </w:pPr>
            <w:proofErr w:type="spellStart"/>
            <w:r w:rsidRPr="00C4243E">
              <w:t>Auguļeva</w:t>
            </w:r>
            <w:proofErr w:type="spellEnd"/>
            <w:r w:rsidRPr="00C4243E">
              <w:t xml:space="preserve"> - </w:t>
            </w:r>
            <w:proofErr w:type="spellStart"/>
            <w:r w:rsidRPr="00C4243E">
              <w:t>Jeromenoks</w:t>
            </w:r>
            <w:proofErr w:type="spellEnd"/>
          </w:p>
        </w:tc>
        <w:tc>
          <w:tcPr>
            <w:tcW w:w="1560" w:type="dxa"/>
            <w:shd w:val="clear" w:color="auto" w:fill="auto"/>
            <w:vAlign w:val="center"/>
          </w:tcPr>
          <w:p w:rsidR="00C4243E" w:rsidRPr="00C4243E" w:rsidRDefault="00C4243E" w:rsidP="00FD5822">
            <w:pPr>
              <w:jc w:val="center"/>
            </w:pPr>
            <w:r w:rsidRPr="00C4243E">
              <w:t>0,33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221.</w:t>
            </w:r>
          </w:p>
        </w:tc>
        <w:tc>
          <w:tcPr>
            <w:tcW w:w="2834" w:type="dxa"/>
            <w:gridSpan w:val="2"/>
            <w:shd w:val="clear" w:color="auto" w:fill="auto"/>
            <w:vAlign w:val="center"/>
          </w:tcPr>
          <w:p w:rsidR="00C4243E" w:rsidRPr="00C4243E" w:rsidRDefault="00C4243E" w:rsidP="00FD5822">
            <w:pPr>
              <w:jc w:val="center"/>
            </w:pPr>
            <w:proofErr w:type="spellStart"/>
            <w:r w:rsidRPr="00C4243E">
              <w:t>Maksimova</w:t>
            </w:r>
            <w:proofErr w:type="spellEnd"/>
            <w:r w:rsidRPr="00C4243E">
              <w:t xml:space="preserve"> - </w:t>
            </w:r>
            <w:proofErr w:type="spellStart"/>
            <w:r w:rsidRPr="00C4243E">
              <w:t>Jacina</w:t>
            </w:r>
            <w:proofErr w:type="spellEnd"/>
          </w:p>
        </w:tc>
        <w:tc>
          <w:tcPr>
            <w:tcW w:w="1560" w:type="dxa"/>
            <w:shd w:val="clear" w:color="auto" w:fill="auto"/>
            <w:vAlign w:val="center"/>
          </w:tcPr>
          <w:p w:rsidR="00C4243E" w:rsidRPr="00C4243E" w:rsidRDefault="00C4243E" w:rsidP="00FD5822">
            <w:pPr>
              <w:jc w:val="center"/>
            </w:pPr>
            <w:r w:rsidRPr="00C4243E">
              <w:t>1,24</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222.</w:t>
            </w:r>
          </w:p>
        </w:tc>
        <w:tc>
          <w:tcPr>
            <w:tcW w:w="2834" w:type="dxa"/>
            <w:gridSpan w:val="2"/>
            <w:shd w:val="clear" w:color="auto" w:fill="auto"/>
            <w:vAlign w:val="center"/>
          </w:tcPr>
          <w:p w:rsidR="00C4243E" w:rsidRPr="00C4243E" w:rsidRDefault="00C4243E" w:rsidP="00FD5822">
            <w:pPr>
              <w:jc w:val="center"/>
            </w:pPr>
            <w:proofErr w:type="spellStart"/>
            <w:r w:rsidRPr="00C4243E">
              <w:t>Ļumāni</w:t>
            </w:r>
            <w:proofErr w:type="spellEnd"/>
            <w:r w:rsidRPr="00C4243E">
              <w:t xml:space="preserve"> - </w:t>
            </w:r>
            <w:proofErr w:type="spellStart"/>
            <w:r w:rsidRPr="00C4243E">
              <w:t>Koverišķi</w:t>
            </w:r>
            <w:proofErr w:type="spellEnd"/>
          </w:p>
        </w:tc>
        <w:tc>
          <w:tcPr>
            <w:tcW w:w="1560" w:type="dxa"/>
            <w:shd w:val="clear" w:color="auto" w:fill="auto"/>
            <w:vAlign w:val="center"/>
          </w:tcPr>
          <w:p w:rsidR="00C4243E" w:rsidRPr="00C4243E" w:rsidRDefault="00C4243E" w:rsidP="00FD5822">
            <w:pPr>
              <w:jc w:val="center"/>
            </w:pPr>
            <w:r w:rsidRPr="00C4243E">
              <w:t>1,87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62"/>
          <w:jc w:val="center"/>
        </w:trPr>
        <w:tc>
          <w:tcPr>
            <w:tcW w:w="709" w:type="dxa"/>
            <w:shd w:val="clear" w:color="auto" w:fill="auto"/>
            <w:vAlign w:val="center"/>
          </w:tcPr>
          <w:p w:rsidR="00C4243E" w:rsidRPr="00C4243E" w:rsidRDefault="00C4243E" w:rsidP="00FD5822">
            <w:pPr>
              <w:jc w:val="center"/>
            </w:pPr>
            <w:r w:rsidRPr="00C4243E">
              <w:t>223.</w:t>
            </w:r>
          </w:p>
        </w:tc>
        <w:tc>
          <w:tcPr>
            <w:tcW w:w="2834" w:type="dxa"/>
            <w:gridSpan w:val="2"/>
            <w:shd w:val="clear" w:color="auto" w:fill="auto"/>
            <w:vAlign w:val="center"/>
          </w:tcPr>
          <w:p w:rsidR="00C4243E" w:rsidRPr="00C4243E" w:rsidRDefault="00C4243E" w:rsidP="00FD5822">
            <w:pPr>
              <w:jc w:val="center"/>
            </w:pPr>
            <w:proofErr w:type="spellStart"/>
            <w:r w:rsidRPr="00C4243E">
              <w:t>Ļumāni</w:t>
            </w:r>
            <w:proofErr w:type="spellEnd"/>
            <w:r w:rsidRPr="00C4243E">
              <w:t xml:space="preserve"> - </w:t>
            </w:r>
            <w:proofErr w:type="spellStart"/>
            <w:r w:rsidRPr="00C4243E">
              <w:t>Gaileviča</w:t>
            </w:r>
            <w:proofErr w:type="spellEnd"/>
          </w:p>
        </w:tc>
        <w:tc>
          <w:tcPr>
            <w:tcW w:w="1560" w:type="dxa"/>
            <w:shd w:val="clear" w:color="auto" w:fill="auto"/>
            <w:vAlign w:val="center"/>
          </w:tcPr>
          <w:p w:rsidR="00C4243E" w:rsidRPr="00C4243E" w:rsidRDefault="00C4243E" w:rsidP="00FD5822">
            <w:pPr>
              <w:jc w:val="center"/>
            </w:pPr>
            <w:r w:rsidRPr="00C4243E">
              <w:t>0,47</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224.</w:t>
            </w:r>
          </w:p>
        </w:tc>
        <w:tc>
          <w:tcPr>
            <w:tcW w:w="2834" w:type="dxa"/>
            <w:gridSpan w:val="2"/>
            <w:shd w:val="clear" w:color="auto" w:fill="auto"/>
            <w:vAlign w:val="center"/>
          </w:tcPr>
          <w:p w:rsidR="00C4243E" w:rsidRPr="00C4243E" w:rsidRDefault="00C4243E" w:rsidP="00FD5822">
            <w:pPr>
              <w:jc w:val="center"/>
            </w:pPr>
            <w:proofErr w:type="spellStart"/>
            <w:r w:rsidRPr="00C4243E">
              <w:t>Ižiks</w:t>
            </w:r>
            <w:proofErr w:type="spellEnd"/>
            <w:r w:rsidRPr="00C4243E">
              <w:t xml:space="preserve"> </w:t>
            </w:r>
            <w:proofErr w:type="spellStart"/>
            <w:r w:rsidRPr="00C4243E">
              <w:t>Ign</w:t>
            </w:r>
            <w:proofErr w:type="spellEnd"/>
            <w:r w:rsidRPr="00C4243E">
              <w:t xml:space="preserve">. - </w:t>
            </w:r>
            <w:proofErr w:type="spellStart"/>
            <w:r w:rsidRPr="00C4243E">
              <w:t>Bogdanovičs</w:t>
            </w:r>
            <w:proofErr w:type="spellEnd"/>
          </w:p>
        </w:tc>
        <w:tc>
          <w:tcPr>
            <w:tcW w:w="1560" w:type="dxa"/>
            <w:shd w:val="clear" w:color="auto" w:fill="auto"/>
            <w:vAlign w:val="center"/>
          </w:tcPr>
          <w:p w:rsidR="00C4243E" w:rsidRPr="00C4243E" w:rsidRDefault="00C4243E" w:rsidP="00FD5822">
            <w:pPr>
              <w:jc w:val="center"/>
            </w:pPr>
            <w:r w:rsidRPr="00C4243E">
              <w:t>0,30</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225.</w:t>
            </w:r>
          </w:p>
        </w:tc>
        <w:tc>
          <w:tcPr>
            <w:tcW w:w="2834" w:type="dxa"/>
            <w:gridSpan w:val="2"/>
            <w:shd w:val="clear" w:color="auto" w:fill="auto"/>
            <w:vAlign w:val="center"/>
          </w:tcPr>
          <w:p w:rsidR="00C4243E" w:rsidRPr="00C4243E" w:rsidRDefault="00C4243E" w:rsidP="00FD5822">
            <w:pPr>
              <w:jc w:val="center"/>
            </w:pPr>
            <w:r w:rsidRPr="00C4243E">
              <w:t xml:space="preserve">Nauļāni - </w:t>
            </w:r>
            <w:proofErr w:type="spellStart"/>
            <w:r w:rsidRPr="00C4243E">
              <w:t>Podskočijs</w:t>
            </w:r>
            <w:proofErr w:type="spellEnd"/>
            <w:r w:rsidRPr="00C4243E">
              <w:t xml:space="preserve"> - </w:t>
            </w:r>
            <w:proofErr w:type="spellStart"/>
            <w:r w:rsidRPr="00C4243E">
              <w:t>Lukjanskis</w:t>
            </w:r>
            <w:proofErr w:type="spellEnd"/>
          </w:p>
        </w:tc>
        <w:tc>
          <w:tcPr>
            <w:tcW w:w="1560" w:type="dxa"/>
            <w:shd w:val="clear" w:color="auto" w:fill="auto"/>
            <w:vAlign w:val="center"/>
          </w:tcPr>
          <w:p w:rsidR="00C4243E" w:rsidRPr="00C4243E" w:rsidRDefault="00C4243E" w:rsidP="00FD5822">
            <w:pPr>
              <w:jc w:val="center"/>
            </w:pPr>
            <w:r w:rsidRPr="00C4243E">
              <w:t>1,25</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lastRenderedPageBreak/>
              <w:t>226.</w:t>
            </w:r>
          </w:p>
        </w:tc>
        <w:tc>
          <w:tcPr>
            <w:tcW w:w="2834" w:type="dxa"/>
            <w:gridSpan w:val="2"/>
            <w:shd w:val="clear" w:color="auto" w:fill="auto"/>
            <w:vAlign w:val="center"/>
          </w:tcPr>
          <w:p w:rsidR="00C4243E" w:rsidRPr="00C4243E" w:rsidRDefault="00C4243E" w:rsidP="00FD5822">
            <w:pPr>
              <w:jc w:val="center"/>
            </w:pPr>
            <w:proofErr w:type="spellStart"/>
            <w:r w:rsidRPr="00C4243E">
              <w:t>Ikaženci</w:t>
            </w:r>
            <w:proofErr w:type="spellEnd"/>
            <w:r w:rsidRPr="00C4243E">
              <w:t xml:space="preserve">  - </w:t>
            </w:r>
            <w:proofErr w:type="spellStart"/>
            <w:r w:rsidRPr="00C4243E">
              <w:t>Ikaženci</w:t>
            </w:r>
            <w:proofErr w:type="spellEnd"/>
            <w:r w:rsidRPr="00C4243E">
              <w:t xml:space="preserve"> (kapi)</w:t>
            </w:r>
          </w:p>
        </w:tc>
        <w:tc>
          <w:tcPr>
            <w:tcW w:w="1560" w:type="dxa"/>
            <w:shd w:val="clear" w:color="auto" w:fill="auto"/>
            <w:vAlign w:val="center"/>
          </w:tcPr>
          <w:p w:rsidR="00C4243E" w:rsidRPr="00C4243E" w:rsidRDefault="00C4243E" w:rsidP="00FD5822">
            <w:pPr>
              <w:jc w:val="center"/>
            </w:pPr>
            <w:r w:rsidRPr="00C4243E">
              <w:t>1,60</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227.</w:t>
            </w:r>
          </w:p>
        </w:tc>
        <w:tc>
          <w:tcPr>
            <w:tcW w:w="2834" w:type="dxa"/>
            <w:gridSpan w:val="2"/>
            <w:shd w:val="clear" w:color="auto" w:fill="auto"/>
            <w:vAlign w:val="center"/>
          </w:tcPr>
          <w:p w:rsidR="00C4243E" w:rsidRPr="00C4243E" w:rsidRDefault="00C4243E" w:rsidP="00FD5822">
            <w:pPr>
              <w:jc w:val="center"/>
            </w:pPr>
            <w:proofErr w:type="spellStart"/>
            <w:r w:rsidRPr="00C4243E">
              <w:t>Jonini</w:t>
            </w:r>
            <w:proofErr w:type="spellEnd"/>
            <w:r w:rsidRPr="00C4243E">
              <w:t xml:space="preserve"> - </w:t>
            </w:r>
            <w:proofErr w:type="spellStart"/>
            <w:r w:rsidRPr="00C4243E">
              <w:t>Zareki</w:t>
            </w:r>
            <w:proofErr w:type="spellEnd"/>
          </w:p>
        </w:tc>
        <w:tc>
          <w:tcPr>
            <w:tcW w:w="1560" w:type="dxa"/>
            <w:shd w:val="clear" w:color="auto" w:fill="auto"/>
            <w:vAlign w:val="center"/>
          </w:tcPr>
          <w:p w:rsidR="00C4243E" w:rsidRPr="00C4243E" w:rsidRDefault="00C4243E" w:rsidP="00FD5822">
            <w:pPr>
              <w:jc w:val="center"/>
            </w:pPr>
            <w:r w:rsidRPr="00C4243E">
              <w:t>0,15</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228.</w:t>
            </w:r>
          </w:p>
        </w:tc>
        <w:tc>
          <w:tcPr>
            <w:tcW w:w="2834" w:type="dxa"/>
            <w:gridSpan w:val="2"/>
            <w:shd w:val="clear" w:color="auto" w:fill="auto"/>
            <w:vAlign w:val="center"/>
          </w:tcPr>
          <w:p w:rsidR="00C4243E" w:rsidRPr="00C4243E" w:rsidRDefault="00C4243E" w:rsidP="00FD5822">
            <w:pPr>
              <w:jc w:val="center"/>
            </w:pPr>
            <w:proofErr w:type="spellStart"/>
            <w:r w:rsidRPr="00C4243E">
              <w:t>Mihalova</w:t>
            </w:r>
            <w:proofErr w:type="spellEnd"/>
            <w:r w:rsidRPr="00C4243E">
              <w:t xml:space="preserve"> - </w:t>
            </w:r>
            <w:proofErr w:type="spellStart"/>
            <w:r w:rsidRPr="00C4243E">
              <w:t>Borovina</w:t>
            </w:r>
            <w:proofErr w:type="spellEnd"/>
          </w:p>
        </w:tc>
        <w:tc>
          <w:tcPr>
            <w:tcW w:w="1560" w:type="dxa"/>
            <w:shd w:val="clear" w:color="auto" w:fill="auto"/>
            <w:vAlign w:val="center"/>
          </w:tcPr>
          <w:p w:rsidR="00C4243E" w:rsidRPr="00C4243E" w:rsidRDefault="00C4243E" w:rsidP="00FD5822">
            <w:pPr>
              <w:jc w:val="center"/>
            </w:pPr>
            <w:r w:rsidRPr="00C4243E">
              <w:t>2,06</w:t>
            </w:r>
          </w:p>
        </w:tc>
        <w:tc>
          <w:tcPr>
            <w:tcW w:w="2127" w:type="dxa"/>
            <w:shd w:val="clear" w:color="auto" w:fill="auto"/>
            <w:vAlign w:val="center"/>
          </w:tcPr>
          <w:p w:rsidR="00C4243E" w:rsidRPr="00C4243E" w:rsidRDefault="00C4243E" w:rsidP="00FD5822">
            <w:pPr>
              <w:jc w:val="center"/>
            </w:pPr>
            <w:r w:rsidRPr="00C4243E">
              <w:t>grunts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62"/>
          <w:jc w:val="center"/>
        </w:trPr>
        <w:tc>
          <w:tcPr>
            <w:tcW w:w="709" w:type="dxa"/>
            <w:shd w:val="clear" w:color="auto" w:fill="auto"/>
            <w:vAlign w:val="center"/>
          </w:tcPr>
          <w:p w:rsidR="00C4243E" w:rsidRPr="00C4243E" w:rsidRDefault="00C4243E" w:rsidP="00FD5822">
            <w:pPr>
              <w:jc w:val="center"/>
            </w:pPr>
            <w:r w:rsidRPr="00C4243E">
              <w:t>229.</w:t>
            </w:r>
          </w:p>
        </w:tc>
        <w:tc>
          <w:tcPr>
            <w:tcW w:w="2834" w:type="dxa"/>
            <w:gridSpan w:val="2"/>
            <w:shd w:val="clear" w:color="auto" w:fill="auto"/>
            <w:vAlign w:val="center"/>
          </w:tcPr>
          <w:p w:rsidR="00C4243E" w:rsidRPr="00C4243E" w:rsidRDefault="00C4243E" w:rsidP="00FD5822">
            <w:pPr>
              <w:jc w:val="center"/>
            </w:pPr>
            <w:proofErr w:type="spellStart"/>
            <w:r w:rsidRPr="00C4243E">
              <w:t>Pleiki</w:t>
            </w:r>
            <w:proofErr w:type="spellEnd"/>
            <w:r w:rsidRPr="00C4243E">
              <w:t xml:space="preserve"> - </w:t>
            </w:r>
            <w:proofErr w:type="spellStart"/>
            <w:r w:rsidRPr="00C4243E">
              <w:t>Zareniški</w:t>
            </w:r>
            <w:proofErr w:type="spellEnd"/>
          </w:p>
        </w:tc>
        <w:tc>
          <w:tcPr>
            <w:tcW w:w="1560" w:type="dxa"/>
            <w:shd w:val="clear" w:color="auto" w:fill="auto"/>
            <w:vAlign w:val="center"/>
          </w:tcPr>
          <w:p w:rsidR="00C4243E" w:rsidRPr="00C4243E" w:rsidRDefault="00C4243E" w:rsidP="00FD5822">
            <w:pPr>
              <w:jc w:val="center"/>
            </w:pPr>
            <w:r w:rsidRPr="00C4243E">
              <w:t>0,23</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230.</w:t>
            </w:r>
          </w:p>
        </w:tc>
        <w:tc>
          <w:tcPr>
            <w:tcW w:w="2834" w:type="dxa"/>
            <w:gridSpan w:val="2"/>
            <w:shd w:val="clear" w:color="auto" w:fill="auto"/>
            <w:vAlign w:val="center"/>
          </w:tcPr>
          <w:p w:rsidR="00C4243E" w:rsidRPr="00C4243E" w:rsidRDefault="00C4243E" w:rsidP="00FD5822">
            <w:pPr>
              <w:jc w:val="center"/>
            </w:pPr>
            <w:r w:rsidRPr="00C4243E">
              <w:t>V628 - Siliņi</w:t>
            </w:r>
          </w:p>
        </w:tc>
        <w:tc>
          <w:tcPr>
            <w:tcW w:w="1560" w:type="dxa"/>
            <w:shd w:val="clear" w:color="auto" w:fill="auto"/>
            <w:vAlign w:val="center"/>
          </w:tcPr>
          <w:p w:rsidR="00C4243E" w:rsidRPr="00C4243E" w:rsidRDefault="00C4243E" w:rsidP="00FD5822">
            <w:pPr>
              <w:jc w:val="center"/>
            </w:pPr>
            <w:r w:rsidRPr="00C4243E">
              <w:t>0,59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231.</w:t>
            </w:r>
          </w:p>
        </w:tc>
        <w:tc>
          <w:tcPr>
            <w:tcW w:w="2834" w:type="dxa"/>
            <w:gridSpan w:val="2"/>
            <w:shd w:val="clear" w:color="auto" w:fill="auto"/>
            <w:vAlign w:val="center"/>
          </w:tcPr>
          <w:p w:rsidR="00C4243E" w:rsidRPr="00C4243E" w:rsidRDefault="00C4243E" w:rsidP="00FD5822">
            <w:pPr>
              <w:jc w:val="center"/>
            </w:pPr>
            <w:proofErr w:type="spellStart"/>
            <w:r w:rsidRPr="00C4243E">
              <w:t>Maksimova</w:t>
            </w:r>
            <w:proofErr w:type="spellEnd"/>
            <w:r w:rsidRPr="00C4243E">
              <w:t xml:space="preserve"> - Līdaciņas</w:t>
            </w:r>
          </w:p>
        </w:tc>
        <w:tc>
          <w:tcPr>
            <w:tcW w:w="1560" w:type="dxa"/>
            <w:shd w:val="clear" w:color="auto" w:fill="auto"/>
            <w:vAlign w:val="center"/>
          </w:tcPr>
          <w:p w:rsidR="00C4243E" w:rsidRPr="00C4243E" w:rsidRDefault="00C4243E" w:rsidP="00FD5822">
            <w:pPr>
              <w:jc w:val="center"/>
            </w:pPr>
            <w:r w:rsidRPr="00C4243E">
              <w:t>0,29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p>
        </w:tc>
        <w:tc>
          <w:tcPr>
            <w:tcW w:w="2834" w:type="dxa"/>
            <w:gridSpan w:val="2"/>
            <w:shd w:val="clear" w:color="auto" w:fill="auto"/>
            <w:vAlign w:val="center"/>
          </w:tcPr>
          <w:p w:rsidR="00C4243E" w:rsidRPr="00C4243E" w:rsidRDefault="00C4243E" w:rsidP="00FD5822">
            <w:pPr>
              <w:jc w:val="center"/>
              <w:rPr>
                <w:b/>
              </w:rPr>
            </w:pPr>
            <w:r w:rsidRPr="00C4243E">
              <w:rPr>
                <w:b/>
              </w:rPr>
              <w:t>Piedrujas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639" w:type="dxa"/>
            <w:shd w:val="clear" w:color="auto" w:fill="auto"/>
            <w:vAlign w:val="center"/>
          </w:tcPr>
          <w:p w:rsidR="00C4243E" w:rsidRPr="00C4243E" w:rsidRDefault="00C4243E" w:rsidP="00FD5822">
            <w:pPr>
              <w:jc w:val="center"/>
            </w:pPr>
          </w:p>
        </w:tc>
      </w:tr>
      <w:tr w:rsidR="00C4243E" w:rsidRPr="00C4243E" w:rsidTr="00FE3A86">
        <w:trPr>
          <w:gridAfter w:val="2"/>
          <w:wAfter w:w="567" w:type="dxa"/>
          <w:trHeight w:val="262"/>
          <w:jc w:val="center"/>
        </w:trPr>
        <w:tc>
          <w:tcPr>
            <w:tcW w:w="709" w:type="dxa"/>
            <w:shd w:val="clear" w:color="auto" w:fill="auto"/>
            <w:vAlign w:val="center"/>
          </w:tcPr>
          <w:p w:rsidR="00C4243E" w:rsidRPr="00C4243E" w:rsidRDefault="00C4243E" w:rsidP="00FD5822">
            <w:pPr>
              <w:jc w:val="center"/>
            </w:pPr>
            <w:r w:rsidRPr="00C4243E">
              <w:t>232.</w:t>
            </w:r>
          </w:p>
        </w:tc>
        <w:tc>
          <w:tcPr>
            <w:tcW w:w="2834" w:type="dxa"/>
            <w:gridSpan w:val="2"/>
            <w:shd w:val="clear" w:color="auto" w:fill="auto"/>
            <w:vAlign w:val="center"/>
          </w:tcPr>
          <w:p w:rsidR="00C4243E" w:rsidRPr="00C4243E" w:rsidRDefault="00C4243E" w:rsidP="00FD5822">
            <w:pPr>
              <w:jc w:val="center"/>
            </w:pPr>
            <w:r w:rsidRPr="00C4243E">
              <w:t xml:space="preserve">Piedruja - </w:t>
            </w:r>
            <w:proofErr w:type="spellStart"/>
            <w:r w:rsidRPr="00C4243E">
              <w:t>Cirmani</w:t>
            </w:r>
            <w:proofErr w:type="spellEnd"/>
          </w:p>
        </w:tc>
        <w:tc>
          <w:tcPr>
            <w:tcW w:w="1560" w:type="dxa"/>
            <w:shd w:val="clear" w:color="auto" w:fill="auto"/>
            <w:vAlign w:val="center"/>
          </w:tcPr>
          <w:p w:rsidR="00C4243E" w:rsidRPr="00C4243E" w:rsidRDefault="00C4243E" w:rsidP="00FD5822">
            <w:pPr>
              <w:jc w:val="center"/>
            </w:pPr>
            <w:r w:rsidRPr="00C4243E">
              <w:t>9,85</w:t>
            </w:r>
          </w:p>
        </w:tc>
        <w:tc>
          <w:tcPr>
            <w:tcW w:w="2127" w:type="dxa"/>
            <w:shd w:val="clear" w:color="auto" w:fill="auto"/>
            <w:vAlign w:val="center"/>
          </w:tcPr>
          <w:p w:rsidR="00C4243E" w:rsidRPr="00C4243E" w:rsidRDefault="00C4243E" w:rsidP="00FD5822">
            <w:pPr>
              <w:jc w:val="center"/>
            </w:pPr>
            <w:r w:rsidRPr="00C4243E">
              <w:t>melnais/grants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233.</w:t>
            </w:r>
          </w:p>
        </w:tc>
        <w:tc>
          <w:tcPr>
            <w:tcW w:w="2834" w:type="dxa"/>
            <w:gridSpan w:val="2"/>
            <w:shd w:val="clear" w:color="auto" w:fill="auto"/>
            <w:vAlign w:val="center"/>
          </w:tcPr>
          <w:p w:rsidR="00C4243E" w:rsidRPr="00C4243E" w:rsidRDefault="00C4243E" w:rsidP="00FD5822">
            <w:pPr>
              <w:jc w:val="center"/>
            </w:pPr>
            <w:r w:rsidRPr="00C4243E">
              <w:t>Piedruja - Marki - A6</w:t>
            </w:r>
          </w:p>
        </w:tc>
        <w:tc>
          <w:tcPr>
            <w:tcW w:w="1560" w:type="dxa"/>
            <w:shd w:val="clear" w:color="auto" w:fill="auto"/>
            <w:vAlign w:val="center"/>
          </w:tcPr>
          <w:p w:rsidR="00C4243E" w:rsidRPr="00C4243E" w:rsidRDefault="00C4243E" w:rsidP="00FD5822">
            <w:pPr>
              <w:jc w:val="center"/>
            </w:pPr>
            <w:r w:rsidRPr="00C4243E">
              <w:t>4,16</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114"/>
          <w:jc w:val="center"/>
        </w:trPr>
        <w:tc>
          <w:tcPr>
            <w:tcW w:w="709" w:type="dxa"/>
            <w:shd w:val="clear" w:color="auto" w:fill="auto"/>
            <w:vAlign w:val="center"/>
          </w:tcPr>
          <w:p w:rsidR="00C4243E" w:rsidRPr="00C4243E" w:rsidRDefault="00C4243E" w:rsidP="00FD5822">
            <w:pPr>
              <w:jc w:val="center"/>
            </w:pPr>
            <w:r w:rsidRPr="00C4243E">
              <w:t>234.</w:t>
            </w:r>
          </w:p>
        </w:tc>
        <w:tc>
          <w:tcPr>
            <w:tcW w:w="2834" w:type="dxa"/>
            <w:gridSpan w:val="2"/>
            <w:shd w:val="clear" w:color="auto" w:fill="auto"/>
            <w:vAlign w:val="center"/>
          </w:tcPr>
          <w:p w:rsidR="00C4243E" w:rsidRPr="00C4243E" w:rsidRDefault="00C4243E" w:rsidP="00FD5822">
            <w:pPr>
              <w:jc w:val="center"/>
            </w:pPr>
            <w:proofErr w:type="spellStart"/>
            <w:r w:rsidRPr="00C4243E">
              <w:t>Stremki</w:t>
            </w:r>
            <w:proofErr w:type="spellEnd"/>
            <w:r w:rsidRPr="00C4243E">
              <w:t xml:space="preserve"> - </w:t>
            </w:r>
            <w:proofErr w:type="spellStart"/>
            <w:r w:rsidRPr="00C4243E">
              <w:t>Lupandi</w:t>
            </w:r>
            <w:proofErr w:type="spellEnd"/>
          </w:p>
        </w:tc>
        <w:tc>
          <w:tcPr>
            <w:tcW w:w="1560" w:type="dxa"/>
            <w:shd w:val="clear" w:color="auto" w:fill="auto"/>
            <w:vAlign w:val="center"/>
          </w:tcPr>
          <w:p w:rsidR="00C4243E" w:rsidRPr="00C4243E" w:rsidRDefault="00C4243E" w:rsidP="00FD5822">
            <w:pPr>
              <w:jc w:val="center"/>
            </w:pPr>
            <w:r w:rsidRPr="00C4243E">
              <w:t>4,69</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235.</w:t>
            </w:r>
          </w:p>
        </w:tc>
        <w:tc>
          <w:tcPr>
            <w:tcW w:w="2834" w:type="dxa"/>
            <w:gridSpan w:val="2"/>
            <w:shd w:val="clear" w:color="auto" w:fill="auto"/>
            <w:vAlign w:val="center"/>
          </w:tcPr>
          <w:p w:rsidR="00C4243E" w:rsidRPr="00C4243E" w:rsidRDefault="00C4243E" w:rsidP="00FD5822">
            <w:pPr>
              <w:jc w:val="center"/>
            </w:pPr>
            <w:proofErr w:type="spellStart"/>
            <w:r w:rsidRPr="00C4243E">
              <w:t>Lupandi</w:t>
            </w:r>
            <w:proofErr w:type="spellEnd"/>
            <w:r w:rsidRPr="00C4243E">
              <w:t xml:space="preserve"> - A6</w:t>
            </w:r>
          </w:p>
        </w:tc>
        <w:tc>
          <w:tcPr>
            <w:tcW w:w="1560" w:type="dxa"/>
            <w:shd w:val="clear" w:color="auto" w:fill="auto"/>
            <w:vAlign w:val="center"/>
          </w:tcPr>
          <w:p w:rsidR="00C4243E" w:rsidRPr="00C4243E" w:rsidRDefault="00C4243E" w:rsidP="00FD5822">
            <w:pPr>
              <w:jc w:val="center"/>
            </w:pPr>
            <w:r w:rsidRPr="00C4243E">
              <w:t>1,44</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236.</w:t>
            </w:r>
          </w:p>
        </w:tc>
        <w:tc>
          <w:tcPr>
            <w:tcW w:w="2834" w:type="dxa"/>
            <w:gridSpan w:val="2"/>
            <w:shd w:val="clear" w:color="auto" w:fill="auto"/>
            <w:vAlign w:val="center"/>
          </w:tcPr>
          <w:p w:rsidR="00C4243E" w:rsidRPr="00C4243E" w:rsidRDefault="00C4243E" w:rsidP="00FD5822">
            <w:pPr>
              <w:jc w:val="center"/>
            </w:pPr>
            <w:proofErr w:type="spellStart"/>
            <w:r w:rsidRPr="00C4243E">
              <w:t>Škļarovščina</w:t>
            </w:r>
            <w:proofErr w:type="spellEnd"/>
            <w:r w:rsidRPr="00C4243E">
              <w:t xml:space="preserve"> - Valsts robeža</w:t>
            </w:r>
          </w:p>
        </w:tc>
        <w:tc>
          <w:tcPr>
            <w:tcW w:w="1560" w:type="dxa"/>
            <w:shd w:val="clear" w:color="auto" w:fill="auto"/>
            <w:vAlign w:val="center"/>
          </w:tcPr>
          <w:p w:rsidR="00C4243E" w:rsidRPr="00C4243E" w:rsidRDefault="00C4243E" w:rsidP="00FD5822">
            <w:pPr>
              <w:jc w:val="center"/>
            </w:pPr>
            <w:r w:rsidRPr="00C4243E">
              <w:t>1,68</w:t>
            </w:r>
          </w:p>
        </w:tc>
        <w:tc>
          <w:tcPr>
            <w:tcW w:w="2127" w:type="dxa"/>
            <w:shd w:val="clear" w:color="auto" w:fill="auto"/>
            <w:vAlign w:val="center"/>
          </w:tcPr>
          <w:p w:rsidR="00C4243E" w:rsidRPr="00C4243E" w:rsidRDefault="00C4243E" w:rsidP="00FD5822">
            <w:pPr>
              <w:jc w:val="center"/>
            </w:pPr>
            <w:r w:rsidRPr="00C4243E">
              <w:t>grants</w:t>
            </w:r>
          </w:p>
        </w:tc>
        <w:tc>
          <w:tcPr>
            <w:tcW w:w="1639" w:type="dxa"/>
            <w:shd w:val="clear" w:color="auto" w:fill="auto"/>
            <w:vAlign w:val="center"/>
          </w:tcPr>
          <w:p w:rsidR="00C4243E" w:rsidRPr="00C4243E" w:rsidRDefault="00C4243E" w:rsidP="00FD5822">
            <w:pPr>
              <w:jc w:val="center"/>
            </w:pPr>
            <w:r w:rsidRPr="00C4243E">
              <w:t>7t</w:t>
            </w:r>
          </w:p>
        </w:tc>
      </w:tr>
      <w:tr w:rsidR="00C4243E" w:rsidRPr="00C4243E" w:rsidTr="00FE3A86">
        <w:trPr>
          <w:gridAfter w:val="2"/>
          <w:wAfter w:w="567" w:type="dxa"/>
          <w:trHeight w:val="250"/>
          <w:jc w:val="center"/>
        </w:trPr>
        <w:tc>
          <w:tcPr>
            <w:tcW w:w="709" w:type="dxa"/>
            <w:shd w:val="clear" w:color="auto" w:fill="auto"/>
            <w:vAlign w:val="center"/>
          </w:tcPr>
          <w:p w:rsidR="00C4243E" w:rsidRPr="00C4243E" w:rsidRDefault="00C4243E" w:rsidP="00FD5822">
            <w:pPr>
              <w:jc w:val="center"/>
            </w:pPr>
            <w:r w:rsidRPr="00C4243E">
              <w:t>237.</w:t>
            </w:r>
          </w:p>
        </w:tc>
        <w:tc>
          <w:tcPr>
            <w:tcW w:w="2834" w:type="dxa"/>
            <w:gridSpan w:val="2"/>
            <w:shd w:val="clear" w:color="auto" w:fill="auto"/>
            <w:vAlign w:val="center"/>
          </w:tcPr>
          <w:p w:rsidR="00C4243E" w:rsidRPr="00C4243E" w:rsidRDefault="00C4243E" w:rsidP="00FD5822">
            <w:pPr>
              <w:jc w:val="center"/>
            </w:pPr>
            <w:r w:rsidRPr="00C4243E">
              <w:t xml:space="preserve">Indras pagasta robeža - </w:t>
            </w:r>
            <w:proofErr w:type="spellStart"/>
            <w:r w:rsidRPr="00C4243E">
              <w:t>Patarnieki</w:t>
            </w:r>
            <w:proofErr w:type="spellEnd"/>
          </w:p>
        </w:tc>
        <w:tc>
          <w:tcPr>
            <w:tcW w:w="1560" w:type="dxa"/>
            <w:shd w:val="clear" w:color="auto" w:fill="auto"/>
            <w:vAlign w:val="center"/>
          </w:tcPr>
          <w:p w:rsidR="00C4243E" w:rsidRPr="00C4243E" w:rsidRDefault="00C4243E" w:rsidP="00FD5822">
            <w:pPr>
              <w:jc w:val="center"/>
            </w:pPr>
            <w:r w:rsidRPr="00C4243E">
              <w:t>0,00</w:t>
            </w:r>
          </w:p>
        </w:tc>
        <w:tc>
          <w:tcPr>
            <w:tcW w:w="2127" w:type="dxa"/>
            <w:shd w:val="clear" w:color="auto" w:fill="auto"/>
            <w:vAlign w:val="center"/>
          </w:tcPr>
          <w:p w:rsidR="00C4243E" w:rsidRPr="00C4243E" w:rsidRDefault="00C4243E" w:rsidP="00FD5822">
            <w:pPr>
              <w:jc w:val="center"/>
            </w:pPr>
            <w:r w:rsidRPr="00C4243E">
              <w:t>1,543</w:t>
            </w:r>
          </w:p>
        </w:tc>
        <w:tc>
          <w:tcPr>
            <w:tcW w:w="1639" w:type="dxa"/>
            <w:shd w:val="clear" w:color="auto" w:fill="auto"/>
            <w:vAlign w:val="center"/>
          </w:tcPr>
          <w:p w:rsidR="00C4243E" w:rsidRPr="00C4243E" w:rsidRDefault="00C4243E" w:rsidP="00FD5822">
            <w:pPr>
              <w:jc w:val="center"/>
            </w:pPr>
            <w:r w:rsidRPr="00C4243E">
              <w:t>10t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rPr>
                <w:b/>
              </w:rPr>
            </w:pPr>
          </w:p>
        </w:tc>
        <w:tc>
          <w:tcPr>
            <w:tcW w:w="2834" w:type="dxa"/>
            <w:gridSpan w:val="2"/>
            <w:shd w:val="clear" w:color="auto" w:fill="auto"/>
            <w:vAlign w:val="center"/>
          </w:tcPr>
          <w:p w:rsidR="00C4243E" w:rsidRPr="00C4243E" w:rsidRDefault="00C4243E" w:rsidP="00FD5822">
            <w:pPr>
              <w:ind w:left="57"/>
              <w:jc w:val="center"/>
              <w:rPr>
                <w:b/>
              </w:rPr>
            </w:pPr>
            <w:r w:rsidRPr="00C4243E">
              <w:rPr>
                <w:b/>
              </w:rPr>
              <w:t>Grāveru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701" w:type="dxa"/>
            <w:gridSpan w:val="2"/>
            <w:shd w:val="clear" w:color="auto" w:fill="auto"/>
            <w:vAlign w:val="center"/>
          </w:tcPr>
          <w:p w:rsidR="00C4243E" w:rsidRPr="00C4243E" w:rsidRDefault="00C4243E" w:rsidP="00FD5822">
            <w:pPr>
              <w:jc w:val="center"/>
            </w:pP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238.</w:t>
            </w:r>
          </w:p>
        </w:tc>
        <w:tc>
          <w:tcPr>
            <w:tcW w:w="2834" w:type="dxa"/>
            <w:gridSpan w:val="2"/>
            <w:shd w:val="clear" w:color="auto" w:fill="auto"/>
            <w:vAlign w:val="center"/>
          </w:tcPr>
          <w:p w:rsidR="00C4243E" w:rsidRPr="00C4243E" w:rsidRDefault="00C4243E" w:rsidP="00FD5822">
            <w:pPr>
              <w:pStyle w:val="Virsraksts6"/>
              <w:rPr>
                <w:b w:val="0"/>
                <w:sz w:val="24"/>
                <w:szCs w:val="24"/>
              </w:rPr>
            </w:pPr>
            <w:r w:rsidRPr="00C4243E">
              <w:rPr>
                <w:b w:val="0"/>
                <w:sz w:val="24"/>
                <w:szCs w:val="24"/>
              </w:rPr>
              <w:t>Grāveri-</w:t>
            </w:r>
            <w:proofErr w:type="spellStart"/>
            <w:r w:rsidRPr="00C4243E">
              <w:rPr>
                <w:b w:val="0"/>
                <w:sz w:val="24"/>
                <w:szCs w:val="24"/>
              </w:rPr>
              <w:t>Kovaleva</w:t>
            </w:r>
            <w:proofErr w:type="spellEnd"/>
          </w:p>
        </w:tc>
        <w:tc>
          <w:tcPr>
            <w:tcW w:w="1560" w:type="dxa"/>
            <w:shd w:val="clear" w:color="auto" w:fill="auto"/>
            <w:vAlign w:val="center"/>
          </w:tcPr>
          <w:p w:rsidR="00C4243E" w:rsidRPr="00C4243E" w:rsidRDefault="00C4243E" w:rsidP="00FD5822">
            <w:pPr>
              <w:jc w:val="center"/>
              <w:rPr>
                <w:b/>
              </w:rPr>
            </w:pPr>
            <w:r w:rsidRPr="00C4243E">
              <w:t>0.860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239.</w:t>
            </w:r>
          </w:p>
        </w:tc>
        <w:tc>
          <w:tcPr>
            <w:tcW w:w="2834" w:type="dxa"/>
            <w:gridSpan w:val="2"/>
            <w:shd w:val="clear" w:color="auto" w:fill="auto"/>
            <w:vAlign w:val="center"/>
          </w:tcPr>
          <w:p w:rsidR="00C4243E" w:rsidRPr="00C4243E" w:rsidRDefault="00C4243E" w:rsidP="00FD5822">
            <w:pPr>
              <w:jc w:val="center"/>
            </w:pPr>
            <w:r w:rsidRPr="00C4243E">
              <w:t>Grāveri-Apšenieki</w:t>
            </w:r>
          </w:p>
        </w:tc>
        <w:tc>
          <w:tcPr>
            <w:tcW w:w="1560" w:type="dxa"/>
            <w:shd w:val="clear" w:color="auto" w:fill="auto"/>
            <w:vAlign w:val="center"/>
          </w:tcPr>
          <w:p w:rsidR="00C4243E" w:rsidRPr="00C4243E" w:rsidRDefault="00C4243E" w:rsidP="00FD5822">
            <w:pPr>
              <w:jc w:val="center"/>
              <w:rPr>
                <w:b/>
              </w:rPr>
            </w:pPr>
            <w:r w:rsidRPr="00C4243E">
              <w:t>0.990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240.</w:t>
            </w:r>
          </w:p>
        </w:tc>
        <w:tc>
          <w:tcPr>
            <w:tcW w:w="2834" w:type="dxa"/>
            <w:gridSpan w:val="2"/>
            <w:shd w:val="clear" w:color="auto" w:fill="auto"/>
            <w:vAlign w:val="center"/>
          </w:tcPr>
          <w:p w:rsidR="00C4243E" w:rsidRPr="00C4243E" w:rsidRDefault="00C4243E" w:rsidP="00FD5822">
            <w:pPr>
              <w:jc w:val="center"/>
            </w:pPr>
            <w:proofErr w:type="spellStart"/>
            <w:r w:rsidRPr="00C4243E">
              <w:t>Kovalevo-Mateļi-Raginski</w:t>
            </w:r>
            <w:proofErr w:type="spellEnd"/>
          </w:p>
        </w:tc>
        <w:tc>
          <w:tcPr>
            <w:tcW w:w="1560" w:type="dxa"/>
            <w:shd w:val="clear" w:color="auto" w:fill="auto"/>
            <w:vAlign w:val="center"/>
          </w:tcPr>
          <w:p w:rsidR="00C4243E" w:rsidRPr="00C4243E" w:rsidRDefault="00C4243E" w:rsidP="00FD5822">
            <w:pPr>
              <w:jc w:val="center"/>
              <w:rPr>
                <w:b/>
              </w:rPr>
            </w:pPr>
            <w:r w:rsidRPr="00C4243E">
              <w:t>3.820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241.</w:t>
            </w:r>
          </w:p>
        </w:tc>
        <w:tc>
          <w:tcPr>
            <w:tcW w:w="2834" w:type="dxa"/>
            <w:gridSpan w:val="2"/>
            <w:shd w:val="clear" w:color="auto" w:fill="auto"/>
            <w:vAlign w:val="center"/>
          </w:tcPr>
          <w:p w:rsidR="00C4243E" w:rsidRPr="00C4243E" w:rsidRDefault="00C4243E" w:rsidP="00FD5822">
            <w:pPr>
              <w:jc w:val="center"/>
            </w:pPr>
            <w:proofErr w:type="spellStart"/>
            <w:r w:rsidRPr="00C4243E">
              <w:t>Belogrudova-Trupi</w:t>
            </w:r>
            <w:proofErr w:type="spellEnd"/>
          </w:p>
        </w:tc>
        <w:tc>
          <w:tcPr>
            <w:tcW w:w="1560" w:type="dxa"/>
            <w:shd w:val="clear" w:color="auto" w:fill="auto"/>
            <w:vAlign w:val="center"/>
          </w:tcPr>
          <w:p w:rsidR="00C4243E" w:rsidRPr="00C4243E" w:rsidRDefault="00C4243E" w:rsidP="00FD5822">
            <w:pPr>
              <w:jc w:val="center"/>
              <w:rPr>
                <w:b/>
              </w:rPr>
            </w:pPr>
            <w:r w:rsidRPr="00C4243E">
              <w:t>4.720</w:t>
            </w:r>
          </w:p>
          <w:p w:rsidR="00C4243E" w:rsidRPr="00C4243E" w:rsidRDefault="00C4243E" w:rsidP="00FD5822">
            <w:pPr>
              <w:jc w:val="center"/>
              <w:rPr>
                <w:b/>
              </w:rPr>
            </w:pP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242.</w:t>
            </w:r>
          </w:p>
        </w:tc>
        <w:tc>
          <w:tcPr>
            <w:tcW w:w="2834" w:type="dxa"/>
            <w:gridSpan w:val="2"/>
            <w:shd w:val="clear" w:color="auto" w:fill="auto"/>
            <w:vAlign w:val="center"/>
          </w:tcPr>
          <w:p w:rsidR="00C4243E" w:rsidRPr="00C4243E" w:rsidRDefault="00C4243E" w:rsidP="00FD5822">
            <w:pPr>
              <w:jc w:val="center"/>
            </w:pPr>
            <w:proofErr w:type="spellStart"/>
            <w:r w:rsidRPr="00C4243E">
              <w:t>Belogrudovo-Meškalovo</w:t>
            </w:r>
            <w:proofErr w:type="spellEnd"/>
          </w:p>
        </w:tc>
        <w:tc>
          <w:tcPr>
            <w:tcW w:w="1560" w:type="dxa"/>
            <w:shd w:val="clear" w:color="auto" w:fill="auto"/>
            <w:vAlign w:val="center"/>
          </w:tcPr>
          <w:p w:rsidR="00C4243E" w:rsidRPr="00C4243E" w:rsidRDefault="00C4243E" w:rsidP="00FD5822">
            <w:pPr>
              <w:jc w:val="center"/>
              <w:rPr>
                <w:b/>
              </w:rPr>
            </w:pPr>
            <w:r w:rsidRPr="00C4243E">
              <w:t>1.890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243.</w:t>
            </w:r>
          </w:p>
        </w:tc>
        <w:tc>
          <w:tcPr>
            <w:tcW w:w="2834" w:type="dxa"/>
            <w:gridSpan w:val="2"/>
            <w:shd w:val="clear" w:color="auto" w:fill="auto"/>
            <w:vAlign w:val="center"/>
          </w:tcPr>
          <w:p w:rsidR="00C4243E" w:rsidRPr="00C4243E" w:rsidRDefault="00C4243E" w:rsidP="00FD5822">
            <w:pPr>
              <w:jc w:val="center"/>
            </w:pPr>
            <w:proofErr w:type="spellStart"/>
            <w:r w:rsidRPr="00C4243E">
              <w:t>Meškalovo-Čalpi-Pizāni</w:t>
            </w:r>
            <w:proofErr w:type="spellEnd"/>
          </w:p>
        </w:tc>
        <w:tc>
          <w:tcPr>
            <w:tcW w:w="1560" w:type="dxa"/>
            <w:shd w:val="clear" w:color="auto" w:fill="auto"/>
            <w:vAlign w:val="center"/>
          </w:tcPr>
          <w:p w:rsidR="00C4243E" w:rsidRPr="00C4243E" w:rsidRDefault="00C4243E" w:rsidP="00FD5822">
            <w:pPr>
              <w:jc w:val="center"/>
              <w:rPr>
                <w:b/>
              </w:rPr>
            </w:pPr>
            <w:r w:rsidRPr="00C4243E">
              <w:t>5,890</w:t>
            </w:r>
          </w:p>
          <w:p w:rsidR="00C4243E" w:rsidRPr="00C4243E" w:rsidRDefault="00C4243E" w:rsidP="00FD5822">
            <w:pPr>
              <w:jc w:val="center"/>
              <w:rPr>
                <w:b/>
              </w:rPr>
            </w:pP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244.</w:t>
            </w:r>
          </w:p>
        </w:tc>
        <w:tc>
          <w:tcPr>
            <w:tcW w:w="2834" w:type="dxa"/>
            <w:gridSpan w:val="2"/>
            <w:shd w:val="clear" w:color="auto" w:fill="auto"/>
            <w:vAlign w:val="center"/>
          </w:tcPr>
          <w:p w:rsidR="00C4243E" w:rsidRPr="00C4243E" w:rsidRDefault="00C4243E" w:rsidP="00FD5822">
            <w:pPr>
              <w:jc w:val="center"/>
            </w:pPr>
            <w:proofErr w:type="spellStart"/>
            <w:r w:rsidRPr="00C4243E">
              <w:t>Raginski</w:t>
            </w:r>
            <w:proofErr w:type="spellEnd"/>
            <w:r w:rsidRPr="00C4243E">
              <w:t xml:space="preserve"> -</w:t>
            </w:r>
            <w:proofErr w:type="spellStart"/>
            <w:r w:rsidRPr="00C4243E">
              <w:t>Ragiski</w:t>
            </w:r>
            <w:proofErr w:type="spellEnd"/>
          </w:p>
        </w:tc>
        <w:tc>
          <w:tcPr>
            <w:tcW w:w="1560" w:type="dxa"/>
            <w:shd w:val="clear" w:color="auto" w:fill="auto"/>
            <w:vAlign w:val="center"/>
          </w:tcPr>
          <w:p w:rsidR="00C4243E" w:rsidRPr="00C4243E" w:rsidRDefault="00C4243E" w:rsidP="00FD5822">
            <w:pPr>
              <w:jc w:val="center"/>
              <w:rPr>
                <w:b/>
              </w:rPr>
            </w:pPr>
            <w:r w:rsidRPr="00C4243E">
              <w:t>0.580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245.</w:t>
            </w:r>
          </w:p>
        </w:tc>
        <w:tc>
          <w:tcPr>
            <w:tcW w:w="2834" w:type="dxa"/>
            <w:gridSpan w:val="2"/>
            <w:shd w:val="clear" w:color="auto" w:fill="auto"/>
            <w:vAlign w:val="center"/>
          </w:tcPr>
          <w:p w:rsidR="00C4243E" w:rsidRPr="00C4243E" w:rsidRDefault="00C4243E" w:rsidP="00FD5822">
            <w:pPr>
              <w:jc w:val="center"/>
            </w:pPr>
            <w:proofErr w:type="spellStart"/>
            <w:r w:rsidRPr="00C4243E">
              <w:t>Rageli-Grabovščizna</w:t>
            </w:r>
            <w:proofErr w:type="spellEnd"/>
          </w:p>
        </w:tc>
        <w:tc>
          <w:tcPr>
            <w:tcW w:w="1560" w:type="dxa"/>
            <w:shd w:val="clear" w:color="auto" w:fill="auto"/>
            <w:vAlign w:val="center"/>
          </w:tcPr>
          <w:p w:rsidR="00C4243E" w:rsidRPr="00C4243E" w:rsidRDefault="00C4243E" w:rsidP="00FD5822">
            <w:pPr>
              <w:jc w:val="center"/>
              <w:rPr>
                <w:b/>
              </w:rPr>
            </w:pPr>
            <w:r w:rsidRPr="00C4243E">
              <w:t>1.000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246.</w:t>
            </w:r>
          </w:p>
        </w:tc>
        <w:tc>
          <w:tcPr>
            <w:tcW w:w="2834" w:type="dxa"/>
            <w:gridSpan w:val="2"/>
            <w:shd w:val="clear" w:color="auto" w:fill="auto"/>
            <w:vAlign w:val="center"/>
          </w:tcPr>
          <w:p w:rsidR="00C4243E" w:rsidRPr="00C4243E" w:rsidRDefault="00C4243E" w:rsidP="00FD5822">
            <w:pPr>
              <w:jc w:val="center"/>
            </w:pPr>
            <w:proofErr w:type="spellStart"/>
            <w:r w:rsidRPr="00C4243E">
              <w:t>Rageļi-Ostrovs</w:t>
            </w:r>
            <w:proofErr w:type="spellEnd"/>
          </w:p>
        </w:tc>
        <w:tc>
          <w:tcPr>
            <w:tcW w:w="1560" w:type="dxa"/>
            <w:shd w:val="clear" w:color="auto" w:fill="auto"/>
            <w:vAlign w:val="center"/>
          </w:tcPr>
          <w:p w:rsidR="00C4243E" w:rsidRPr="00C4243E" w:rsidRDefault="00C4243E" w:rsidP="00FD5822">
            <w:pPr>
              <w:jc w:val="center"/>
              <w:rPr>
                <w:b/>
              </w:rPr>
            </w:pPr>
            <w:r w:rsidRPr="00C4243E">
              <w:t>0,940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247.</w:t>
            </w:r>
          </w:p>
        </w:tc>
        <w:tc>
          <w:tcPr>
            <w:tcW w:w="2834" w:type="dxa"/>
            <w:gridSpan w:val="2"/>
            <w:shd w:val="clear" w:color="auto" w:fill="auto"/>
            <w:vAlign w:val="center"/>
          </w:tcPr>
          <w:p w:rsidR="00C4243E" w:rsidRPr="00C4243E" w:rsidRDefault="00C4243E" w:rsidP="00FD5822">
            <w:pPr>
              <w:jc w:val="center"/>
            </w:pPr>
            <w:proofErr w:type="spellStart"/>
            <w:r w:rsidRPr="00C4243E">
              <w:t>Raģeļi-Dudeļi</w:t>
            </w:r>
            <w:proofErr w:type="spellEnd"/>
          </w:p>
        </w:tc>
        <w:tc>
          <w:tcPr>
            <w:tcW w:w="1560" w:type="dxa"/>
            <w:shd w:val="clear" w:color="auto" w:fill="auto"/>
            <w:vAlign w:val="center"/>
          </w:tcPr>
          <w:p w:rsidR="00C4243E" w:rsidRPr="00C4243E" w:rsidRDefault="00C4243E" w:rsidP="00FD5822">
            <w:pPr>
              <w:jc w:val="center"/>
              <w:rPr>
                <w:b/>
              </w:rPr>
            </w:pPr>
            <w:r w:rsidRPr="00C4243E">
              <w:t>2.380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248.</w:t>
            </w:r>
          </w:p>
        </w:tc>
        <w:tc>
          <w:tcPr>
            <w:tcW w:w="2834" w:type="dxa"/>
            <w:gridSpan w:val="2"/>
            <w:shd w:val="clear" w:color="auto" w:fill="auto"/>
            <w:vAlign w:val="center"/>
          </w:tcPr>
          <w:p w:rsidR="00C4243E" w:rsidRPr="00C4243E" w:rsidRDefault="00C4243E" w:rsidP="00FD5822">
            <w:pPr>
              <w:jc w:val="center"/>
            </w:pPr>
            <w:proofErr w:type="spellStart"/>
            <w:r w:rsidRPr="00C4243E">
              <w:t>Kropišķi-Gailišķi</w:t>
            </w:r>
            <w:proofErr w:type="spellEnd"/>
          </w:p>
        </w:tc>
        <w:tc>
          <w:tcPr>
            <w:tcW w:w="1560" w:type="dxa"/>
            <w:shd w:val="clear" w:color="auto" w:fill="auto"/>
            <w:vAlign w:val="center"/>
          </w:tcPr>
          <w:p w:rsidR="00C4243E" w:rsidRPr="00C4243E" w:rsidRDefault="00C4243E" w:rsidP="00FD5822">
            <w:pPr>
              <w:jc w:val="center"/>
              <w:rPr>
                <w:b/>
              </w:rPr>
            </w:pPr>
            <w:r w:rsidRPr="00C4243E">
              <w:t>0.810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249.</w:t>
            </w:r>
          </w:p>
        </w:tc>
        <w:tc>
          <w:tcPr>
            <w:tcW w:w="2834" w:type="dxa"/>
            <w:gridSpan w:val="2"/>
            <w:shd w:val="clear" w:color="auto" w:fill="auto"/>
            <w:vAlign w:val="center"/>
          </w:tcPr>
          <w:p w:rsidR="00C4243E" w:rsidRPr="00C4243E" w:rsidRDefault="00C4243E" w:rsidP="00FD5822">
            <w:pPr>
              <w:jc w:val="center"/>
            </w:pPr>
            <w:proofErr w:type="spellStart"/>
            <w:r w:rsidRPr="00C4243E">
              <w:t>Spaļbi-Suhocki</w:t>
            </w:r>
            <w:proofErr w:type="spellEnd"/>
          </w:p>
        </w:tc>
        <w:tc>
          <w:tcPr>
            <w:tcW w:w="1560" w:type="dxa"/>
            <w:shd w:val="clear" w:color="auto" w:fill="auto"/>
            <w:vAlign w:val="center"/>
          </w:tcPr>
          <w:p w:rsidR="00C4243E" w:rsidRPr="00C4243E" w:rsidRDefault="00C4243E" w:rsidP="00FD5822">
            <w:pPr>
              <w:jc w:val="center"/>
              <w:rPr>
                <w:b/>
              </w:rPr>
            </w:pPr>
            <w:r w:rsidRPr="00C4243E">
              <w:t>2.600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250.</w:t>
            </w:r>
          </w:p>
        </w:tc>
        <w:tc>
          <w:tcPr>
            <w:tcW w:w="2834" w:type="dxa"/>
            <w:gridSpan w:val="2"/>
            <w:shd w:val="clear" w:color="auto" w:fill="auto"/>
            <w:vAlign w:val="center"/>
          </w:tcPr>
          <w:p w:rsidR="00C4243E" w:rsidRPr="00C4243E" w:rsidRDefault="00C4243E" w:rsidP="00FD5822">
            <w:pPr>
              <w:jc w:val="center"/>
            </w:pPr>
            <w:proofErr w:type="spellStart"/>
            <w:r w:rsidRPr="00C4243E">
              <w:t>Sloboda-Ruži-Voveri</w:t>
            </w:r>
            <w:proofErr w:type="spellEnd"/>
          </w:p>
        </w:tc>
        <w:tc>
          <w:tcPr>
            <w:tcW w:w="1560" w:type="dxa"/>
            <w:shd w:val="clear" w:color="auto" w:fill="auto"/>
            <w:vAlign w:val="center"/>
          </w:tcPr>
          <w:p w:rsidR="00C4243E" w:rsidRPr="00C4243E" w:rsidRDefault="00C4243E" w:rsidP="00FD5822">
            <w:pPr>
              <w:jc w:val="center"/>
              <w:rPr>
                <w:b/>
              </w:rPr>
            </w:pPr>
            <w:r w:rsidRPr="00C4243E">
              <w:t>6,850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251.</w:t>
            </w:r>
          </w:p>
        </w:tc>
        <w:tc>
          <w:tcPr>
            <w:tcW w:w="2834" w:type="dxa"/>
            <w:gridSpan w:val="2"/>
            <w:shd w:val="clear" w:color="auto" w:fill="auto"/>
            <w:vAlign w:val="center"/>
          </w:tcPr>
          <w:p w:rsidR="00C4243E" w:rsidRPr="00C4243E" w:rsidRDefault="00C4243E" w:rsidP="00FD5822">
            <w:pPr>
              <w:jc w:val="center"/>
            </w:pPr>
            <w:proofErr w:type="spellStart"/>
            <w:r w:rsidRPr="00C4243E">
              <w:t>Sloboda-Luni</w:t>
            </w:r>
            <w:proofErr w:type="spellEnd"/>
          </w:p>
        </w:tc>
        <w:tc>
          <w:tcPr>
            <w:tcW w:w="1560" w:type="dxa"/>
            <w:shd w:val="clear" w:color="auto" w:fill="auto"/>
            <w:vAlign w:val="center"/>
          </w:tcPr>
          <w:p w:rsidR="00C4243E" w:rsidRPr="00C4243E" w:rsidRDefault="00C4243E" w:rsidP="00FD5822">
            <w:pPr>
              <w:jc w:val="center"/>
              <w:rPr>
                <w:b/>
              </w:rPr>
            </w:pPr>
            <w:r w:rsidRPr="00C4243E">
              <w:t>2.700</w:t>
            </w:r>
          </w:p>
          <w:p w:rsidR="00C4243E" w:rsidRPr="00C4243E" w:rsidRDefault="00C4243E" w:rsidP="00FD5822">
            <w:pPr>
              <w:jc w:val="center"/>
              <w:rPr>
                <w:b/>
              </w:rPr>
            </w:pPr>
            <w:r w:rsidRPr="00C4243E">
              <w:t>0.400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252.</w:t>
            </w:r>
          </w:p>
        </w:tc>
        <w:tc>
          <w:tcPr>
            <w:tcW w:w="2834" w:type="dxa"/>
            <w:gridSpan w:val="2"/>
            <w:shd w:val="clear" w:color="auto" w:fill="auto"/>
            <w:vAlign w:val="center"/>
          </w:tcPr>
          <w:p w:rsidR="00C4243E" w:rsidRPr="00C4243E" w:rsidRDefault="00C4243E" w:rsidP="00FD5822">
            <w:pPr>
              <w:jc w:val="center"/>
            </w:pPr>
            <w:proofErr w:type="spellStart"/>
            <w:r w:rsidRPr="00C4243E">
              <w:t>Eižvertiņi-Sakova</w:t>
            </w:r>
            <w:proofErr w:type="spellEnd"/>
          </w:p>
        </w:tc>
        <w:tc>
          <w:tcPr>
            <w:tcW w:w="1560" w:type="dxa"/>
            <w:shd w:val="clear" w:color="auto" w:fill="auto"/>
            <w:vAlign w:val="center"/>
          </w:tcPr>
          <w:p w:rsidR="00C4243E" w:rsidRPr="00C4243E" w:rsidRDefault="00C4243E" w:rsidP="00FD5822">
            <w:pPr>
              <w:jc w:val="center"/>
              <w:rPr>
                <w:b/>
              </w:rPr>
            </w:pPr>
            <w:r w:rsidRPr="00C4243E">
              <w:t>1.170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253.</w:t>
            </w:r>
          </w:p>
        </w:tc>
        <w:tc>
          <w:tcPr>
            <w:tcW w:w="2834" w:type="dxa"/>
            <w:gridSpan w:val="2"/>
            <w:shd w:val="clear" w:color="auto" w:fill="auto"/>
            <w:vAlign w:val="center"/>
          </w:tcPr>
          <w:p w:rsidR="00C4243E" w:rsidRPr="00C4243E" w:rsidRDefault="00C4243E" w:rsidP="00FD5822">
            <w:pPr>
              <w:jc w:val="center"/>
            </w:pPr>
            <w:proofErr w:type="spellStart"/>
            <w:r w:rsidRPr="00C4243E">
              <w:t>Kovalevo-Sakova</w:t>
            </w:r>
            <w:proofErr w:type="spellEnd"/>
          </w:p>
        </w:tc>
        <w:tc>
          <w:tcPr>
            <w:tcW w:w="1560" w:type="dxa"/>
            <w:shd w:val="clear" w:color="auto" w:fill="auto"/>
            <w:vAlign w:val="center"/>
          </w:tcPr>
          <w:p w:rsidR="00C4243E" w:rsidRPr="00C4243E" w:rsidRDefault="00C4243E" w:rsidP="00FD5822">
            <w:pPr>
              <w:jc w:val="center"/>
              <w:rPr>
                <w:b/>
              </w:rPr>
            </w:pPr>
            <w:r w:rsidRPr="00C4243E">
              <w:t>0.800</w:t>
            </w:r>
          </w:p>
        </w:tc>
        <w:tc>
          <w:tcPr>
            <w:tcW w:w="2127" w:type="dxa"/>
            <w:shd w:val="clear" w:color="auto" w:fill="auto"/>
            <w:vAlign w:val="center"/>
          </w:tcPr>
          <w:p w:rsidR="00C4243E" w:rsidRPr="00C4243E" w:rsidRDefault="00C4243E" w:rsidP="00FD5822">
            <w:pPr>
              <w:jc w:val="center"/>
            </w:pPr>
            <w:r w:rsidRPr="00C4243E">
              <w:t>grants/grunts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254.</w:t>
            </w:r>
          </w:p>
        </w:tc>
        <w:tc>
          <w:tcPr>
            <w:tcW w:w="2834" w:type="dxa"/>
            <w:gridSpan w:val="2"/>
            <w:shd w:val="clear" w:color="auto" w:fill="auto"/>
            <w:vAlign w:val="center"/>
          </w:tcPr>
          <w:p w:rsidR="00C4243E" w:rsidRPr="00C4243E" w:rsidRDefault="00C4243E" w:rsidP="00FD5822">
            <w:pPr>
              <w:jc w:val="center"/>
            </w:pPr>
            <w:proofErr w:type="spellStart"/>
            <w:r w:rsidRPr="00C4243E">
              <w:t>Rageļi-Eižvertiņi</w:t>
            </w:r>
            <w:proofErr w:type="spellEnd"/>
          </w:p>
        </w:tc>
        <w:tc>
          <w:tcPr>
            <w:tcW w:w="1560" w:type="dxa"/>
            <w:shd w:val="clear" w:color="auto" w:fill="auto"/>
            <w:vAlign w:val="center"/>
          </w:tcPr>
          <w:p w:rsidR="00C4243E" w:rsidRPr="00C4243E" w:rsidRDefault="00C4243E" w:rsidP="00FD5822">
            <w:pPr>
              <w:jc w:val="center"/>
              <w:rPr>
                <w:b/>
              </w:rPr>
            </w:pPr>
            <w:r w:rsidRPr="00C4243E">
              <w:t>1.020</w:t>
            </w:r>
          </w:p>
        </w:tc>
        <w:tc>
          <w:tcPr>
            <w:tcW w:w="2127" w:type="dxa"/>
            <w:shd w:val="clear" w:color="auto" w:fill="auto"/>
            <w:vAlign w:val="center"/>
          </w:tcPr>
          <w:p w:rsidR="00C4243E" w:rsidRPr="00C4243E" w:rsidRDefault="00C4243E" w:rsidP="00FD5822">
            <w:pPr>
              <w:jc w:val="center"/>
            </w:pPr>
            <w:r w:rsidRPr="00C4243E">
              <w:t>grants/</w:t>
            </w:r>
            <w:proofErr w:type="spellStart"/>
            <w:r w:rsidRPr="00C4243E">
              <w:t>uzl.grunts</w:t>
            </w:r>
            <w:proofErr w:type="spellEnd"/>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255.</w:t>
            </w:r>
          </w:p>
        </w:tc>
        <w:tc>
          <w:tcPr>
            <w:tcW w:w="2834" w:type="dxa"/>
            <w:gridSpan w:val="2"/>
            <w:shd w:val="clear" w:color="auto" w:fill="auto"/>
            <w:vAlign w:val="center"/>
          </w:tcPr>
          <w:p w:rsidR="00C4243E" w:rsidRPr="00C4243E" w:rsidRDefault="00C4243E" w:rsidP="00FD5822">
            <w:pPr>
              <w:jc w:val="center"/>
            </w:pPr>
            <w:proofErr w:type="spellStart"/>
            <w:r w:rsidRPr="00C4243E">
              <w:t>Sloboda-Spaļbi</w:t>
            </w:r>
            <w:proofErr w:type="spellEnd"/>
          </w:p>
        </w:tc>
        <w:tc>
          <w:tcPr>
            <w:tcW w:w="1560" w:type="dxa"/>
            <w:shd w:val="clear" w:color="auto" w:fill="auto"/>
            <w:vAlign w:val="center"/>
          </w:tcPr>
          <w:p w:rsidR="00C4243E" w:rsidRPr="00C4243E" w:rsidRDefault="00C4243E" w:rsidP="00FD5822">
            <w:pPr>
              <w:jc w:val="center"/>
              <w:rPr>
                <w:b/>
              </w:rPr>
            </w:pPr>
            <w:r w:rsidRPr="00C4243E">
              <w:t>1.640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256.</w:t>
            </w:r>
          </w:p>
        </w:tc>
        <w:tc>
          <w:tcPr>
            <w:tcW w:w="2834" w:type="dxa"/>
            <w:gridSpan w:val="2"/>
            <w:shd w:val="clear" w:color="auto" w:fill="auto"/>
            <w:vAlign w:val="center"/>
          </w:tcPr>
          <w:p w:rsidR="00C4243E" w:rsidRPr="00C4243E" w:rsidRDefault="00C4243E" w:rsidP="00FD5822">
            <w:pPr>
              <w:pStyle w:val="Virsraksts1"/>
              <w:jc w:val="center"/>
              <w:rPr>
                <w:b w:val="0"/>
                <w:sz w:val="24"/>
                <w:szCs w:val="24"/>
              </w:rPr>
            </w:pPr>
            <w:proofErr w:type="spellStart"/>
            <w:r w:rsidRPr="00C4243E">
              <w:rPr>
                <w:b w:val="0"/>
                <w:sz w:val="24"/>
                <w:szCs w:val="24"/>
              </w:rPr>
              <w:t>Sakova-Akmeneica</w:t>
            </w:r>
            <w:proofErr w:type="spellEnd"/>
          </w:p>
        </w:tc>
        <w:tc>
          <w:tcPr>
            <w:tcW w:w="1560" w:type="dxa"/>
            <w:shd w:val="clear" w:color="auto" w:fill="auto"/>
            <w:vAlign w:val="center"/>
          </w:tcPr>
          <w:p w:rsidR="00C4243E" w:rsidRPr="00C4243E" w:rsidRDefault="00C4243E" w:rsidP="00FD5822">
            <w:pPr>
              <w:jc w:val="center"/>
              <w:rPr>
                <w:b/>
              </w:rPr>
            </w:pPr>
            <w:r w:rsidRPr="00C4243E">
              <w:t>1.365</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361"/>
          <w:jc w:val="center"/>
        </w:trPr>
        <w:tc>
          <w:tcPr>
            <w:tcW w:w="709" w:type="dxa"/>
            <w:shd w:val="clear" w:color="auto" w:fill="auto"/>
            <w:vAlign w:val="center"/>
          </w:tcPr>
          <w:p w:rsidR="00C4243E" w:rsidRPr="00C4243E" w:rsidRDefault="00C4243E" w:rsidP="00FD5822">
            <w:pPr>
              <w:jc w:val="center"/>
            </w:pPr>
            <w:r w:rsidRPr="00C4243E">
              <w:t>257.</w:t>
            </w:r>
          </w:p>
        </w:tc>
        <w:tc>
          <w:tcPr>
            <w:tcW w:w="2834" w:type="dxa"/>
            <w:gridSpan w:val="2"/>
            <w:shd w:val="clear" w:color="auto" w:fill="auto"/>
            <w:vAlign w:val="center"/>
          </w:tcPr>
          <w:p w:rsidR="00C4243E" w:rsidRPr="00C4243E" w:rsidRDefault="00C4243E" w:rsidP="00FD5822">
            <w:pPr>
              <w:pStyle w:val="Virsraksts1"/>
              <w:jc w:val="center"/>
              <w:rPr>
                <w:b w:val="0"/>
                <w:sz w:val="24"/>
                <w:szCs w:val="24"/>
              </w:rPr>
            </w:pPr>
            <w:proofErr w:type="spellStart"/>
            <w:r w:rsidRPr="00C4243E">
              <w:rPr>
                <w:b w:val="0"/>
                <w:sz w:val="24"/>
                <w:szCs w:val="24"/>
              </w:rPr>
              <w:t>Kovalevo-Klešova</w:t>
            </w:r>
            <w:proofErr w:type="spellEnd"/>
          </w:p>
        </w:tc>
        <w:tc>
          <w:tcPr>
            <w:tcW w:w="1560" w:type="dxa"/>
            <w:shd w:val="clear" w:color="auto" w:fill="auto"/>
            <w:vAlign w:val="center"/>
          </w:tcPr>
          <w:p w:rsidR="00C4243E" w:rsidRPr="00C4243E" w:rsidRDefault="00C4243E" w:rsidP="00FD5822">
            <w:pPr>
              <w:jc w:val="center"/>
              <w:rPr>
                <w:b/>
              </w:rPr>
            </w:pPr>
            <w:r w:rsidRPr="00C4243E">
              <w:t>0.650</w:t>
            </w:r>
          </w:p>
          <w:p w:rsidR="00C4243E" w:rsidRPr="00C4243E" w:rsidRDefault="00C4243E" w:rsidP="00FD5822">
            <w:pPr>
              <w:jc w:val="center"/>
              <w:rPr>
                <w:b/>
              </w:rPr>
            </w:pP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258.</w:t>
            </w:r>
          </w:p>
        </w:tc>
        <w:tc>
          <w:tcPr>
            <w:tcW w:w="2834" w:type="dxa"/>
            <w:gridSpan w:val="2"/>
            <w:shd w:val="clear" w:color="auto" w:fill="auto"/>
            <w:vAlign w:val="center"/>
          </w:tcPr>
          <w:p w:rsidR="00C4243E" w:rsidRPr="00C4243E" w:rsidRDefault="00C4243E" w:rsidP="00FD5822">
            <w:pPr>
              <w:jc w:val="center"/>
            </w:pPr>
            <w:proofErr w:type="spellStart"/>
            <w:r w:rsidRPr="00C4243E">
              <w:t>Mickeviči-Auleja</w:t>
            </w:r>
            <w:proofErr w:type="spellEnd"/>
          </w:p>
        </w:tc>
        <w:tc>
          <w:tcPr>
            <w:tcW w:w="1560" w:type="dxa"/>
            <w:shd w:val="clear" w:color="auto" w:fill="auto"/>
            <w:vAlign w:val="center"/>
          </w:tcPr>
          <w:p w:rsidR="00C4243E" w:rsidRPr="00C4243E" w:rsidRDefault="00C4243E" w:rsidP="00FD5822">
            <w:pPr>
              <w:jc w:val="center"/>
              <w:rPr>
                <w:b/>
              </w:rPr>
            </w:pPr>
            <w:r w:rsidRPr="00C4243E">
              <w:t>0,680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09" w:type="dxa"/>
            <w:shd w:val="clear" w:color="auto" w:fill="auto"/>
            <w:vAlign w:val="center"/>
          </w:tcPr>
          <w:p w:rsidR="00C4243E" w:rsidRPr="00C4243E" w:rsidRDefault="00C4243E" w:rsidP="00FD5822">
            <w:pPr>
              <w:jc w:val="center"/>
            </w:pPr>
            <w:r w:rsidRPr="00C4243E">
              <w:t>259.</w:t>
            </w:r>
          </w:p>
        </w:tc>
        <w:tc>
          <w:tcPr>
            <w:tcW w:w="2834" w:type="dxa"/>
            <w:gridSpan w:val="2"/>
            <w:shd w:val="clear" w:color="auto" w:fill="auto"/>
            <w:vAlign w:val="center"/>
          </w:tcPr>
          <w:p w:rsidR="00C4243E" w:rsidRPr="00C4243E" w:rsidRDefault="00C4243E" w:rsidP="00FD5822">
            <w:pPr>
              <w:jc w:val="center"/>
            </w:pPr>
            <w:proofErr w:type="spellStart"/>
            <w:r w:rsidRPr="00C4243E">
              <w:t>Voveru</w:t>
            </w:r>
            <w:proofErr w:type="spellEnd"/>
            <w:r w:rsidRPr="00C4243E">
              <w:t xml:space="preserve"> kapu ceļš</w:t>
            </w:r>
          </w:p>
        </w:tc>
        <w:tc>
          <w:tcPr>
            <w:tcW w:w="1560" w:type="dxa"/>
            <w:shd w:val="clear" w:color="auto" w:fill="auto"/>
            <w:vAlign w:val="center"/>
          </w:tcPr>
          <w:p w:rsidR="00C4243E" w:rsidRPr="00C4243E" w:rsidRDefault="00C4243E" w:rsidP="00FD5822">
            <w:pPr>
              <w:jc w:val="center"/>
              <w:rPr>
                <w:b/>
              </w:rPr>
            </w:pPr>
            <w:r w:rsidRPr="00C4243E">
              <w:t>0.290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260.</w:t>
            </w:r>
          </w:p>
        </w:tc>
        <w:tc>
          <w:tcPr>
            <w:tcW w:w="2824" w:type="dxa"/>
            <w:shd w:val="clear" w:color="auto" w:fill="auto"/>
            <w:vAlign w:val="center"/>
          </w:tcPr>
          <w:p w:rsidR="00C4243E" w:rsidRPr="00C4243E" w:rsidRDefault="00C4243E" w:rsidP="00FD5822">
            <w:pPr>
              <w:jc w:val="center"/>
            </w:pPr>
            <w:proofErr w:type="spellStart"/>
            <w:r w:rsidRPr="00C4243E">
              <w:t>Sloboda-Ivanovka</w:t>
            </w:r>
            <w:proofErr w:type="spellEnd"/>
          </w:p>
        </w:tc>
        <w:tc>
          <w:tcPr>
            <w:tcW w:w="1560" w:type="dxa"/>
            <w:shd w:val="clear" w:color="auto" w:fill="auto"/>
            <w:vAlign w:val="center"/>
          </w:tcPr>
          <w:p w:rsidR="00C4243E" w:rsidRPr="00C4243E" w:rsidRDefault="00C4243E" w:rsidP="00FD5822">
            <w:pPr>
              <w:jc w:val="center"/>
              <w:rPr>
                <w:b/>
              </w:rPr>
            </w:pPr>
            <w:r w:rsidRPr="00C4243E">
              <w:t>0.280</w:t>
            </w:r>
          </w:p>
        </w:tc>
        <w:tc>
          <w:tcPr>
            <w:tcW w:w="2127" w:type="dxa"/>
            <w:shd w:val="clear" w:color="auto" w:fill="auto"/>
            <w:vAlign w:val="center"/>
          </w:tcPr>
          <w:p w:rsidR="00C4243E" w:rsidRPr="00C4243E" w:rsidRDefault="00C4243E" w:rsidP="00FD5822">
            <w:pPr>
              <w:jc w:val="center"/>
            </w:pPr>
            <w:r w:rsidRPr="00C4243E">
              <w:t xml:space="preserve">grunts, </w:t>
            </w:r>
            <w:proofErr w:type="spellStart"/>
            <w:r w:rsidRPr="00C4243E">
              <w:t>uzl.grunts</w:t>
            </w:r>
            <w:proofErr w:type="spellEnd"/>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261.</w:t>
            </w:r>
          </w:p>
        </w:tc>
        <w:tc>
          <w:tcPr>
            <w:tcW w:w="2824" w:type="dxa"/>
            <w:shd w:val="clear" w:color="auto" w:fill="auto"/>
            <w:vAlign w:val="center"/>
          </w:tcPr>
          <w:p w:rsidR="00C4243E" w:rsidRPr="00C4243E" w:rsidRDefault="00C4243E" w:rsidP="00FD5822">
            <w:pPr>
              <w:pStyle w:val="Virsraksts1"/>
              <w:jc w:val="center"/>
              <w:rPr>
                <w:b w:val="0"/>
                <w:sz w:val="24"/>
                <w:szCs w:val="24"/>
              </w:rPr>
            </w:pPr>
            <w:proofErr w:type="spellStart"/>
            <w:r w:rsidRPr="00C4243E">
              <w:rPr>
                <w:b w:val="0"/>
                <w:sz w:val="24"/>
                <w:szCs w:val="24"/>
              </w:rPr>
              <w:t>Grabovšcizna-Gailišķi</w:t>
            </w:r>
            <w:proofErr w:type="spellEnd"/>
          </w:p>
        </w:tc>
        <w:tc>
          <w:tcPr>
            <w:tcW w:w="1560" w:type="dxa"/>
            <w:shd w:val="clear" w:color="auto" w:fill="auto"/>
            <w:vAlign w:val="center"/>
          </w:tcPr>
          <w:p w:rsidR="00C4243E" w:rsidRPr="00C4243E" w:rsidRDefault="00C4243E" w:rsidP="00FD5822">
            <w:pPr>
              <w:jc w:val="center"/>
              <w:rPr>
                <w:b/>
              </w:rPr>
            </w:pPr>
            <w:r w:rsidRPr="00C4243E">
              <w:t>0.410</w:t>
            </w:r>
          </w:p>
        </w:tc>
        <w:tc>
          <w:tcPr>
            <w:tcW w:w="2127" w:type="dxa"/>
            <w:shd w:val="clear" w:color="auto" w:fill="auto"/>
            <w:vAlign w:val="center"/>
          </w:tcPr>
          <w:p w:rsidR="00C4243E" w:rsidRPr="00C4243E" w:rsidRDefault="00C4243E" w:rsidP="00FD5822">
            <w:pPr>
              <w:jc w:val="center"/>
            </w:pPr>
            <w:r w:rsidRPr="00C4243E">
              <w:t xml:space="preserve">grants, </w:t>
            </w:r>
            <w:proofErr w:type="spellStart"/>
            <w:r w:rsidRPr="00C4243E">
              <w:t>uzl.grunts</w:t>
            </w:r>
            <w:proofErr w:type="spellEnd"/>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262.</w:t>
            </w:r>
          </w:p>
        </w:tc>
        <w:tc>
          <w:tcPr>
            <w:tcW w:w="2824" w:type="dxa"/>
            <w:shd w:val="clear" w:color="auto" w:fill="auto"/>
            <w:vAlign w:val="center"/>
          </w:tcPr>
          <w:p w:rsidR="00C4243E" w:rsidRPr="00C4243E" w:rsidRDefault="00C4243E" w:rsidP="00FD5822">
            <w:pPr>
              <w:pStyle w:val="Virsraksts1"/>
              <w:jc w:val="center"/>
              <w:rPr>
                <w:b w:val="0"/>
                <w:sz w:val="24"/>
                <w:szCs w:val="24"/>
              </w:rPr>
            </w:pPr>
            <w:proofErr w:type="spellStart"/>
            <w:r w:rsidRPr="00C4243E">
              <w:rPr>
                <w:b w:val="0"/>
                <w:sz w:val="24"/>
                <w:szCs w:val="24"/>
              </w:rPr>
              <w:t>Ostrovs-Kormiļceva</w:t>
            </w:r>
            <w:proofErr w:type="spellEnd"/>
          </w:p>
        </w:tc>
        <w:tc>
          <w:tcPr>
            <w:tcW w:w="1560" w:type="dxa"/>
            <w:shd w:val="clear" w:color="auto" w:fill="auto"/>
            <w:vAlign w:val="center"/>
          </w:tcPr>
          <w:p w:rsidR="00C4243E" w:rsidRPr="00C4243E" w:rsidRDefault="00C4243E" w:rsidP="00FD5822">
            <w:pPr>
              <w:jc w:val="center"/>
              <w:rPr>
                <w:b/>
              </w:rPr>
            </w:pPr>
            <w:r w:rsidRPr="00C4243E">
              <w:t>0.450</w:t>
            </w:r>
          </w:p>
        </w:tc>
        <w:tc>
          <w:tcPr>
            <w:tcW w:w="2127" w:type="dxa"/>
            <w:shd w:val="clear" w:color="auto" w:fill="auto"/>
            <w:vAlign w:val="center"/>
          </w:tcPr>
          <w:p w:rsidR="00C4243E" w:rsidRPr="00C4243E" w:rsidRDefault="00C4243E" w:rsidP="00FD5822">
            <w:pPr>
              <w:jc w:val="center"/>
            </w:pPr>
            <w:r w:rsidRPr="00C4243E">
              <w:t xml:space="preserve">grunts, </w:t>
            </w:r>
            <w:proofErr w:type="spellStart"/>
            <w:r w:rsidRPr="00C4243E">
              <w:t>uzl.grunts</w:t>
            </w:r>
            <w:proofErr w:type="spellEnd"/>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263.</w:t>
            </w:r>
          </w:p>
        </w:tc>
        <w:tc>
          <w:tcPr>
            <w:tcW w:w="2824" w:type="dxa"/>
            <w:shd w:val="clear" w:color="auto" w:fill="auto"/>
            <w:vAlign w:val="center"/>
          </w:tcPr>
          <w:p w:rsidR="00C4243E" w:rsidRPr="00C4243E" w:rsidRDefault="00C4243E" w:rsidP="00FD5822">
            <w:pPr>
              <w:pStyle w:val="Virsraksts1"/>
              <w:jc w:val="center"/>
              <w:rPr>
                <w:b w:val="0"/>
                <w:sz w:val="24"/>
                <w:szCs w:val="24"/>
              </w:rPr>
            </w:pPr>
            <w:r w:rsidRPr="00C4243E">
              <w:rPr>
                <w:b w:val="0"/>
                <w:sz w:val="24"/>
                <w:szCs w:val="24"/>
              </w:rPr>
              <w:t>Krāslavas ceļš-</w:t>
            </w:r>
            <w:proofErr w:type="spellStart"/>
            <w:r w:rsidRPr="00C4243E">
              <w:rPr>
                <w:b w:val="0"/>
                <w:sz w:val="24"/>
                <w:szCs w:val="24"/>
              </w:rPr>
              <w:t>Sakova</w:t>
            </w:r>
            <w:proofErr w:type="spellEnd"/>
          </w:p>
        </w:tc>
        <w:tc>
          <w:tcPr>
            <w:tcW w:w="1560" w:type="dxa"/>
            <w:shd w:val="clear" w:color="auto" w:fill="auto"/>
            <w:vAlign w:val="center"/>
          </w:tcPr>
          <w:p w:rsidR="00C4243E" w:rsidRPr="00C4243E" w:rsidRDefault="00C4243E" w:rsidP="00FD5822">
            <w:pPr>
              <w:jc w:val="center"/>
              <w:rPr>
                <w:b/>
              </w:rPr>
            </w:pPr>
            <w:r w:rsidRPr="00C4243E">
              <w:t>0.610</w:t>
            </w:r>
          </w:p>
        </w:tc>
        <w:tc>
          <w:tcPr>
            <w:tcW w:w="2127" w:type="dxa"/>
            <w:shd w:val="clear" w:color="auto" w:fill="auto"/>
            <w:vAlign w:val="center"/>
          </w:tcPr>
          <w:p w:rsidR="00C4243E" w:rsidRPr="00C4243E" w:rsidRDefault="00C4243E" w:rsidP="00FD5822">
            <w:pPr>
              <w:jc w:val="center"/>
            </w:pPr>
            <w:r w:rsidRPr="00C4243E">
              <w:t>grants/</w:t>
            </w:r>
            <w:proofErr w:type="spellStart"/>
            <w:r w:rsidRPr="00C4243E">
              <w:t>grunts,uzl.grunts</w:t>
            </w:r>
            <w:proofErr w:type="spellEnd"/>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264.</w:t>
            </w:r>
          </w:p>
        </w:tc>
        <w:tc>
          <w:tcPr>
            <w:tcW w:w="2824" w:type="dxa"/>
            <w:shd w:val="clear" w:color="auto" w:fill="auto"/>
            <w:vAlign w:val="center"/>
          </w:tcPr>
          <w:p w:rsidR="00C4243E" w:rsidRPr="00C4243E" w:rsidRDefault="00C4243E" w:rsidP="00FD5822">
            <w:pPr>
              <w:jc w:val="center"/>
            </w:pPr>
            <w:proofErr w:type="spellStart"/>
            <w:r w:rsidRPr="00C4243E">
              <w:t>Kovalevas</w:t>
            </w:r>
            <w:proofErr w:type="spellEnd"/>
            <w:r w:rsidRPr="00C4243E">
              <w:t xml:space="preserve"> kapi pievedceļš</w:t>
            </w:r>
          </w:p>
        </w:tc>
        <w:tc>
          <w:tcPr>
            <w:tcW w:w="1560" w:type="dxa"/>
            <w:shd w:val="clear" w:color="auto" w:fill="auto"/>
            <w:vAlign w:val="center"/>
          </w:tcPr>
          <w:p w:rsidR="00C4243E" w:rsidRPr="00C4243E" w:rsidRDefault="00C4243E" w:rsidP="00FD5822">
            <w:pPr>
              <w:jc w:val="center"/>
              <w:rPr>
                <w:b/>
              </w:rPr>
            </w:pPr>
            <w:r w:rsidRPr="00C4243E">
              <w:t>0.570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265.</w:t>
            </w:r>
          </w:p>
        </w:tc>
        <w:tc>
          <w:tcPr>
            <w:tcW w:w="2824" w:type="dxa"/>
            <w:shd w:val="clear" w:color="auto" w:fill="auto"/>
            <w:vAlign w:val="center"/>
          </w:tcPr>
          <w:p w:rsidR="00C4243E" w:rsidRPr="00C4243E" w:rsidRDefault="00C4243E" w:rsidP="00FD5822">
            <w:pPr>
              <w:jc w:val="center"/>
            </w:pPr>
            <w:proofErr w:type="spellStart"/>
            <w:r w:rsidRPr="00C4243E">
              <w:t>Pīzānu</w:t>
            </w:r>
            <w:proofErr w:type="spellEnd"/>
            <w:r w:rsidRPr="00C4243E">
              <w:t xml:space="preserve"> kapu pievedceļš</w:t>
            </w:r>
          </w:p>
        </w:tc>
        <w:tc>
          <w:tcPr>
            <w:tcW w:w="1560" w:type="dxa"/>
            <w:shd w:val="clear" w:color="auto" w:fill="auto"/>
            <w:vAlign w:val="center"/>
          </w:tcPr>
          <w:p w:rsidR="00C4243E" w:rsidRPr="00C4243E" w:rsidRDefault="00C4243E" w:rsidP="00FD5822">
            <w:pPr>
              <w:jc w:val="center"/>
              <w:rPr>
                <w:b/>
              </w:rPr>
            </w:pPr>
            <w:r w:rsidRPr="00C4243E">
              <w:t>0.340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lastRenderedPageBreak/>
              <w:t>266.</w:t>
            </w:r>
          </w:p>
        </w:tc>
        <w:tc>
          <w:tcPr>
            <w:tcW w:w="2824" w:type="dxa"/>
            <w:shd w:val="clear" w:color="auto" w:fill="auto"/>
            <w:vAlign w:val="center"/>
          </w:tcPr>
          <w:p w:rsidR="00C4243E" w:rsidRPr="00C4243E" w:rsidRDefault="00C4243E" w:rsidP="00FD5822">
            <w:pPr>
              <w:jc w:val="center"/>
            </w:pPr>
            <w:proofErr w:type="spellStart"/>
            <w:r w:rsidRPr="00C4243E">
              <w:t>Rageļu</w:t>
            </w:r>
            <w:proofErr w:type="spellEnd"/>
            <w:r w:rsidRPr="00C4243E">
              <w:t xml:space="preserve"> ūdenstornis</w:t>
            </w:r>
          </w:p>
          <w:p w:rsidR="00C4243E" w:rsidRPr="00C4243E" w:rsidRDefault="00C4243E" w:rsidP="00FD5822">
            <w:pPr>
              <w:jc w:val="center"/>
            </w:pPr>
          </w:p>
        </w:tc>
        <w:tc>
          <w:tcPr>
            <w:tcW w:w="1560" w:type="dxa"/>
            <w:shd w:val="clear" w:color="auto" w:fill="auto"/>
            <w:vAlign w:val="center"/>
          </w:tcPr>
          <w:p w:rsidR="00C4243E" w:rsidRPr="00C4243E" w:rsidRDefault="00C4243E" w:rsidP="00FD5822">
            <w:pPr>
              <w:jc w:val="center"/>
              <w:rPr>
                <w:b/>
              </w:rPr>
            </w:pPr>
            <w:r w:rsidRPr="00C4243E">
              <w:t>0.360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267.</w:t>
            </w:r>
          </w:p>
        </w:tc>
        <w:tc>
          <w:tcPr>
            <w:tcW w:w="2824" w:type="dxa"/>
            <w:shd w:val="clear" w:color="auto" w:fill="auto"/>
            <w:vAlign w:val="center"/>
          </w:tcPr>
          <w:p w:rsidR="00C4243E" w:rsidRPr="00C4243E" w:rsidRDefault="00C4243E" w:rsidP="00FD5822">
            <w:pPr>
              <w:jc w:val="center"/>
            </w:pPr>
            <w:proofErr w:type="spellStart"/>
            <w:r w:rsidRPr="00C4243E">
              <w:t>Raģeļu</w:t>
            </w:r>
            <w:proofErr w:type="spellEnd"/>
            <w:r w:rsidRPr="00C4243E">
              <w:t xml:space="preserve"> kapi pievedceļš</w:t>
            </w:r>
          </w:p>
        </w:tc>
        <w:tc>
          <w:tcPr>
            <w:tcW w:w="1560" w:type="dxa"/>
            <w:shd w:val="clear" w:color="auto" w:fill="auto"/>
            <w:vAlign w:val="center"/>
          </w:tcPr>
          <w:p w:rsidR="00C4243E" w:rsidRPr="00C4243E" w:rsidRDefault="00C4243E" w:rsidP="00FD5822">
            <w:pPr>
              <w:jc w:val="center"/>
              <w:rPr>
                <w:b/>
              </w:rPr>
            </w:pPr>
            <w:r w:rsidRPr="00C4243E">
              <w:t>0.250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p>
        </w:tc>
        <w:tc>
          <w:tcPr>
            <w:tcW w:w="2824" w:type="dxa"/>
            <w:shd w:val="clear" w:color="auto" w:fill="auto"/>
            <w:vAlign w:val="center"/>
          </w:tcPr>
          <w:p w:rsidR="00C4243E" w:rsidRPr="00C4243E" w:rsidRDefault="00C4243E" w:rsidP="00FD5822">
            <w:pPr>
              <w:jc w:val="center"/>
              <w:rPr>
                <w:b/>
              </w:rPr>
            </w:pPr>
            <w:r w:rsidRPr="00C4243E">
              <w:rPr>
                <w:b/>
              </w:rPr>
              <w:t>Kastuļinas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701" w:type="dxa"/>
            <w:gridSpan w:val="2"/>
            <w:shd w:val="clear" w:color="auto" w:fill="auto"/>
            <w:vAlign w:val="center"/>
          </w:tcPr>
          <w:p w:rsidR="00C4243E" w:rsidRPr="00C4243E" w:rsidRDefault="00C4243E" w:rsidP="00FD5822">
            <w:pPr>
              <w:jc w:val="center"/>
            </w:pP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268.</w:t>
            </w:r>
          </w:p>
        </w:tc>
        <w:tc>
          <w:tcPr>
            <w:tcW w:w="2824" w:type="dxa"/>
            <w:shd w:val="clear" w:color="auto" w:fill="auto"/>
            <w:vAlign w:val="center"/>
          </w:tcPr>
          <w:p w:rsidR="00C4243E" w:rsidRPr="00C4243E" w:rsidRDefault="00C4243E" w:rsidP="00FD5822">
            <w:pPr>
              <w:jc w:val="center"/>
            </w:pPr>
            <w:proofErr w:type="spellStart"/>
            <w:r w:rsidRPr="00C4243E">
              <w:t>Geranimova-Muša-Dunski</w:t>
            </w:r>
            <w:proofErr w:type="spellEnd"/>
          </w:p>
        </w:tc>
        <w:tc>
          <w:tcPr>
            <w:tcW w:w="1560" w:type="dxa"/>
            <w:shd w:val="clear" w:color="auto" w:fill="auto"/>
            <w:vAlign w:val="center"/>
          </w:tcPr>
          <w:p w:rsidR="00C4243E" w:rsidRPr="00C4243E" w:rsidRDefault="00C4243E" w:rsidP="00FD5822">
            <w:pPr>
              <w:jc w:val="center"/>
              <w:rPr>
                <w:b/>
              </w:rPr>
            </w:pPr>
            <w:r w:rsidRPr="00C4243E">
              <w:t>5.190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269.</w:t>
            </w:r>
          </w:p>
        </w:tc>
        <w:tc>
          <w:tcPr>
            <w:tcW w:w="2824" w:type="dxa"/>
            <w:shd w:val="clear" w:color="auto" w:fill="auto"/>
            <w:vAlign w:val="center"/>
          </w:tcPr>
          <w:p w:rsidR="00C4243E" w:rsidRPr="00C4243E" w:rsidRDefault="00C4243E" w:rsidP="00FD5822">
            <w:pPr>
              <w:jc w:val="center"/>
            </w:pPr>
            <w:proofErr w:type="spellStart"/>
            <w:r w:rsidRPr="00C4243E">
              <w:t>Dunski-Deņeva-Kastuļina</w:t>
            </w:r>
            <w:proofErr w:type="spellEnd"/>
          </w:p>
        </w:tc>
        <w:tc>
          <w:tcPr>
            <w:tcW w:w="1560" w:type="dxa"/>
            <w:shd w:val="clear" w:color="auto" w:fill="auto"/>
            <w:vAlign w:val="center"/>
          </w:tcPr>
          <w:p w:rsidR="00C4243E" w:rsidRPr="00C4243E" w:rsidRDefault="00C4243E" w:rsidP="00FD5822">
            <w:pPr>
              <w:jc w:val="center"/>
              <w:rPr>
                <w:b/>
              </w:rPr>
            </w:pPr>
            <w:r w:rsidRPr="00C4243E">
              <w:t>2.290</w:t>
            </w:r>
          </w:p>
        </w:tc>
        <w:tc>
          <w:tcPr>
            <w:tcW w:w="2127" w:type="dxa"/>
            <w:shd w:val="clear" w:color="auto" w:fill="auto"/>
            <w:vAlign w:val="center"/>
          </w:tcPr>
          <w:p w:rsidR="00C4243E" w:rsidRPr="00C4243E" w:rsidRDefault="00C4243E" w:rsidP="00FD5822">
            <w:pPr>
              <w:jc w:val="center"/>
            </w:pPr>
            <w:r w:rsidRPr="00C4243E">
              <w:t>Grants,VaG2</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270.</w:t>
            </w:r>
          </w:p>
        </w:tc>
        <w:tc>
          <w:tcPr>
            <w:tcW w:w="2824" w:type="dxa"/>
            <w:shd w:val="clear" w:color="auto" w:fill="auto"/>
            <w:vAlign w:val="center"/>
          </w:tcPr>
          <w:p w:rsidR="00C4243E" w:rsidRPr="00C4243E" w:rsidRDefault="00C4243E" w:rsidP="00FD5822">
            <w:pPr>
              <w:jc w:val="center"/>
            </w:pPr>
            <w:r w:rsidRPr="00C4243E">
              <w:t>Kastuļina-</w:t>
            </w:r>
            <w:proofErr w:type="spellStart"/>
            <w:r w:rsidRPr="00C4243E">
              <w:t>Silišķi-Jegorova</w:t>
            </w:r>
            <w:proofErr w:type="spellEnd"/>
          </w:p>
        </w:tc>
        <w:tc>
          <w:tcPr>
            <w:tcW w:w="1560" w:type="dxa"/>
            <w:shd w:val="clear" w:color="auto" w:fill="auto"/>
            <w:vAlign w:val="center"/>
          </w:tcPr>
          <w:p w:rsidR="00C4243E" w:rsidRPr="00C4243E" w:rsidRDefault="00C4243E" w:rsidP="00FD5822">
            <w:pPr>
              <w:jc w:val="center"/>
              <w:rPr>
                <w:b/>
              </w:rPr>
            </w:pPr>
            <w:r w:rsidRPr="00C4243E">
              <w:t>4.130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271.</w:t>
            </w:r>
          </w:p>
        </w:tc>
        <w:tc>
          <w:tcPr>
            <w:tcW w:w="2824" w:type="dxa"/>
            <w:shd w:val="clear" w:color="auto" w:fill="auto"/>
            <w:vAlign w:val="center"/>
          </w:tcPr>
          <w:p w:rsidR="00C4243E" w:rsidRPr="00C4243E" w:rsidRDefault="00C4243E" w:rsidP="00FD5822">
            <w:pPr>
              <w:jc w:val="center"/>
            </w:pPr>
            <w:proofErr w:type="spellStart"/>
            <w:r w:rsidRPr="00C4243E">
              <w:t>Ubogova-Kastuļina</w:t>
            </w:r>
            <w:proofErr w:type="spellEnd"/>
          </w:p>
        </w:tc>
        <w:tc>
          <w:tcPr>
            <w:tcW w:w="1560" w:type="dxa"/>
            <w:shd w:val="clear" w:color="auto" w:fill="auto"/>
            <w:vAlign w:val="center"/>
          </w:tcPr>
          <w:p w:rsidR="00C4243E" w:rsidRPr="00C4243E" w:rsidRDefault="00C4243E" w:rsidP="00FD5822">
            <w:pPr>
              <w:jc w:val="center"/>
              <w:rPr>
                <w:b/>
              </w:rPr>
            </w:pPr>
            <w:r w:rsidRPr="00C4243E">
              <w:t>5.820</w:t>
            </w:r>
          </w:p>
        </w:tc>
        <w:tc>
          <w:tcPr>
            <w:tcW w:w="2127" w:type="dxa"/>
            <w:shd w:val="clear" w:color="auto" w:fill="auto"/>
            <w:vAlign w:val="center"/>
          </w:tcPr>
          <w:p w:rsidR="00C4243E" w:rsidRPr="00C4243E" w:rsidRDefault="00C4243E" w:rsidP="00FD5822">
            <w:pPr>
              <w:jc w:val="center"/>
            </w:pPr>
            <w:proofErr w:type="spellStart"/>
            <w:r w:rsidRPr="00C4243E">
              <w:t>uzl.grunts</w:t>
            </w:r>
            <w:proofErr w:type="spellEnd"/>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272.</w:t>
            </w:r>
          </w:p>
        </w:tc>
        <w:tc>
          <w:tcPr>
            <w:tcW w:w="2824" w:type="dxa"/>
            <w:shd w:val="clear" w:color="auto" w:fill="auto"/>
            <w:vAlign w:val="center"/>
          </w:tcPr>
          <w:p w:rsidR="00C4243E" w:rsidRPr="00C4243E" w:rsidRDefault="00C4243E" w:rsidP="00FD5822">
            <w:pPr>
              <w:jc w:val="center"/>
            </w:pPr>
            <w:proofErr w:type="spellStart"/>
            <w:r w:rsidRPr="00C4243E">
              <w:t>Priežmale-Guta</w:t>
            </w:r>
            <w:proofErr w:type="spellEnd"/>
          </w:p>
        </w:tc>
        <w:tc>
          <w:tcPr>
            <w:tcW w:w="1560" w:type="dxa"/>
            <w:shd w:val="clear" w:color="auto" w:fill="auto"/>
            <w:vAlign w:val="center"/>
          </w:tcPr>
          <w:p w:rsidR="00C4243E" w:rsidRPr="00C4243E" w:rsidRDefault="00C4243E" w:rsidP="00FD5822">
            <w:pPr>
              <w:jc w:val="center"/>
              <w:rPr>
                <w:b/>
              </w:rPr>
            </w:pPr>
            <w:r w:rsidRPr="00C4243E">
              <w:t>1.590</w:t>
            </w:r>
          </w:p>
          <w:p w:rsidR="00C4243E" w:rsidRPr="00C4243E" w:rsidRDefault="00C4243E" w:rsidP="00FD5822">
            <w:pPr>
              <w:jc w:val="center"/>
              <w:rPr>
                <w:b/>
              </w:rPr>
            </w:pP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273.</w:t>
            </w:r>
          </w:p>
        </w:tc>
        <w:tc>
          <w:tcPr>
            <w:tcW w:w="2824" w:type="dxa"/>
            <w:shd w:val="clear" w:color="auto" w:fill="auto"/>
            <w:vAlign w:val="center"/>
          </w:tcPr>
          <w:p w:rsidR="00C4243E" w:rsidRPr="00C4243E" w:rsidRDefault="00C4243E" w:rsidP="00FD5822">
            <w:pPr>
              <w:jc w:val="center"/>
            </w:pPr>
            <w:r w:rsidRPr="00C4243E">
              <w:t>Kapi-</w:t>
            </w:r>
            <w:proofErr w:type="spellStart"/>
            <w:r w:rsidRPr="00C4243E">
              <w:t>Guta</w:t>
            </w:r>
            <w:proofErr w:type="spellEnd"/>
          </w:p>
        </w:tc>
        <w:tc>
          <w:tcPr>
            <w:tcW w:w="1560" w:type="dxa"/>
            <w:shd w:val="clear" w:color="auto" w:fill="auto"/>
            <w:vAlign w:val="center"/>
          </w:tcPr>
          <w:p w:rsidR="00C4243E" w:rsidRPr="00C4243E" w:rsidRDefault="00C4243E" w:rsidP="00FD5822">
            <w:pPr>
              <w:jc w:val="center"/>
              <w:rPr>
                <w:b/>
              </w:rPr>
            </w:pPr>
            <w:r w:rsidRPr="00C4243E">
              <w:t>0.410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274.</w:t>
            </w:r>
          </w:p>
        </w:tc>
        <w:tc>
          <w:tcPr>
            <w:tcW w:w="2824" w:type="dxa"/>
            <w:shd w:val="clear" w:color="auto" w:fill="auto"/>
            <w:vAlign w:val="center"/>
          </w:tcPr>
          <w:p w:rsidR="00C4243E" w:rsidRPr="00C4243E" w:rsidRDefault="00C4243E" w:rsidP="00FD5822">
            <w:pPr>
              <w:jc w:val="center"/>
            </w:pPr>
            <w:proofErr w:type="spellStart"/>
            <w:r w:rsidRPr="00C4243E">
              <w:t>Priežmale-Vortniki</w:t>
            </w:r>
            <w:proofErr w:type="spellEnd"/>
          </w:p>
        </w:tc>
        <w:tc>
          <w:tcPr>
            <w:tcW w:w="1560" w:type="dxa"/>
            <w:shd w:val="clear" w:color="auto" w:fill="auto"/>
            <w:vAlign w:val="center"/>
          </w:tcPr>
          <w:p w:rsidR="00C4243E" w:rsidRPr="00C4243E" w:rsidRDefault="00C4243E" w:rsidP="00FD5822">
            <w:pPr>
              <w:jc w:val="center"/>
              <w:rPr>
                <w:b/>
              </w:rPr>
            </w:pPr>
            <w:r w:rsidRPr="00C4243E">
              <w:t>1.500</w:t>
            </w:r>
          </w:p>
          <w:p w:rsidR="00C4243E" w:rsidRPr="00C4243E" w:rsidRDefault="00C4243E" w:rsidP="00FD5822">
            <w:pPr>
              <w:jc w:val="center"/>
              <w:rPr>
                <w:b/>
              </w:rPr>
            </w:pPr>
            <w:r w:rsidRPr="00C4243E">
              <w:t>2.150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275.</w:t>
            </w:r>
          </w:p>
        </w:tc>
        <w:tc>
          <w:tcPr>
            <w:tcW w:w="2824" w:type="dxa"/>
            <w:shd w:val="clear" w:color="auto" w:fill="auto"/>
            <w:vAlign w:val="center"/>
          </w:tcPr>
          <w:p w:rsidR="00C4243E" w:rsidRPr="00C4243E" w:rsidRDefault="00C4243E" w:rsidP="00FD5822">
            <w:pPr>
              <w:jc w:val="center"/>
            </w:pPr>
            <w:proofErr w:type="spellStart"/>
            <w:r w:rsidRPr="00C4243E">
              <w:t>Priežmale-Zahariški</w:t>
            </w:r>
            <w:proofErr w:type="spellEnd"/>
          </w:p>
        </w:tc>
        <w:tc>
          <w:tcPr>
            <w:tcW w:w="1560" w:type="dxa"/>
            <w:shd w:val="clear" w:color="auto" w:fill="auto"/>
            <w:vAlign w:val="center"/>
          </w:tcPr>
          <w:p w:rsidR="00C4243E" w:rsidRPr="00C4243E" w:rsidRDefault="00C4243E" w:rsidP="00FD5822">
            <w:pPr>
              <w:jc w:val="center"/>
              <w:rPr>
                <w:b/>
              </w:rPr>
            </w:pPr>
            <w:r w:rsidRPr="00C4243E">
              <w:t>0.640</w:t>
            </w:r>
          </w:p>
          <w:p w:rsidR="00C4243E" w:rsidRPr="00C4243E" w:rsidRDefault="00C4243E" w:rsidP="00FD5822">
            <w:pPr>
              <w:jc w:val="center"/>
              <w:rPr>
                <w:b/>
              </w:rPr>
            </w:pPr>
            <w:r w:rsidRPr="00C4243E">
              <w:t>1.210</w:t>
            </w:r>
          </w:p>
        </w:tc>
        <w:tc>
          <w:tcPr>
            <w:tcW w:w="2127" w:type="dxa"/>
            <w:shd w:val="clear" w:color="auto" w:fill="auto"/>
            <w:vAlign w:val="center"/>
          </w:tcPr>
          <w:p w:rsidR="00C4243E" w:rsidRPr="00C4243E" w:rsidRDefault="00C4243E" w:rsidP="00FD5822">
            <w:pPr>
              <w:jc w:val="center"/>
            </w:pPr>
            <w:r w:rsidRPr="00C4243E">
              <w:t>VAG2,grants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276.</w:t>
            </w:r>
          </w:p>
        </w:tc>
        <w:tc>
          <w:tcPr>
            <w:tcW w:w="2824" w:type="dxa"/>
            <w:shd w:val="clear" w:color="auto" w:fill="auto"/>
            <w:vAlign w:val="center"/>
          </w:tcPr>
          <w:p w:rsidR="00C4243E" w:rsidRPr="00C4243E" w:rsidRDefault="00C4243E" w:rsidP="00FD5822">
            <w:pPr>
              <w:jc w:val="center"/>
            </w:pPr>
            <w:r w:rsidRPr="00C4243E">
              <w:t>Koškina-</w:t>
            </w:r>
            <w:proofErr w:type="spellStart"/>
            <w:r w:rsidRPr="00C4243E">
              <w:t>Kručiniški-Folvarka</w:t>
            </w:r>
            <w:proofErr w:type="spellEnd"/>
          </w:p>
        </w:tc>
        <w:tc>
          <w:tcPr>
            <w:tcW w:w="1560" w:type="dxa"/>
            <w:shd w:val="clear" w:color="auto" w:fill="auto"/>
            <w:vAlign w:val="center"/>
          </w:tcPr>
          <w:p w:rsidR="00C4243E" w:rsidRPr="00C4243E" w:rsidRDefault="00C4243E" w:rsidP="00FD5822">
            <w:pPr>
              <w:jc w:val="center"/>
              <w:rPr>
                <w:b/>
              </w:rPr>
            </w:pPr>
            <w:r w:rsidRPr="00C4243E">
              <w:t>9.120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10t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277.</w:t>
            </w:r>
          </w:p>
        </w:tc>
        <w:tc>
          <w:tcPr>
            <w:tcW w:w="2824" w:type="dxa"/>
            <w:shd w:val="clear" w:color="auto" w:fill="auto"/>
            <w:vAlign w:val="center"/>
          </w:tcPr>
          <w:p w:rsidR="00C4243E" w:rsidRPr="00C4243E" w:rsidRDefault="00C4243E" w:rsidP="00FD5822">
            <w:pPr>
              <w:jc w:val="center"/>
            </w:pPr>
            <w:proofErr w:type="spellStart"/>
            <w:r w:rsidRPr="00C4243E">
              <w:t>Priežmale-Konovalova-Kauškaļi</w:t>
            </w:r>
            <w:proofErr w:type="spellEnd"/>
          </w:p>
        </w:tc>
        <w:tc>
          <w:tcPr>
            <w:tcW w:w="1560" w:type="dxa"/>
            <w:shd w:val="clear" w:color="auto" w:fill="auto"/>
            <w:vAlign w:val="center"/>
          </w:tcPr>
          <w:p w:rsidR="00C4243E" w:rsidRPr="00C4243E" w:rsidRDefault="00C4243E" w:rsidP="00FD5822">
            <w:pPr>
              <w:jc w:val="center"/>
              <w:rPr>
                <w:b/>
              </w:rPr>
            </w:pPr>
            <w:r w:rsidRPr="00C4243E">
              <w:t>3.300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278.</w:t>
            </w:r>
          </w:p>
        </w:tc>
        <w:tc>
          <w:tcPr>
            <w:tcW w:w="2824" w:type="dxa"/>
            <w:shd w:val="clear" w:color="auto" w:fill="auto"/>
            <w:vAlign w:val="center"/>
          </w:tcPr>
          <w:p w:rsidR="00C4243E" w:rsidRPr="00C4243E" w:rsidRDefault="00C4243E" w:rsidP="00FD5822">
            <w:pPr>
              <w:jc w:val="center"/>
            </w:pPr>
            <w:r w:rsidRPr="00C4243E">
              <w:t>Jaunokra-Ratnieki</w:t>
            </w:r>
          </w:p>
        </w:tc>
        <w:tc>
          <w:tcPr>
            <w:tcW w:w="1560" w:type="dxa"/>
            <w:shd w:val="clear" w:color="auto" w:fill="auto"/>
            <w:vAlign w:val="center"/>
          </w:tcPr>
          <w:p w:rsidR="00C4243E" w:rsidRPr="00C4243E" w:rsidRDefault="00C4243E" w:rsidP="00FD5822">
            <w:pPr>
              <w:jc w:val="center"/>
              <w:rPr>
                <w:b/>
              </w:rPr>
            </w:pPr>
            <w:r w:rsidRPr="00C4243E">
              <w:t>3.070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279.</w:t>
            </w:r>
          </w:p>
        </w:tc>
        <w:tc>
          <w:tcPr>
            <w:tcW w:w="2824" w:type="dxa"/>
            <w:shd w:val="clear" w:color="auto" w:fill="auto"/>
            <w:vAlign w:val="center"/>
          </w:tcPr>
          <w:p w:rsidR="00C4243E" w:rsidRPr="00C4243E" w:rsidRDefault="00C4243E" w:rsidP="00FD5822">
            <w:pPr>
              <w:jc w:val="center"/>
            </w:pPr>
            <w:proofErr w:type="spellStart"/>
            <w:r w:rsidRPr="00C4243E">
              <w:t>Geranimova-Blaževiči</w:t>
            </w:r>
            <w:proofErr w:type="spellEnd"/>
          </w:p>
        </w:tc>
        <w:tc>
          <w:tcPr>
            <w:tcW w:w="1560" w:type="dxa"/>
            <w:shd w:val="clear" w:color="auto" w:fill="auto"/>
            <w:vAlign w:val="center"/>
          </w:tcPr>
          <w:p w:rsidR="00C4243E" w:rsidRPr="00C4243E" w:rsidRDefault="00C4243E" w:rsidP="00FD5822">
            <w:pPr>
              <w:jc w:val="center"/>
              <w:rPr>
                <w:b/>
              </w:rPr>
            </w:pPr>
            <w:r w:rsidRPr="00C4243E">
              <w:t>2.470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280.</w:t>
            </w:r>
          </w:p>
        </w:tc>
        <w:tc>
          <w:tcPr>
            <w:tcW w:w="2824" w:type="dxa"/>
            <w:shd w:val="clear" w:color="auto" w:fill="auto"/>
            <w:vAlign w:val="center"/>
          </w:tcPr>
          <w:p w:rsidR="00C4243E" w:rsidRPr="00C4243E" w:rsidRDefault="00C4243E" w:rsidP="00FD5822">
            <w:pPr>
              <w:jc w:val="center"/>
            </w:pPr>
            <w:proofErr w:type="spellStart"/>
            <w:r w:rsidRPr="00C4243E">
              <w:t>Foļvarka-Zilais</w:t>
            </w:r>
            <w:proofErr w:type="spellEnd"/>
            <w:r w:rsidRPr="00C4243E">
              <w:t xml:space="preserve"> Akmens</w:t>
            </w:r>
          </w:p>
        </w:tc>
        <w:tc>
          <w:tcPr>
            <w:tcW w:w="1560" w:type="dxa"/>
            <w:shd w:val="clear" w:color="auto" w:fill="auto"/>
            <w:vAlign w:val="center"/>
          </w:tcPr>
          <w:p w:rsidR="00C4243E" w:rsidRPr="00C4243E" w:rsidRDefault="00C4243E" w:rsidP="00FD5822">
            <w:pPr>
              <w:jc w:val="center"/>
              <w:rPr>
                <w:b/>
              </w:rPr>
            </w:pPr>
            <w:r w:rsidRPr="00C4243E">
              <w:t>4.260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281.</w:t>
            </w:r>
          </w:p>
        </w:tc>
        <w:tc>
          <w:tcPr>
            <w:tcW w:w="2824" w:type="dxa"/>
            <w:shd w:val="clear" w:color="auto" w:fill="auto"/>
            <w:vAlign w:val="center"/>
          </w:tcPr>
          <w:p w:rsidR="00C4243E" w:rsidRPr="00C4243E" w:rsidRDefault="00C4243E" w:rsidP="00FD5822">
            <w:pPr>
              <w:jc w:val="center"/>
            </w:pPr>
            <w:proofErr w:type="spellStart"/>
            <w:r w:rsidRPr="00C4243E">
              <w:t>Sopuški-Karelova-Kalna</w:t>
            </w:r>
            <w:proofErr w:type="spellEnd"/>
            <w:r w:rsidRPr="00C4243E">
              <w:t xml:space="preserve"> </w:t>
            </w:r>
            <w:proofErr w:type="spellStart"/>
            <w:r w:rsidRPr="00C4243E">
              <w:t>Butkani</w:t>
            </w:r>
            <w:proofErr w:type="spellEnd"/>
          </w:p>
        </w:tc>
        <w:tc>
          <w:tcPr>
            <w:tcW w:w="1560" w:type="dxa"/>
            <w:shd w:val="clear" w:color="auto" w:fill="auto"/>
            <w:vAlign w:val="center"/>
          </w:tcPr>
          <w:p w:rsidR="00C4243E" w:rsidRPr="00C4243E" w:rsidRDefault="00C4243E" w:rsidP="00FD5822">
            <w:pPr>
              <w:jc w:val="center"/>
              <w:rPr>
                <w:b/>
              </w:rPr>
            </w:pPr>
            <w:r w:rsidRPr="00C4243E">
              <w:t>1,000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282.</w:t>
            </w:r>
          </w:p>
        </w:tc>
        <w:tc>
          <w:tcPr>
            <w:tcW w:w="2824" w:type="dxa"/>
            <w:shd w:val="clear" w:color="auto" w:fill="auto"/>
            <w:vAlign w:val="center"/>
          </w:tcPr>
          <w:p w:rsidR="00C4243E" w:rsidRPr="00C4243E" w:rsidRDefault="00C4243E" w:rsidP="00FD5822">
            <w:pPr>
              <w:jc w:val="center"/>
            </w:pPr>
            <w:r w:rsidRPr="00C4243E">
              <w:t>Jaunokra-Jaunokras kapi</w:t>
            </w:r>
          </w:p>
        </w:tc>
        <w:tc>
          <w:tcPr>
            <w:tcW w:w="1560" w:type="dxa"/>
            <w:shd w:val="clear" w:color="auto" w:fill="auto"/>
            <w:vAlign w:val="center"/>
          </w:tcPr>
          <w:p w:rsidR="00C4243E" w:rsidRPr="00C4243E" w:rsidRDefault="00C4243E" w:rsidP="00FD5822">
            <w:pPr>
              <w:jc w:val="center"/>
              <w:rPr>
                <w:b/>
              </w:rPr>
            </w:pPr>
            <w:r w:rsidRPr="00C4243E">
              <w:t>1.440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283.</w:t>
            </w:r>
          </w:p>
        </w:tc>
        <w:tc>
          <w:tcPr>
            <w:tcW w:w="2824" w:type="dxa"/>
            <w:shd w:val="clear" w:color="auto" w:fill="auto"/>
            <w:vAlign w:val="center"/>
          </w:tcPr>
          <w:p w:rsidR="00C4243E" w:rsidRPr="00C4243E" w:rsidRDefault="00C4243E" w:rsidP="00FD5822">
            <w:pPr>
              <w:jc w:val="center"/>
            </w:pPr>
            <w:proofErr w:type="spellStart"/>
            <w:r w:rsidRPr="00C4243E">
              <w:t>Priežmale-Koškina</w:t>
            </w:r>
            <w:proofErr w:type="spellEnd"/>
          </w:p>
        </w:tc>
        <w:tc>
          <w:tcPr>
            <w:tcW w:w="1560" w:type="dxa"/>
            <w:shd w:val="clear" w:color="auto" w:fill="auto"/>
            <w:vAlign w:val="center"/>
          </w:tcPr>
          <w:p w:rsidR="00C4243E" w:rsidRPr="00C4243E" w:rsidRDefault="00C4243E" w:rsidP="00FD5822">
            <w:pPr>
              <w:jc w:val="center"/>
              <w:rPr>
                <w:b/>
              </w:rPr>
            </w:pPr>
            <w:r w:rsidRPr="00C4243E">
              <w:t>1.020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284.</w:t>
            </w:r>
          </w:p>
        </w:tc>
        <w:tc>
          <w:tcPr>
            <w:tcW w:w="2824" w:type="dxa"/>
            <w:shd w:val="clear" w:color="auto" w:fill="auto"/>
            <w:vAlign w:val="center"/>
          </w:tcPr>
          <w:p w:rsidR="00C4243E" w:rsidRPr="00C4243E" w:rsidRDefault="00C4243E" w:rsidP="00FD5822">
            <w:pPr>
              <w:jc w:val="center"/>
            </w:pPr>
            <w:proofErr w:type="spellStart"/>
            <w:r w:rsidRPr="00C4243E">
              <w:t>Pustoški-Roviņi</w:t>
            </w:r>
            <w:proofErr w:type="spellEnd"/>
          </w:p>
        </w:tc>
        <w:tc>
          <w:tcPr>
            <w:tcW w:w="1560" w:type="dxa"/>
            <w:shd w:val="clear" w:color="auto" w:fill="auto"/>
            <w:vAlign w:val="center"/>
          </w:tcPr>
          <w:p w:rsidR="00C4243E" w:rsidRPr="00C4243E" w:rsidRDefault="00C4243E" w:rsidP="00FD5822">
            <w:pPr>
              <w:jc w:val="center"/>
              <w:rPr>
                <w:b/>
              </w:rPr>
            </w:pPr>
            <w:r w:rsidRPr="00C4243E">
              <w:t>2.270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285.</w:t>
            </w:r>
          </w:p>
        </w:tc>
        <w:tc>
          <w:tcPr>
            <w:tcW w:w="2824" w:type="dxa"/>
            <w:shd w:val="clear" w:color="auto" w:fill="auto"/>
            <w:vAlign w:val="center"/>
          </w:tcPr>
          <w:p w:rsidR="00C4243E" w:rsidRPr="00C4243E" w:rsidRDefault="00C4243E" w:rsidP="00FD5822">
            <w:pPr>
              <w:jc w:val="center"/>
            </w:pPr>
            <w:proofErr w:type="spellStart"/>
            <w:r w:rsidRPr="00C4243E">
              <w:t>Makuši-Folvarka</w:t>
            </w:r>
            <w:proofErr w:type="spellEnd"/>
          </w:p>
        </w:tc>
        <w:tc>
          <w:tcPr>
            <w:tcW w:w="1560" w:type="dxa"/>
            <w:shd w:val="clear" w:color="auto" w:fill="auto"/>
            <w:vAlign w:val="center"/>
          </w:tcPr>
          <w:p w:rsidR="00C4243E" w:rsidRPr="00C4243E" w:rsidRDefault="00C4243E" w:rsidP="00FD5822">
            <w:pPr>
              <w:jc w:val="center"/>
              <w:rPr>
                <w:b/>
              </w:rPr>
            </w:pPr>
            <w:r w:rsidRPr="00C4243E">
              <w:t>1,200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286.</w:t>
            </w:r>
          </w:p>
        </w:tc>
        <w:tc>
          <w:tcPr>
            <w:tcW w:w="2824" w:type="dxa"/>
            <w:shd w:val="clear" w:color="auto" w:fill="auto"/>
            <w:vAlign w:val="center"/>
          </w:tcPr>
          <w:p w:rsidR="00C4243E" w:rsidRPr="00C4243E" w:rsidRDefault="00C4243E" w:rsidP="00FD5822">
            <w:pPr>
              <w:jc w:val="center"/>
            </w:pPr>
            <w:proofErr w:type="spellStart"/>
            <w:r w:rsidRPr="00C4243E">
              <w:t>Ribački-Makuši</w:t>
            </w:r>
            <w:proofErr w:type="spellEnd"/>
          </w:p>
        </w:tc>
        <w:tc>
          <w:tcPr>
            <w:tcW w:w="1560" w:type="dxa"/>
            <w:shd w:val="clear" w:color="auto" w:fill="auto"/>
            <w:vAlign w:val="center"/>
          </w:tcPr>
          <w:p w:rsidR="00C4243E" w:rsidRPr="00C4243E" w:rsidRDefault="00C4243E" w:rsidP="00FD5822">
            <w:pPr>
              <w:jc w:val="center"/>
              <w:rPr>
                <w:b/>
              </w:rPr>
            </w:pPr>
            <w:r w:rsidRPr="00C4243E">
              <w:t>1.390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287.</w:t>
            </w:r>
          </w:p>
        </w:tc>
        <w:tc>
          <w:tcPr>
            <w:tcW w:w="2824" w:type="dxa"/>
            <w:shd w:val="clear" w:color="auto" w:fill="auto"/>
            <w:vAlign w:val="center"/>
          </w:tcPr>
          <w:p w:rsidR="00C4243E" w:rsidRPr="00C4243E" w:rsidRDefault="00C4243E" w:rsidP="00FD5822">
            <w:pPr>
              <w:jc w:val="center"/>
            </w:pPr>
            <w:proofErr w:type="spellStart"/>
            <w:r w:rsidRPr="00C4243E">
              <w:t>Reļenki-Aleksandrovka-Foļvarka</w:t>
            </w:r>
            <w:proofErr w:type="spellEnd"/>
          </w:p>
        </w:tc>
        <w:tc>
          <w:tcPr>
            <w:tcW w:w="1560" w:type="dxa"/>
            <w:shd w:val="clear" w:color="auto" w:fill="auto"/>
            <w:vAlign w:val="center"/>
          </w:tcPr>
          <w:p w:rsidR="00C4243E" w:rsidRPr="00C4243E" w:rsidRDefault="00C4243E" w:rsidP="00FD5822">
            <w:pPr>
              <w:jc w:val="center"/>
              <w:rPr>
                <w:b/>
              </w:rPr>
            </w:pPr>
            <w:r w:rsidRPr="00C4243E">
              <w:t>0.450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288.</w:t>
            </w:r>
          </w:p>
        </w:tc>
        <w:tc>
          <w:tcPr>
            <w:tcW w:w="2824" w:type="dxa"/>
            <w:shd w:val="clear" w:color="auto" w:fill="auto"/>
            <w:vAlign w:val="center"/>
          </w:tcPr>
          <w:p w:rsidR="00C4243E" w:rsidRPr="00C4243E" w:rsidRDefault="00C4243E" w:rsidP="00FD5822">
            <w:pPr>
              <w:jc w:val="center"/>
            </w:pPr>
            <w:r w:rsidRPr="00C4243E">
              <w:t>Muša-</w:t>
            </w:r>
            <w:proofErr w:type="spellStart"/>
            <w:r w:rsidRPr="00C4243E">
              <w:t>Sirotka</w:t>
            </w:r>
            <w:proofErr w:type="spellEnd"/>
          </w:p>
        </w:tc>
        <w:tc>
          <w:tcPr>
            <w:tcW w:w="1560" w:type="dxa"/>
            <w:shd w:val="clear" w:color="auto" w:fill="auto"/>
            <w:vAlign w:val="center"/>
          </w:tcPr>
          <w:p w:rsidR="00C4243E" w:rsidRPr="00C4243E" w:rsidRDefault="00C4243E" w:rsidP="00FD5822">
            <w:pPr>
              <w:jc w:val="center"/>
              <w:rPr>
                <w:b/>
              </w:rPr>
            </w:pPr>
            <w:r w:rsidRPr="00C4243E">
              <w:t>2.250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289.</w:t>
            </w:r>
          </w:p>
        </w:tc>
        <w:tc>
          <w:tcPr>
            <w:tcW w:w="2824" w:type="dxa"/>
            <w:shd w:val="clear" w:color="auto" w:fill="auto"/>
            <w:vAlign w:val="center"/>
          </w:tcPr>
          <w:p w:rsidR="00C4243E" w:rsidRPr="00C4243E" w:rsidRDefault="00C4243E" w:rsidP="00FD5822">
            <w:pPr>
              <w:jc w:val="center"/>
            </w:pPr>
            <w:proofErr w:type="spellStart"/>
            <w:r w:rsidRPr="00C4243E">
              <w:t>Pustoški-Ižoru</w:t>
            </w:r>
            <w:proofErr w:type="spellEnd"/>
            <w:r w:rsidRPr="00C4243E">
              <w:t xml:space="preserve"> kapi</w:t>
            </w:r>
          </w:p>
        </w:tc>
        <w:tc>
          <w:tcPr>
            <w:tcW w:w="1560" w:type="dxa"/>
            <w:shd w:val="clear" w:color="auto" w:fill="auto"/>
            <w:vAlign w:val="center"/>
          </w:tcPr>
          <w:p w:rsidR="00C4243E" w:rsidRPr="00C4243E" w:rsidRDefault="00C4243E" w:rsidP="00FD5822">
            <w:pPr>
              <w:jc w:val="center"/>
              <w:rPr>
                <w:b/>
              </w:rPr>
            </w:pPr>
            <w:r w:rsidRPr="00C4243E">
              <w:t>1.410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290.</w:t>
            </w:r>
          </w:p>
        </w:tc>
        <w:tc>
          <w:tcPr>
            <w:tcW w:w="2824" w:type="dxa"/>
            <w:shd w:val="clear" w:color="auto" w:fill="auto"/>
            <w:vAlign w:val="center"/>
          </w:tcPr>
          <w:p w:rsidR="00C4243E" w:rsidRPr="00C4243E" w:rsidRDefault="00C4243E" w:rsidP="00FD5822">
            <w:pPr>
              <w:jc w:val="center"/>
            </w:pPr>
            <w:proofErr w:type="spellStart"/>
            <w:r w:rsidRPr="00C4243E">
              <w:t>Butkānu</w:t>
            </w:r>
            <w:proofErr w:type="spellEnd"/>
            <w:r w:rsidRPr="00C4243E">
              <w:t xml:space="preserve"> kapi-Lejas </w:t>
            </w:r>
            <w:proofErr w:type="spellStart"/>
            <w:r w:rsidRPr="00C4243E">
              <w:t>Butkāni</w:t>
            </w:r>
            <w:proofErr w:type="spellEnd"/>
          </w:p>
        </w:tc>
        <w:tc>
          <w:tcPr>
            <w:tcW w:w="1560" w:type="dxa"/>
            <w:shd w:val="clear" w:color="auto" w:fill="auto"/>
            <w:vAlign w:val="center"/>
          </w:tcPr>
          <w:p w:rsidR="00C4243E" w:rsidRPr="00C4243E" w:rsidRDefault="00C4243E" w:rsidP="00FD5822">
            <w:pPr>
              <w:jc w:val="center"/>
              <w:rPr>
                <w:b/>
              </w:rPr>
            </w:pPr>
            <w:r w:rsidRPr="00C4243E">
              <w:t>1.010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291.</w:t>
            </w:r>
          </w:p>
        </w:tc>
        <w:tc>
          <w:tcPr>
            <w:tcW w:w="2824" w:type="dxa"/>
            <w:shd w:val="clear" w:color="auto" w:fill="auto"/>
            <w:vAlign w:val="center"/>
          </w:tcPr>
          <w:p w:rsidR="00C4243E" w:rsidRPr="00C4243E" w:rsidRDefault="00C4243E" w:rsidP="00FD5822">
            <w:pPr>
              <w:jc w:val="center"/>
            </w:pPr>
            <w:proofErr w:type="spellStart"/>
            <w:r w:rsidRPr="00C4243E">
              <w:t>Kumelāni-Ostrova</w:t>
            </w:r>
            <w:proofErr w:type="spellEnd"/>
          </w:p>
        </w:tc>
        <w:tc>
          <w:tcPr>
            <w:tcW w:w="1560" w:type="dxa"/>
            <w:shd w:val="clear" w:color="auto" w:fill="auto"/>
            <w:vAlign w:val="center"/>
          </w:tcPr>
          <w:p w:rsidR="00C4243E" w:rsidRPr="00C4243E" w:rsidRDefault="00C4243E" w:rsidP="00FD5822">
            <w:pPr>
              <w:jc w:val="center"/>
              <w:rPr>
                <w:b/>
              </w:rPr>
            </w:pPr>
            <w:r w:rsidRPr="00C4243E">
              <w:t>1.450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292.</w:t>
            </w:r>
          </w:p>
        </w:tc>
        <w:tc>
          <w:tcPr>
            <w:tcW w:w="2824" w:type="dxa"/>
            <w:shd w:val="clear" w:color="auto" w:fill="auto"/>
            <w:vAlign w:val="center"/>
          </w:tcPr>
          <w:p w:rsidR="00C4243E" w:rsidRPr="00C4243E" w:rsidRDefault="00C4243E" w:rsidP="00FD5822">
            <w:pPr>
              <w:jc w:val="center"/>
            </w:pPr>
            <w:proofErr w:type="spellStart"/>
            <w:r w:rsidRPr="00C4243E">
              <w:t>Lesinski-Duboļi-</w:t>
            </w:r>
            <w:proofErr w:type="spellEnd"/>
          </w:p>
          <w:p w:rsidR="00C4243E" w:rsidRPr="00C4243E" w:rsidRDefault="00C4243E" w:rsidP="00FD5822">
            <w:pPr>
              <w:jc w:val="center"/>
            </w:pPr>
            <w:proofErr w:type="spellStart"/>
            <w:r w:rsidRPr="00C4243E">
              <w:t>Protiriha</w:t>
            </w:r>
            <w:proofErr w:type="spellEnd"/>
          </w:p>
        </w:tc>
        <w:tc>
          <w:tcPr>
            <w:tcW w:w="1560" w:type="dxa"/>
            <w:shd w:val="clear" w:color="auto" w:fill="auto"/>
            <w:vAlign w:val="center"/>
          </w:tcPr>
          <w:p w:rsidR="00C4243E" w:rsidRPr="00C4243E" w:rsidRDefault="00C4243E" w:rsidP="00FD5822">
            <w:pPr>
              <w:jc w:val="center"/>
              <w:rPr>
                <w:b/>
              </w:rPr>
            </w:pPr>
            <w:r w:rsidRPr="00C4243E">
              <w:t>1.200</w:t>
            </w:r>
          </w:p>
          <w:p w:rsidR="00C4243E" w:rsidRPr="00C4243E" w:rsidRDefault="00C4243E" w:rsidP="00FD5822">
            <w:pPr>
              <w:jc w:val="center"/>
              <w:rPr>
                <w:b/>
              </w:rPr>
            </w:pPr>
            <w:r w:rsidRPr="00C4243E">
              <w:t>2.770</w:t>
            </w:r>
          </w:p>
        </w:tc>
        <w:tc>
          <w:tcPr>
            <w:tcW w:w="2127" w:type="dxa"/>
            <w:shd w:val="clear" w:color="auto" w:fill="auto"/>
            <w:vAlign w:val="center"/>
          </w:tcPr>
          <w:p w:rsidR="00C4243E" w:rsidRPr="00C4243E" w:rsidRDefault="00C4243E" w:rsidP="00FD5822">
            <w:pPr>
              <w:jc w:val="center"/>
            </w:pPr>
            <w:r w:rsidRPr="00C4243E">
              <w:t>grants, 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293.</w:t>
            </w:r>
          </w:p>
        </w:tc>
        <w:tc>
          <w:tcPr>
            <w:tcW w:w="2824" w:type="dxa"/>
            <w:shd w:val="clear" w:color="auto" w:fill="auto"/>
            <w:vAlign w:val="center"/>
          </w:tcPr>
          <w:p w:rsidR="00C4243E" w:rsidRPr="00C4243E" w:rsidRDefault="00C4243E" w:rsidP="00FD5822">
            <w:pPr>
              <w:jc w:val="center"/>
            </w:pPr>
            <w:proofErr w:type="spellStart"/>
            <w:r w:rsidRPr="00C4243E">
              <w:t>Kručiniški-Grāveru</w:t>
            </w:r>
            <w:proofErr w:type="spellEnd"/>
            <w:r w:rsidRPr="00C4243E">
              <w:t xml:space="preserve"> robeža</w:t>
            </w:r>
          </w:p>
        </w:tc>
        <w:tc>
          <w:tcPr>
            <w:tcW w:w="1560" w:type="dxa"/>
            <w:shd w:val="clear" w:color="auto" w:fill="auto"/>
            <w:vAlign w:val="center"/>
          </w:tcPr>
          <w:p w:rsidR="00C4243E" w:rsidRPr="00C4243E" w:rsidRDefault="00C4243E" w:rsidP="00FD5822">
            <w:pPr>
              <w:jc w:val="center"/>
              <w:rPr>
                <w:b/>
              </w:rPr>
            </w:pPr>
            <w:r w:rsidRPr="00C4243E">
              <w:t>0.710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294.</w:t>
            </w:r>
          </w:p>
        </w:tc>
        <w:tc>
          <w:tcPr>
            <w:tcW w:w="2824" w:type="dxa"/>
            <w:shd w:val="clear" w:color="auto" w:fill="auto"/>
            <w:vAlign w:val="center"/>
          </w:tcPr>
          <w:p w:rsidR="00C4243E" w:rsidRPr="00C4243E" w:rsidRDefault="00C4243E" w:rsidP="00FD5822">
            <w:pPr>
              <w:jc w:val="center"/>
            </w:pPr>
            <w:r w:rsidRPr="00C4243E">
              <w:t xml:space="preserve">Piebraucamais ceļš </w:t>
            </w:r>
            <w:proofErr w:type="spellStart"/>
            <w:r w:rsidRPr="00C4243E">
              <w:t>Dunsku</w:t>
            </w:r>
            <w:proofErr w:type="spellEnd"/>
            <w:r w:rsidRPr="00C4243E">
              <w:t xml:space="preserve"> kapi</w:t>
            </w:r>
          </w:p>
        </w:tc>
        <w:tc>
          <w:tcPr>
            <w:tcW w:w="1560" w:type="dxa"/>
            <w:shd w:val="clear" w:color="auto" w:fill="auto"/>
            <w:vAlign w:val="center"/>
          </w:tcPr>
          <w:p w:rsidR="00C4243E" w:rsidRPr="00C4243E" w:rsidRDefault="00C4243E" w:rsidP="00FD5822">
            <w:pPr>
              <w:jc w:val="center"/>
              <w:rPr>
                <w:b/>
              </w:rPr>
            </w:pPr>
            <w:r w:rsidRPr="00C4243E">
              <w:t>0.270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295.</w:t>
            </w:r>
          </w:p>
        </w:tc>
        <w:tc>
          <w:tcPr>
            <w:tcW w:w="2824" w:type="dxa"/>
            <w:shd w:val="clear" w:color="auto" w:fill="auto"/>
            <w:vAlign w:val="center"/>
          </w:tcPr>
          <w:p w:rsidR="00C4243E" w:rsidRPr="00C4243E" w:rsidRDefault="00C4243E" w:rsidP="00FD5822">
            <w:pPr>
              <w:jc w:val="center"/>
            </w:pPr>
            <w:r w:rsidRPr="00C4243E">
              <w:t xml:space="preserve">Piebraucamais ceļš </w:t>
            </w:r>
            <w:proofErr w:type="spellStart"/>
            <w:r w:rsidRPr="00C4243E">
              <w:t>Denevas</w:t>
            </w:r>
            <w:proofErr w:type="spellEnd"/>
            <w:r w:rsidRPr="00C4243E">
              <w:t xml:space="preserve"> kapi</w:t>
            </w:r>
          </w:p>
        </w:tc>
        <w:tc>
          <w:tcPr>
            <w:tcW w:w="1560" w:type="dxa"/>
            <w:shd w:val="clear" w:color="auto" w:fill="auto"/>
            <w:vAlign w:val="center"/>
          </w:tcPr>
          <w:p w:rsidR="00C4243E" w:rsidRPr="00C4243E" w:rsidRDefault="00C4243E" w:rsidP="00FD5822">
            <w:pPr>
              <w:jc w:val="center"/>
              <w:rPr>
                <w:b/>
              </w:rPr>
            </w:pPr>
            <w:r w:rsidRPr="00C4243E">
              <w:t>0.620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296.</w:t>
            </w:r>
          </w:p>
        </w:tc>
        <w:tc>
          <w:tcPr>
            <w:tcW w:w="2824" w:type="dxa"/>
            <w:shd w:val="clear" w:color="auto" w:fill="auto"/>
            <w:vAlign w:val="center"/>
          </w:tcPr>
          <w:p w:rsidR="00C4243E" w:rsidRPr="00C4243E" w:rsidRDefault="00C4243E" w:rsidP="00FD5822">
            <w:pPr>
              <w:jc w:val="center"/>
            </w:pPr>
            <w:r w:rsidRPr="00C4243E">
              <w:t>Piebraucamais ceļš</w:t>
            </w:r>
          </w:p>
          <w:p w:rsidR="00C4243E" w:rsidRPr="00C4243E" w:rsidRDefault="00C4243E" w:rsidP="00FD5822">
            <w:pPr>
              <w:jc w:val="center"/>
            </w:pPr>
            <w:proofErr w:type="spellStart"/>
            <w:r w:rsidRPr="00C4243E">
              <w:t>Silišku</w:t>
            </w:r>
            <w:proofErr w:type="spellEnd"/>
            <w:r w:rsidRPr="00C4243E">
              <w:t xml:space="preserve"> kapi</w:t>
            </w:r>
          </w:p>
        </w:tc>
        <w:tc>
          <w:tcPr>
            <w:tcW w:w="1560" w:type="dxa"/>
            <w:shd w:val="clear" w:color="auto" w:fill="auto"/>
            <w:vAlign w:val="center"/>
          </w:tcPr>
          <w:p w:rsidR="00C4243E" w:rsidRPr="00C4243E" w:rsidRDefault="00C4243E" w:rsidP="00FD5822">
            <w:pPr>
              <w:jc w:val="center"/>
              <w:rPr>
                <w:b/>
              </w:rPr>
            </w:pPr>
            <w:r w:rsidRPr="00C4243E">
              <w:t>0.170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297.</w:t>
            </w:r>
          </w:p>
        </w:tc>
        <w:tc>
          <w:tcPr>
            <w:tcW w:w="2824" w:type="dxa"/>
            <w:shd w:val="clear" w:color="auto" w:fill="auto"/>
            <w:vAlign w:val="center"/>
          </w:tcPr>
          <w:p w:rsidR="00C4243E" w:rsidRPr="00C4243E" w:rsidRDefault="00C4243E" w:rsidP="00FD5822">
            <w:pPr>
              <w:jc w:val="center"/>
            </w:pPr>
            <w:proofErr w:type="spellStart"/>
            <w:r w:rsidRPr="00C4243E">
              <w:t>Stanoviški-Makušu</w:t>
            </w:r>
            <w:proofErr w:type="spellEnd"/>
            <w:r w:rsidRPr="00C4243E">
              <w:t xml:space="preserve"> kapi</w:t>
            </w:r>
          </w:p>
        </w:tc>
        <w:tc>
          <w:tcPr>
            <w:tcW w:w="1560" w:type="dxa"/>
            <w:shd w:val="clear" w:color="auto" w:fill="auto"/>
            <w:vAlign w:val="center"/>
          </w:tcPr>
          <w:p w:rsidR="00C4243E" w:rsidRPr="00C4243E" w:rsidRDefault="00C4243E" w:rsidP="00FD5822">
            <w:pPr>
              <w:jc w:val="center"/>
              <w:rPr>
                <w:b/>
              </w:rPr>
            </w:pPr>
            <w:r w:rsidRPr="00C4243E">
              <w:t>2.100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298.</w:t>
            </w:r>
          </w:p>
        </w:tc>
        <w:tc>
          <w:tcPr>
            <w:tcW w:w="2824" w:type="dxa"/>
            <w:shd w:val="clear" w:color="auto" w:fill="auto"/>
            <w:vAlign w:val="center"/>
          </w:tcPr>
          <w:p w:rsidR="00C4243E" w:rsidRPr="00C4243E" w:rsidRDefault="00C4243E" w:rsidP="00FD5822">
            <w:pPr>
              <w:jc w:val="center"/>
            </w:pPr>
            <w:proofErr w:type="spellStart"/>
            <w:r w:rsidRPr="00C4243E">
              <w:t>Konovalova-Koškina</w:t>
            </w:r>
            <w:proofErr w:type="spellEnd"/>
          </w:p>
        </w:tc>
        <w:tc>
          <w:tcPr>
            <w:tcW w:w="1560" w:type="dxa"/>
            <w:shd w:val="clear" w:color="auto" w:fill="auto"/>
            <w:vAlign w:val="center"/>
          </w:tcPr>
          <w:p w:rsidR="00C4243E" w:rsidRPr="00C4243E" w:rsidRDefault="00C4243E" w:rsidP="00FD5822">
            <w:pPr>
              <w:jc w:val="center"/>
              <w:rPr>
                <w:b/>
              </w:rPr>
            </w:pPr>
            <w:r w:rsidRPr="00C4243E">
              <w:t>1.090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299.</w:t>
            </w:r>
          </w:p>
        </w:tc>
        <w:tc>
          <w:tcPr>
            <w:tcW w:w="2824" w:type="dxa"/>
            <w:shd w:val="clear" w:color="auto" w:fill="auto"/>
            <w:vAlign w:val="center"/>
          </w:tcPr>
          <w:p w:rsidR="00C4243E" w:rsidRPr="00C4243E" w:rsidRDefault="00C4243E" w:rsidP="00FD5822">
            <w:pPr>
              <w:jc w:val="center"/>
            </w:pPr>
            <w:proofErr w:type="spellStart"/>
            <w:r w:rsidRPr="00C4243E">
              <w:t>Protiriha-Protirihas</w:t>
            </w:r>
            <w:proofErr w:type="spellEnd"/>
            <w:r w:rsidRPr="00C4243E">
              <w:t xml:space="preserve"> kapi</w:t>
            </w:r>
          </w:p>
        </w:tc>
        <w:tc>
          <w:tcPr>
            <w:tcW w:w="1560" w:type="dxa"/>
            <w:shd w:val="clear" w:color="auto" w:fill="auto"/>
            <w:vAlign w:val="center"/>
          </w:tcPr>
          <w:p w:rsidR="00C4243E" w:rsidRPr="00C4243E" w:rsidRDefault="00C4243E" w:rsidP="00FD5822">
            <w:pPr>
              <w:jc w:val="center"/>
              <w:rPr>
                <w:b/>
              </w:rPr>
            </w:pPr>
            <w:r w:rsidRPr="00C4243E">
              <w:t>0.600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300.</w:t>
            </w:r>
          </w:p>
        </w:tc>
        <w:tc>
          <w:tcPr>
            <w:tcW w:w="2824" w:type="dxa"/>
            <w:shd w:val="clear" w:color="auto" w:fill="auto"/>
            <w:vAlign w:val="center"/>
          </w:tcPr>
          <w:p w:rsidR="00C4243E" w:rsidRPr="00C4243E" w:rsidRDefault="00C4243E" w:rsidP="00FD5822">
            <w:pPr>
              <w:jc w:val="center"/>
            </w:pPr>
            <w:proofErr w:type="spellStart"/>
            <w:r w:rsidRPr="00C4243E">
              <w:t>Lesinki</w:t>
            </w:r>
            <w:proofErr w:type="spellEnd"/>
            <w:r w:rsidRPr="00C4243E">
              <w:t xml:space="preserve"> –</w:t>
            </w:r>
            <w:proofErr w:type="spellStart"/>
            <w:r w:rsidRPr="00C4243E">
              <w:t>Lesinki</w:t>
            </w:r>
            <w:proofErr w:type="spellEnd"/>
          </w:p>
        </w:tc>
        <w:tc>
          <w:tcPr>
            <w:tcW w:w="1560" w:type="dxa"/>
            <w:shd w:val="clear" w:color="auto" w:fill="auto"/>
            <w:vAlign w:val="center"/>
          </w:tcPr>
          <w:p w:rsidR="00C4243E" w:rsidRPr="00C4243E" w:rsidRDefault="00C4243E" w:rsidP="00FD5822">
            <w:pPr>
              <w:jc w:val="center"/>
              <w:rPr>
                <w:b/>
              </w:rPr>
            </w:pPr>
            <w:r w:rsidRPr="00C4243E">
              <w:t>0.660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lastRenderedPageBreak/>
              <w:t>301.</w:t>
            </w:r>
          </w:p>
        </w:tc>
        <w:tc>
          <w:tcPr>
            <w:tcW w:w="2824" w:type="dxa"/>
            <w:shd w:val="clear" w:color="auto" w:fill="auto"/>
            <w:vAlign w:val="center"/>
          </w:tcPr>
          <w:p w:rsidR="00C4243E" w:rsidRPr="00C4243E" w:rsidRDefault="00C4243E" w:rsidP="00FD5822">
            <w:pPr>
              <w:jc w:val="center"/>
            </w:pPr>
            <w:proofErr w:type="spellStart"/>
            <w:r w:rsidRPr="00C4243E">
              <w:t>Kručiniški-</w:t>
            </w:r>
            <w:proofErr w:type="spellEnd"/>
          </w:p>
          <w:p w:rsidR="00C4243E" w:rsidRPr="00C4243E" w:rsidRDefault="00C4243E" w:rsidP="00FD5822">
            <w:pPr>
              <w:jc w:val="center"/>
            </w:pPr>
            <w:proofErr w:type="spellStart"/>
            <w:r w:rsidRPr="00C4243E">
              <w:t>Hmilovka</w:t>
            </w:r>
            <w:proofErr w:type="spellEnd"/>
          </w:p>
        </w:tc>
        <w:tc>
          <w:tcPr>
            <w:tcW w:w="1560" w:type="dxa"/>
            <w:shd w:val="clear" w:color="auto" w:fill="auto"/>
            <w:vAlign w:val="center"/>
          </w:tcPr>
          <w:p w:rsidR="00C4243E" w:rsidRPr="00C4243E" w:rsidRDefault="00C4243E" w:rsidP="00FD5822">
            <w:pPr>
              <w:jc w:val="center"/>
              <w:rPr>
                <w:b/>
              </w:rPr>
            </w:pPr>
            <w:r w:rsidRPr="00C4243E">
              <w:t>0.960</w:t>
            </w:r>
          </w:p>
          <w:p w:rsidR="00C4243E" w:rsidRPr="00C4243E" w:rsidRDefault="00C4243E" w:rsidP="00FD5822">
            <w:pPr>
              <w:jc w:val="center"/>
              <w:rPr>
                <w:b/>
              </w:rPr>
            </w:pP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302.</w:t>
            </w:r>
          </w:p>
        </w:tc>
        <w:tc>
          <w:tcPr>
            <w:tcW w:w="2824" w:type="dxa"/>
            <w:shd w:val="clear" w:color="auto" w:fill="auto"/>
            <w:vAlign w:val="center"/>
          </w:tcPr>
          <w:p w:rsidR="00C4243E" w:rsidRPr="00C4243E" w:rsidRDefault="00C4243E" w:rsidP="00FD5822">
            <w:r w:rsidRPr="00C4243E">
              <w:t>Liepājas iela -</w:t>
            </w:r>
            <w:proofErr w:type="spellStart"/>
            <w:r w:rsidRPr="00C4243E">
              <w:t>Butkānu</w:t>
            </w:r>
            <w:proofErr w:type="spellEnd"/>
            <w:r w:rsidRPr="00C4243E">
              <w:t xml:space="preserve"> ceļš</w:t>
            </w:r>
          </w:p>
        </w:tc>
        <w:tc>
          <w:tcPr>
            <w:tcW w:w="1560" w:type="dxa"/>
            <w:shd w:val="clear" w:color="auto" w:fill="auto"/>
            <w:vAlign w:val="center"/>
          </w:tcPr>
          <w:p w:rsidR="00C4243E" w:rsidRPr="00C4243E" w:rsidRDefault="00C4243E" w:rsidP="00FD5822">
            <w:pPr>
              <w:jc w:val="center"/>
              <w:rPr>
                <w:b/>
              </w:rPr>
            </w:pPr>
          </w:p>
          <w:p w:rsidR="00C4243E" w:rsidRPr="00C4243E" w:rsidRDefault="00C4243E" w:rsidP="00FD5822">
            <w:pPr>
              <w:jc w:val="center"/>
              <w:rPr>
                <w:b/>
              </w:rPr>
            </w:pPr>
            <w:r w:rsidRPr="00C4243E">
              <w:t>0.440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p>
        </w:tc>
        <w:tc>
          <w:tcPr>
            <w:tcW w:w="2824" w:type="dxa"/>
            <w:shd w:val="clear" w:color="auto" w:fill="auto"/>
            <w:vAlign w:val="center"/>
          </w:tcPr>
          <w:p w:rsidR="00C4243E" w:rsidRPr="00C4243E" w:rsidRDefault="00C4243E" w:rsidP="00FD5822">
            <w:pPr>
              <w:jc w:val="center"/>
              <w:rPr>
                <w:b/>
              </w:rPr>
            </w:pPr>
            <w:r w:rsidRPr="00C4243E">
              <w:rPr>
                <w:b/>
              </w:rPr>
              <w:t>Šķeltovas pagasts</w:t>
            </w:r>
          </w:p>
        </w:tc>
        <w:tc>
          <w:tcPr>
            <w:tcW w:w="1560" w:type="dxa"/>
            <w:shd w:val="clear" w:color="auto" w:fill="auto"/>
            <w:vAlign w:val="center"/>
          </w:tcPr>
          <w:p w:rsidR="00C4243E" w:rsidRPr="00C4243E" w:rsidRDefault="00C4243E" w:rsidP="00FD5822">
            <w:pPr>
              <w:jc w:val="center"/>
            </w:pPr>
          </w:p>
        </w:tc>
        <w:tc>
          <w:tcPr>
            <w:tcW w:w="2127" w:type="dxa"/>
            <w:shd w:val="clear" w:color="auto" w:fill="auto"/>
            <w:vAlign w:val="center"/>
          </w:tcPr>
          <w:p w:rsidR="00C4243E" w:rsidRPr="00C4243E" w:rsidRDefault="00C4243E" w:rsidP="00FD5822">
            <w:pPr>
              <w:jc w:val="center"/>
            </w:pPr>
          </w:p>
        </w:tc>
        <w:tc>
          <w:tcPr>
            <w:tcW w:w="1701" w:type="dxa"/>
            <w:gridSpan w:val="2"/>
            <w:shd w:val="clear" w:color="auto" w:fill="auto"/>
            <w:vAlign w:val="center"/>
          </w:tcPr>
          <w:p w:rsidR="00C4243E" w:rsidRPr="00C4243E" w:rsidRDefault="00C4243E" w:rsidP="00FD5822">
            <w:pPr>
              <w:jc w:val="center"/>
            </w:pP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303.</w:t>
            </w:r>
          </w:p>
        </w:tc>
        <w:tc>
          <w:tcPr>
            <w:tcW w:w="2824" w:type="dxa"/>
            <w:shd w:val="clear" w:color="auto" w:fill="auto"/>
            <w:vAlign w:val="center"/>
          </w:tcPr>
          <w:p w:rsidR="00C4243E" w:rsidRPr="00C4243E" w:rsidRDefault="00C4243E" w:rsidP="00FD5822">
            <w:pPr>
              <w:jc w:val="center"/>
            </w:pPr>
            <w:r w:rsidRPr="00C4243E">
              <w:t>Šķeltova-</w:t>
            </w:r>
            <w:proofErr w:type="spellStart"/>
            <w:r w:rsidRPr="00C4243E">
              <w:t>Pildiģi-Krīviņi</w:t>
            </w:r>
            <w:proofErr w:type="spellEnd"/>
          </w:p>
        </w:tc>
        <w:tc>
          <w:tcPr>
            <w:tcW w:w="1560" w:type="dxa"/>
            <w:shd w:val="clear" w:color="auto" w:fill="auto"/>
            <w:vAlign w:val="center"/>
          </w:tcPr>
          <w:p w:rsidR="00C4243E" w:rsidRPr="00C4243E" w:rsidRDefault="00C4243E" w:rsidP="00FD5822">
            <w:pPr>
              <w:jc w:val="center"/>
              <w:rPr>
                <w:b/>
              </w:rPr>
            </w:pPr>
            <w:r w:rsidRPr="00C4243E">
              <w:t>4.410</w:t>
            </w:r>
          </w:p>
        </w:tc>
        <w:tc>
          <w:tcPr>
            <w:tcW w:w="2127" w:type="dxa"/>
            <w:shd w:val="clear" w:color="auto" w:fill="auto"/>
            <w:vAlign w:val="center"/>
          </w:tcPr>
          <w:p w:rsidR="00C4243E" w:rsidRPr="00C4243E" w:rsidRDefault="00C4243E" w:rsidP="00FD5822">
            <w:pPr>
              <w:jc w:val="center"/>
            </w:pPr>
            <w:r w:rsidRPr="00C4243E">
              <w:t>VaG2/ grants</w:t>
            </w:r>
          </w:p>
        </w:tc>
        <w:tc>
          <w:tcPr>
            <w:tcW w:w="1701" w:type="dxa"/>
            <w:gridSpan w:val="2"/>
            <w:shd w:val="clear" w:color="auto" w:fill="auto"/>
            <w:vAlign w:val="center"/>
          </w:tcPr>
          <w:p w:rsidR="00C4243E" w:rsidRPr="00C4243E" w:rsidRDefault="00C4243E" w:rsidP="00FD5822">
            <w:pPr>
              <w:jc w:val="center"/>
            </w:pPr>
            <w:r w:rsidRPr="00C4243E">
              <w:t>10t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304.</w:t>
            </w:r>
          </w:p>
        </w:tc>
        <w:tc>
          <w:tcPr>
            <w:tcW w:w="2824" w:type="dxa"/>
            <w:shd w:val="clear" w:color="auto" w:fill="auto"/>
            <w:vAlign w:val="center"/>
          </w:tcPr>
          <w:p w:rsidR="00C4243E" w:rsidRPr="00C4243E" w:rsidRDefault="00C4243E" w:rsidP="00FD5822">
            <w:pPr>
              <w:jc w:val="center"/>
            </w:pPr>
            <w:proofErr w:type="spellStart"/>
            <w:r w:rsidRPr="00C4243E">
              <w:t>Cesleva-Peipiņi-Kastjuki</w:t>
            </w:r>
            <w:proofErr w:type="spellEnd"/>
            <w:r w:rsidRPr="00C4243E">
              <w:t>-</w:t>
            </w:r>
            <w:proofErr w:type="spellStart"/>
            <w:r w:rsidRPr="00C4243E">
              <w:t>Šķerbišķi</w:t>
            </w:r>
            <w:proofErr w:type="spellEnd"/>
          </w:p>
        </w:tc>
        <w:tc>
          <w:tcPr>
            <w:tcW w:w="1560" w:type="dxa"/>
            <w:shd w:val="clear" w:color="auto" w:fill="auto"/>
            <w:vAlign w:val="center"/>
          </w:tcPr>
          <w:p w:rsidR="00C4243E" w:rsidRPr="00C4243E" w:rsidRDefault="00C4243E" w:rsidP="00FD5822">
            <w:pPr>
              <w:jc w:val="center"/>
              <w:rPr>
                <w:b/>
              </w:rPr>
            </w:pPr>
            <w:r w:rsidRPr="00C4243E">
              <w:t>5.080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10t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305.</w:t>
            </w:r>
          </w:p>
        </w:tc>
        <w:tc>
          <w:tcPr>
            <w:tcW w:w="2824" w:type="dxa"/>
            <w:shd w:val="clear" w:color="auto" w:fill="auto"/>
            <w:vAlign w:val="center"/>
          </w:tcPr>
          <w:p w:rsidR="00C4243E" w:rsidRPr="00C4243E" w:rsidRDefault="00C4243E" w:rsidP="00FD5822">
            <w:pPr>
              <w:jc w:val="center"/>
            </w:pPr>
            <w:proofErr w:type="spellStart"/>
            <w:r w:rsidRPr="00C4243E">
              <w:t>Borovije-Maslobojeva</w:t>
            </w:r>
            <w:proofErr w:type="spellEnd"/>
          </w:p>
        </w:tc>
        <w:tc>
          <w:tcPr>
            <w:tcW w:w="1560" w:type="dxa"/>
            <w:shd w:val="clear" w:color="auto" w:fill="auto"/>
            <w:vAlign w:val="center"/>
          </w:tcPr>
          <w:p w:rsidR="00C4243E" w:rsidRPr="00C4243E" w:rsidRDefault="00C4243E" w:rsidP="00FD5822">
            <w:pPr>
              <w:jc w:val="center"/>
              <w:rPr>
                <w:b/>
              </w:rPr>
            </w:pPr>
            <w:r w:rsidRPr="00C4243E">
              <w:t>3.110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306.</w:t>
            </w:r>
          </w:p>
        </w:tc>
        <w:tc>
          <w:tcPr>
            <w:tcW w:w="2824" w:type="dxa"/>
            <w:shd w:val="clear" w:color="auto" w:fill="auto"/>
            <w:vAlign w:val="center"/>
          </w:tcPr>
          <w:p w:rsidR="00C4243E" w:rsidRPr="00C4243E" w:rsidRDefault="00C4243E" w:rsidP="00FD5822">
            <w:pPr>
              <w:jc w:val="center"/>
            </w:pPr>
            <w:proofErr w:type="spellStart"/>
            <w:r w:rsidRPr="00C4243E">
              <w:t>Brīveri-Mihailino-</w:t>
            </w:r>
            <w:proofErr w:type="spellEnd"/>
          </w:p>
          <w:p w:rsidR="00C4243E" w:rsidRPr="00C4243E" w:rsidRDefault="00C4243E" w:rsidP="00FD5822">
            <w:pPr>
              <w:jc w:val="center"/>
            </w:pPr>
            <w:r w:rsidRPr="00C4243E">
              <w:t>Kalna-</w:t>
            </w:r>
            <w:proofErr w:type="spellStart"/>
            <w:r w:rsidRPr="00C4243E">
              <w:t>Kudiņi</w:t>
            </w:r>
            <w:proofErr w:type="spellEnd"/>
          </w:p>
        </w:tc>
        <w:tc>
          <w:tcPr>
            <w:tcW w:w="1560" w:type="dxa"/>
            <w:shd w:val="clear" w:color="auto" w:fill="auto"/>
            <w:vAlign w:val="center"/>
          </w:tcPr>
          <w:p w:rsidR="00C4243E" w:rsidRPr="00C4243E" w:rsidRDefault="00C4243E" w:rsidP="00FD5822">
            <w:pPr>
              <w:jc w:val="center"/>
              <w:rPr>
                <w:b/>
              </w:rPr>
            </w:pPr>
            <w:r w:rsidRPr="00C4243E">
              <w:t>4.490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307.</w:t>
            </w:r>
          </w:p>
        </w:tc>
        <w:tc>
          <w:tcPr>
            <w:tcW w:w="2824" w:type="dxa"/>
            <w:shd w:val="clear" w:color="auto" w:fill="auto"/>
            <w:vAlign w:val="center"/>
          </w:tcPr>
          <w:p w:rsidR="00C4243E" w:rsidRPr="00C4243E" w:rsidRDefault="00C4243E" w:rsidP="00FD5822">
            <w:pPr>
              <w:jc w:val="center"/>
            </w:pPr>
            <w:r w:rsidRPr="00C4243E">
              <w:t>Kalna-</w:t>
            </w:r>
            <w:proofErr w:type="spellStart"/>
            <w:r w:rsidRPr="00C4243E">
              <w:t>Kudiņi-Sampāni</w:t>
            </w:r>
            <w:proofErr w:type="spellEnd"/>
          </w:p>
        </w:tc>
        <w:tc>
          <w:tcPr>
            <w:tcW w:w="1560" w:type="dxa"/>
            <w:shd w:val="clear" w:color="auto" w:fill="auto"/>
            <w:vAlign w:val="center"/>
          </w:tcPr>
          <w:p w:rsidR="00C4243E" w:rsidRPr="00C4243E" w:rsidRDefault="00C4243E" w:rsidP="00FD5822">
            <w:pPr>
              <w:jc w:val="center"/>
              <w:rPr>
                <w:b/>
              </w:rPr>
            </w:pPr>
            <w:r w:rsidRPr="00C4243E">
              <w:t>1.740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308.</w:t>
            </w:r>
          </w:p>
        </w:tc>
        <w:tc>
          <w:tcPr>
            <w:tcW w:w="2824" w:type="dxa"/>
            <w:shd w:val="clear" w:color="auto" w:fill="auto"/>
            <w:vAlign w:val="center"/>
          </w:tcPr>
          <w:p w:rsidR="00C4243E" w:rsidRPr="00C4243E" w:rsidRDefault="00C4243E" w:rsidP="00FD5822">
            <w:pPr>
              <w:jc w:val="center"/>
            </w:pPr>
            <w:r w:rsidRPr="00C4243E">
              <w:t>Prusaki-</w:t>
            </w:r>
            <w:proofErr w:type="spellStart"/>
            <w:r w:rsidRPr="00C4243E">
              <w:t>Podskočevo-Bor-Eksti</w:t>
            </w:r>
            <w:proofErr w:type="spellEnd"/>
          </w:p>
        </w:tc>
        <w:tc>
          <w:tcPr>
            <w:tcW w:w="1560" w:type="dxa"/>
            <w:shd w:val="clear" w:color="auto" w:fill="auto"/>
            <w:vAlign w:val="center"/>
          </w:tcPr>
          <w:p w:rsidR="00C4243E" w:rsidRPr="00C4243E" w:rsidRDefault="00C4243E" w:rsidP="00FD5822">
            <w:pPr>
              <w:jc w:val="center"/>
              <w:rPr>
                <w:b/>
              </w:rPr>
            </w:pPr>
            <w:r w:rsidRPr="00C4243E">
              <w:t>5.880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309.</w:t>
            </w:r>
          </w:p>
        </w:tc>
        <w:tc>
          <w:tcPr>
            <w:tcW w:w="2824" w:type="dxa"/>
            <w:shd w:val="clear" w:color="auto" w:fill="auto"/>
            <w:vAlign w:val="center"/>
          </w:tcPr>
          <w:p w:rsidR="00C4243E" w:rsidRPr="00C4243E" w:rsidRDefault="00C4243E" w:rsidP="00FD5822">
            <w:pPr>
              <w:jc w:val="center"/>
            </w:pPr>
            <w:proofErr w:type="spellStart"/>
            <w:r w:rsidRPr="00C4243E">
              <w:t>Borovije-Stašķēviči-</w:t>
            </w:r>
            <w:proofErr w:type="spellEnd"/>
          </w:p>
          <w:p w:rsidR="00C4243E" w:rsidRPr="00C4243E" w:rsidRDefault="00C4243E" w:rsidP="00FD5822">
            <w:pPr>
              <w:jc w:val="center"/>
            </w:pPr>
            <w:proofErr w:type="spellStart"/>
            <w:r w:rsidRPr="00C4243E">
              <w:t>Križovka</w:t>
            </w:r>
            <w:proofErr w:type="spellEnd"/>
          </w:p>
        </w:tc>
        <w:tc>
          <w:tcPr>
            <w:tcW w:w="1560" w:type="dxa"/>
            <w:shd w:val="clear" w:color="auto" w:fill="auto"/>
            <w:vAlign w:val="center"/>
          </w:tcPr>
          <w:p w:rsidR="00C4243E" w:rsidRPr="00C4243E" w:rsidRDefault="00C4243E" w:rsidP="00FD5822">
            <w:pPr>
              <w:jc w:val="center"/>
              <w:rPr>
                <w:b/>
              </w:rPr>
            </w:pPr>
            <w:r w:rsidRPr="00C4243E">
              <w:t>2.010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310.</w:t>
            </w:r>
          </w:p>
        </w:tc>
        <w:tc>
          <w:tcPr>
            <w:tcW w:w="2824" w:type="dxa"/>
            <w:shd w:val="clear" w:color="auto" w:fill="auto"/>
            <w:vAlign w:val="center"/>
          </w:tcPr>
          <w:p w:rsidR="00C4243E" w:rsidRPr="00C4243E" w:rsidRDefault="00C4243E" w:rsidP="00FD5822">
            <w:pPr>
              <w:jc w:val="center"/>
            </w:pPr>
            <w:proofErr w:type="spellStart"/>
            <w:r w:rsidRPr="00C4243E">
              <w:t>Marhleviči-Prusaki</w:t>
            </w:r>
            <w:proofErr w:type="spellEnd"/>
          </w:p>
        </w:tc>
        <w:tc>
          <w:tcPr>
            <w:tcW w:w="1560" w:type="dxa"/>
            <w:shd w:val="clear" w:color="auto" w:fill="auto"/>
            <w:vAlign w:val="center"/>
          </w:tcPr>
          <w:p w:rsidR="00C4243E" w:rsidRPr="00C4243E" w:rsidRDefault="00C4243E" w:rsidP="00FD5822">
            <w:pPr>
              <w:jc w:val="center"/>
              <w:rPr>
                <w:b/>
              </w:rPr>
            </w:pPr>
            <w:r w:rsidRPr="00C4243E">
              <w:t>1,300</w:t>
            </w:r>
          </w:p>
          <w:p w:rsidR="00C4243E" w:rsidRPr="00C4243E" w:rsidRDefault="00C4243E" w:rsidP="00FD5822">
            <w:pPr>
              <w:jc w:val="center"/>
              <w:rPr>
                <w:b/>
              </w:rPr>
            </w:pP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311.</w:t>
            </w:r>
          </w:p>
        </w:tc>
        <w:tc>
          <w:tcPr>
            <w:tcW w:w="2824" w:type="dxa"/>
            <w:shd w:val="clear" w:color="auto" w:fill="auto"/>
            <w:vAlign w:val="center"/>
          </w:tcPr>
          <w:p w:rsidR="00C4243E" w:rsidRPr="00C4243E" w:rsidRDefault="00C4243E" w:rsidP="00FD5822">
            <w:pPr>
              <w:jc w:val="center"/>
            </w:pPr>
            <w:proofErr w:type="spellStart"/>
            <w:r w:rsidRPr="00C4243E">
              <w:t>Borovije-Guta</w:t>
            </w:r>
            <w:proofErr w:type="spellEnd"/>
          </w:p>
        </w:tc>
        <w:tc>
          <w:tcPr>
            <w:tcW w:w="1560" w:type="dxa"/>
            <w:shd w:val="clear" w:color="auto" w:fill="auto"/>
            <w:vAlign w:val="center"/>
          </w:tcPr>
          <w:p w:rsidR="00C4243E" w:rsidRPr="00C4243E" w:rsidRDefault="00C4243E" w:rsidP="00FD5822">
            <w:pPr>
              <w:jc w:val="center"/>
              <w:rPr>
                <w:b/>
              </w:rPr>
            </w:pPr>
            <w:r w:rsidRPr="00C4243E">
              <w:t>1.380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312.</w:t>
            </w:r>
          </w:p>
        </w:tc>
        <w:tc>
          <w:tcPr>
            <w:tcW w:w="2824" w:type="dxa"/>
            <w:shd w:val="clear" w:color="auto" w:fill="auto"/>
            <w:vAlign w:val="center"/>
          </w:tcPr>
          <w:p w:rsidR="00C4243E" w:rsidRPr="00C4243E" w:rsidRDefault="00C4243E" w:rsidP="00FD5822">
            <w:pPr>
              <w:jc w:val="center"/>
            </w:pPr>
            <w:proofErr w:type="spellStart"/>
            <w:r w:rsidRPr="00C4243E">
              <w:t>Šahmani-Suhailino</w:t>
            </w:r>
            <w:proofErr w:type="spellEnd"/>
          </w:p>
        </w:tc>
        <w:tc>
          <w:tcPr>
            <w:tcW w:w="1560" w:type="dxa"/>
            <w:shd w:val="clear" w:color="auto" w:fill="auto"/>
            <w:vAlign w:val="center"/>
          </w:tcPr>
          <w:p w:rsidR="00C4243E" w:rsidRPr="00C4243E" w:rsidRDefault="00C4243E" w:rsidP="00FD5822">
            <w:pPr>
              <w:jc w:val="center"/>
              <w:rPr>
                <w:b/>
              </w:rPr>
            </w:pPr>
            <w:r w:rsidRPr="00C4243E">
              <w:t>1.330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313.</w:t>
            </w:r>
          </w:p>
        </w:tc>
        <w:tc>
          <w:tcPr>
            <w:tcW w:w="2824" w:type="dxa"/>
            <w:shd w:val="clear" w:color="auto" w:fill="auto"/>
            <w:vAlign w:val="center"/>
          </w:tcPr>
          <w:p w:rsidR="00C4243E" w:rsidRPr="00C4243E" w:rsidRDefault="00C4243E" w:rsidP="00FD5822">
            <w:pPr>
              <w:jc w:val="center"/>
            </w:pPr>
            <w:proofErr w:type="spellStart"/>
            <w:r w:rsidRPr="00C4243E">
              <w:t>Sarguni-Suhailino-Suveizdi</w:t>
            </w:r>
            <w:proofErr w:type="spellEnd"/>
          </w:p>
        </w:tc>
        <w:tc>
          <w:tcPr>
            <w:tcW w:w="1560" w:type="dxa"/>
            <w:shd w:val="clear" w:color="auto" w:fill="auto"/>
            <w:vAlign w:val="center"/>
          </w:tcPr>
          <w:p w:rsidR="00C4243E" w:rsidRPr="00C4243E" w:rsidRDefault="00C4243E" w:rsidP="00FD5822">
            <w:pPr>
              <w:jc w:val="center"/>
              <w:rPr>
                <w:b/>
              </w:rPr>
            </w:pPr>
            <w:r w:rsidRPr="00C4243E">
              <w:t>2.350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314.</w:t>
            </w:r>
          </w:p>
        </w:tc>
        <w:tc>
          <w:tcPr>
            <w:tcW w:w="2824" w:type="dxa"/>
            <w:shd w:val="clear" w:color="auto" w:fill="auto"/>
            <w:vAlign w:val="center"/>
          </w:tcPr>
          <w:p w:rsidR="00C4243E" w:rsidRPr="00C4243E" w:rsidRDefault="00C4243E" w:rsidP="00FD5822">
            <w:pPr>
              <w:jc w:val="center"/>
            </w:pPr>
            <w:proofErr w:type="spellStart"/>
            <w:r w:rsidRPr="00C4243E">
              <w:t>Peipiņi-Upes-Kudiņi</w:t>
            </w:r>
            <w:proofErr w:type="spellEnd"/>
          </w:p>
        </w:tc>
        <w:tc>
          <w:tcPr>
            <w:tcW w:w="1560" w:type="dxa"/>
            <w:shd w:val="clear" w:color="auto" w:fill="auto"/>
            <w:vAlign w:val="center"/>
          </w:tcPr>
          <w:p w:rsidR="00C4243E" w:rsidRPr="00C4243E" w:rsidRDefault="00C4243E" w:rsidP="00FD5822">
            <w:pPr>
              <w:jc w:val="center"/>
              <w:rPr>
                <w:b/>
              </w:rPr>
            </w:pPr>
            <w:r w:rsidRPr="00C4243E">
              <w:t>0.740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315.</w:t>
            </w:r>
          </w:p>
        </w:tc>
        <w:tc>
          <w:tcPr>
            <w:tcW w:w="2824" w:type="dxa"/>
            <w:shd w:val="clear" w:color="auto" w:fill="auto"/>
            <w:vAlign w:val="center"/>
          </w:tcPr>
          <w:p w:rsidR="00C4243E" w:rsidRPr="00C4243E" w:rsidRDefault="00C4243E" w:rsidP="00FD5822">
            <w:pPr>
              <w:jc w:val="center"/>
            </w:pPr>
            <w:r w:rsidRPr="00C4243E">
              <w:t>Šķeltova-</w:t>
            </w:r>
            <w:proofErr w:type="spellStart"/>
            <w:r w:rsidRPr="00C4243E">
              <w:t>Cesleva</w:t>
            </w:r>
            <w:proofErr w:type="spellEnd"/>
          </w:p>
        </w:tc>
        <w:tc>
          <w:tcPr>
            <w:tcW w:w="1560" w:type="dxa"/>
            <w:shd w:val="clear" w:color="auto" w:fill="auto"/>
            <w:vAlign w:val="center"/>
          </w:tcPr>
          <w:p w:rsidR="00C4243E" w:rsidRPr="00C4243E" w:rsidRDefault="00C4243E" w:rsidP="00FD5822">
            <w:pPr>
              <w:jc w:val="center"/>
              <w:rPr>
                <w:b/>
              </w:rPr>
            </w:pPr>
            <w:r w:rsidRPr="00C4243E">
              <w:t>0,620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316.</w:t>
            </w:r>
          </w:p>
        </w:tc>
        <w:tc>
          <w:tcPr>
            <w:tcW w:w="2824" w:type="dxa"/>
            <w:shd w:val="clear" w:color="auto" w:fill="auto"/>
            <w:vAlign w:val="center"/>
          </w:tcPr>
          <w:p w:rsidR="00C4243E" w:rsidRPr="00C4243E" w:rsidRDefault="00C4243E" w:rsidP="00FD5822">
            <w:pPr>
              <w:jc w:val="center"/>
            </w:pPr>
            <w:proofErr w:type="spellStart"/>
            <w:r w:rsidRPr="00C4243E">
              <w:t>Cesleva-Cesleva</w:t>
            </w:r>
            <w:proofErr w:type="spellEnd"/>
          </w:p>
        </w:tc>
        <w:tc>
          <w:tcPr>
            <w:tcW w:w="1560" w:type="dxa"/>
            <w:shd w:val="clear" w:color="auto" w:fill="auto"/>
            <w:vAlign w:val="center"/>
          </w:tcPr>
          <w:p w:rsidR="00C4243E" w:rsidRPr="00C4243E" w:rsidRDefault="00C4243E" w:rsidP="00FD5822">
            <w:pPr>
              <w:jc w:val="center"/>
              <w:rPr>
                <w:b/>
              </w:rPr>
            </w:pPr>
            <w:r w:rsidRPr="00C4243E">
              <w:t>0,540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317.</w:t>
            </w:r>
          </w:p>
        </w:tc>
        <w:tc>
          <w:tcPr>
            <w:tcW w:w="2824" w:type="dxa"/>
            <w:shd w:val="clear" w:color="auto" w:fill="auto"/>
            <w:vAlign w:val="center"/>
          </w:tcPr>
          <w:p w:rsidR="00C4243E" w:rsidRPr="00C4243E" w:rsidRDefault="00C4243E" w:rsidP="00FD5822">
            <w:pPr>
              <w:jc w:val="center"/>
            </w:pPr>
            <w:proofErr w:type="spellStart"/>
            <w:r w:rsidRPr="00C4243E">
              <w:t>Šķerbišķi-Krekeļi</w:t>
            </w:r>
            <w:proofErr w:type="spellEnd"/>
          </w:p>
        </w:tc>
        <w:tc>
          <w:tcPr>
            <w:tcW w:w="1560" w:type="dxa"/>
            <w:shd w:val="clear" w:color="auto" w:fill="auto"/>
            <w:vAlign w:val="center"/>
          </w:tcPr>
          <w:p w:rsidR="00C4243E" w:rsidRPr="00C4243E" w:rsidRDefault="00C4243E" w:rsidP="00FD5822">
            <w:pPr>
              <w:jc w:val="center"/>
              <w:rPr>
                <w:b/>
              </w:rPr>
            </w:pPr>
            <w:r w:rsidRPr="00C4243E">
              <w:t>1.640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318.</w:t>
            </w:r>
          </w:p>
        </w:tc>
        <w:tc>
          <w:tcPr>
            <w:tcW w:w="2824" w:type="dxa"/>
            <w:shd w:val="clear" w:color="auto" w:fill="auto"/>
            <w:vAlign w:val="center"/>
          </w:tcPr>
          <w:p w:rsidR="00C4243E" w:rsidRPr="00C4243E" w:rsidRDefault="00C4243E" w:rsidP="00FD5822">
            <w:pPr>
              <w:jc w:val="center"/>
            </w:pPr>
            <w:proofErr w:type="spellStart"/>
            <w:r w:rsidRPr="00C4243E">
              <w:t>Suveizdi-Kloviņi</w:t>
            </w:r>
            <w:proofErr w:type="spellEnd"/>
          </w:p>
        </w:tc>
        <w:tc>
          <w:tcPr>
            <w:tcW w:w="1560" w:type="dxa"/>
            <w:shd w:val="clear" w:color="auto" w:fill="auto"/>
            <w:vAlign w:val="center"/>
          </w:tcPr>
          <w:p w:rsidR="00C4243E" w:rsidRPr="00C4243E" w:rsidRDefault="00C4243E" w:rsidP="00FD5822">
            <w:pPr>
              <w:jc w:val="center"/>
              <w:rPr>
                <w:b/>
              </w:rPr>
            </w:pPr>
            <w:r w:rsidRPr="00C4243E">
              <w:t>1.200</w:t>
            </w:r>
          </w:p>
        </w:tc>
        <w:tc>
          <w:tcPr>
            <w:tcW w:w="2127" w:type="dxa"/>
            <w:shd w:val="clear" w:color="auto" w:fill="auto"/>
            <w:vAlign w:val="center"/>
          </w:tcPr>
          <w:p w:rsidR="00C4243E" w:rsidRPr="00C4243E" w:rsidRDefault="00C4243E" w:rsidP="00FD5822">
            <w:pPr>
              <w:jc w:val="center"/>
            </w:pPr>
            <w:r w:rsidRPr="00C4243E">
              <w:t>melnais/grants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319.</w:t>
            </w:r>
          </w:p>
        </w:tc>
        <w:tc>
          <w:tcPr>
            <w:tcW w:w="2824" w:type="dxa"/>
            <w:shd w:val="clear" w:color="auto" w:fill="auto"/>
            <w:vAlign w:val="center"/>
          </w:tcPr>
          <w:p w:rsidR="00C4243E" w:rsidRPr="00C4243E" w:rsidRDefault="00C4243E" w:rsidP="00FD5822">
            <w:pPr>
              <w:jc w:val="center"/>
            </w:pPr>
            <w:proofErr w:type="spellStart"/>
            <w:r w:rsidRPr="00C4243E">
              <w:t>Jaudzemi-Sarguni</w:t>
            </w:r>
            <w:proofErr w:type="spellEnd"/>
          </w:p>
        </w:tc>
        <w:tc>
          <w:tcPr>
            <w:tcW w:w="1560" w:type="dxa"/>
            <w:shd w:val="clear" w:color="auto" w:fill="auto"/>
            <w:vAlign w:val="center"/>
          </w:tcPr>
          <w:p w:rsidR="00C4243E" w:rsidRPr="00C4243E" w:rsidRDefault="00C4243E" w:rsidP="00FD5822">
            <w:pPr>
              <w:jc w:val="center"/>
              <w:rPr>
                <w:b/>
              </w:rPr>
            </w:pPr>
            <w:r w:rsidRPr="00C4243E">
              <w:t>1.830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320.</w:t>
            </w:r>
          </w:p>
        </w:tc>
        <w:tc>
          <w:tcPr>
            <w:tcW w:w="2824" w:type="dxa"/>
            <w:shd w:val="clear" w:color="auto" w:fill="auto"/>
            <w:vAlign w:val="center"/>
          </w:tcPr>
          <w:p w:rsidR="00C4243E" w:rsidRPr="00C4243E" w:rsidRDefault="00C4243E" w:rsidP="00FD5822">
            <w:pPr>
              <w:jc w:val="center"/>
            </w:pPr>
            <w:proofErr w:type="spellStart"/>
            <w:r w:rsidRPr="00C4243E">
              <w:t>Marhleviči-Zabalotki-Aksenova</w:t>
            </w:r>
            <w:proofErr w:type="spellEnd"/>
          </w:p>
        </w:tc>
        <w:tc>
          <w:tcPr>
            <w:tcW w:w="1560" w:type="dxa"/>
            <w:shd w:val="clear" w:color="auto" w:fill="auto"/>
            <w:vAlign w:val="center"/>
          </w:tcPr>
          <w:p w:rsidR="00C4243E" w:rsidRPr="00C4243E" w:rsidRDefault="00C4243E" w:rsidP="00FD5822">
            <w:pPr>
              <w:jc w:val="center"/>
              <w:rPr>
                <w:b/>
              </w:rPr>
            </w:pPr>
            <w:r w:rsidRPr="00C4243E">
              <w:t>3.560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321.</w:t>
            </w:r>
          </w:p>
        </w:tc>
        <w:tc>
          <w:tcPr>
            <w:tcW w:w="2824" w:type="dxa"/>
            <w:shd w:val="clear" w:color="auto" w:fill="auto"/>
            <w:vAlign w:val="center"/>
          </w:tcPr>
          <w:p w:rsidR="00C4243E" w:rsidRPr="00C4243E" w:rsidRDefault="00C4243E" w:rsidP="00FD5822">
            <w:pPr>
              <w:jc w:val="center"/>
            </w:pPr>
            <w:proofErr w:type="spellStart"/>
            <w:r w:rsidRPr="00C4243E">
              <w:t>Peipiņi-Rumaki</w:t>
            </w:r>
            <w:proofErr w:type="spellEnd"/>
          </w:p>
        </w:tc>
        <w:tc>
          <w:tcPr>
            <w:tcW w:w="1560" w:type="dxa"/>
            <w:shd w:val="clear" w:color="auto" w:fill="auto"/>
            <w:vAlign w:val="center"/>
          </w:tcPr>
          <w:p w:rsidR="00C4243E" w:rsidRPr="00C4243E" w:rsidRDefault="00C4243E" w:rsidP="00FD5822">
            <w:pPr>
              <w:jc w:val="center"/>
              <w:rPr>
                <w:b/>
              </w:rPr>
            </w:pPr>
            <w:r w:rsidRPr="00C4243E">
              <w:t>0.760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322.</w:t>
            </w:r>
          </w:p>
        </w:tc>
        <w:tc>
          <w:tcPr>
            <w:tcW w:w="2824" w:type="dxa"/>
            <w:shd w:val="clear" w:color="auto" w:fill="auto"/>
            <w:vAlign w:val="center"/>
          </w:tcPr>
          <w:p w:rsidR="00C4243E" w:rsidRPr="00C4243E" w:rsidRDefault="00C4243E" w:rsidP="00FD5822">
            <w:pPr>
              <w:jc w:val="center"/>
            </w:pPr>
            <w:r w:rsidRPr="00C4243E">
              <w:t>Šķeltova-Birztala- Ūdenstornis</w:t>
            </w:r>
          </w:p>
        </w:tc>
        <w:tc>
          <w:tcPr>
            <w:tcW w:w="1560" w:type="dxa"/>
            <w:shd w:val="clear" w:color="auto" w:fill="auto"/>
            <w:vAlign w:val="center"/>
          </w:tcPr>
          <w:p w:rsidR="00C4243E" w:rsidRPr="00C4243E" w:rsidRDefault="00C4243E" w:rsidP="00FD5822">
            <w:pPr>
              <w:jc w:val="center"/>
              <w:rPr>
                <w:b/>
              </w:rPr>
            </w:pPr>
            <w:r w:rsidRPr="00C4243E">
              <w:t>0.580</w:t>
            </w:r>
          </w:p>
        </w:tc>
        <w:tc>
          <w:tcPr>
            <w:tcW w:w="2127" w:type="dxa"/>
            <w:shd w:val="clear" w:color="auto" w:fill="auto"/>
            <w:vAlign w:val="center"/>
          </w:tcPr>
          <w:p w:rsidR="00C4243E" w:rsidRPr="00C4243E" w:rsidRDefault="00C4243E" w:rsidP="00FD5822">
            <w:pPr>
              <w:jc w:val="center"/>
            </w:pPr>
            <w:r w:rsidRPr="00C4243E">
              <w:t>VaG2/grants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323.</w:t>
            </w:r>
          </w:p>
        </w:tc>
        <w:tc>
          <w:tcPr>
            <w:tcW w:w="2824" w:type="dxa"/>
            <w:shd w:val="clear" w:color="auto" w:fill="auto"/>
            <w:vAlign w:val="center"/>
          </w:tcPr>
          <w:p w:rsidR="00C4243E" w:rsidRPr="00C4243E" w:rsidRDefault="00C4243E" w:rsidP="00FD5822">
            <w:pPr>
              <w:jc w:val="center"/>
            </w:pPr>
            <w:proofErr w:type="spellStart"/>
            <w:r w:rsidRPr="00C4243E">
              <w:t>Šahmani-Slostovka</w:t>
            </w:r>
            <w:proofErr w:type="spellEnd"/>
          </w:p>
        </w:tc>
        <w:tc>
          <w:tcPr>
            <w:tcW w:w="1560" w:type="dxa"/>
            <w:shd w:val="clear" w:color="auto" w:fill="auto"/>
            <w:vAlign w:val="center"/>
          </w:tcPr>
          <w:p w:rsidR="00C4243E" w:rsidRPr="00C4243E" w:rsidRDefault="00C4243E" w:rsidP="00FD5822">
            <w:pPr>
              <w:jc w:val="center"/>
              <w:rPr>
                <w:b/>
              </w:rPr>
            </w:pPr>
            <w:r w:rsidRPr="00C4243E">
              <w:t>1.020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5t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324.</w:t>
            </w:r>
          </w:p>
        </w:tc>
        <w:tc>
          <w:tcPr>
            <w:tcW w:w="2824" w:type="dxa"/>
            <w:shd w:val="clear" w:color="auto" w:fill="auto"/>
            <w:vAlign w:val="center"/>
          </w:tcPr>
          <w:p w:rsidR="00C4243E" w:rsidRPr="00C4243E" w:rsidRDefault="00C4243E" w:rsidP="00FD5822">
            <w:pPr>
              <w:jc w:val="center"/>
            </w:pPr>
            <w:proofErr w:type="spellStart"/>
            <w:r w:rsidRPr="00C4243E">
              <w:t>Jaudzemi-Barševsķi</w:t>
            </w:r>
            <w:proofErr w:type="spellEnd"/>
          </w:p>
        </w:tc>
        <w:tc>
          <w:tcPr>
            <w:tcW w:w="1560" w:type="dxa"/>
            <w:shd w:val="clear" w:color="auto" w:fill="auto"/>
            <w:vAlign w:val="center"/>
          </w:tcPr>
          <w:p w:rsidR="00C4243E" w:rsidRPr="00C4243E" w:rsidRDefault="00C4243E" w:rsidP="00FD5822">
            <w:pPr>
              <w:jc w:val="center"/>
              <w:rPr>
                <w:b/>
              </w:rPr>
            </w:pPr>
            <w:r w:rsidRPr="00C4243E">
              <w:t>1.140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325.</w:t>
            </w:r>
          </w:p>
        </w:tc>
        <w:tc>
          <w:tcPr>
            <w:tcW w:w="2824" w:type="dxa"/>
            <w:shd w:val="clear" w:color="auto" w:fill="auto"/>
            <w:vAlign w:val="center"/>
          </w:tcPr>
          <w:p w:rsidR="00C4243E" w:rsidRPr="00C4243E" w:rsidRDefault="00C4243E" w:rsidP="00FD5822">
            <w:pPr>
              <w:jc w:val="center"/>
            </w:pPr>
            <w:proofErr w:type="spellStart"/>
            <w:r w:rsidRPr="00C4243E">
              <w:t>Sarguni-Cesleva</w:t>
            </w:r>
            <w:proofErr w:type="spellEnd"/>
          </w:p>
        </w:tc>
        <w:tc>
          <w:tcPr>
            <w:tcW w:w="1560" w:type="dxa"/>
            <w:shd w:val="clear" w:color="auto" w:fill="auto"/>
            <w:vAlign w:val="center"/>
          </w:tcPr>
          <w:p w:rsidR="00C4243E" w:rsidRPr="00C4243E" w:rsidRDefault="00C4243E" w:rsidP="00FD5822">
            <w:pPr>
              <w:jc w:val="center"/>
              <w:rPr>
                <w:b/>
              </w:rPr>
            </w:pPr>
            <w:r w:rsidRPr="00C4243E">
              <w:t>1.060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326.</w:t>
            </w:r>
          </w:p>
        </w:tc>
        <w:tc>
          <w:tcPr>
            <w:tcW w:w="2824" w:type="dxa"/>
            <w:shd w:val="clear" w:color="auto" w:fill="auto"/>
            <w:vAlign w:val="center"/>
          </w:tcPr>
          <w:p w:rsidR="00C4243E" w:rsidRPr="00C4243E" w:rsidRDefault="00C4243E" w:rsidP="00FD5822">
            <w:pPr>
              <w:jc w:val="center"/>
            </w:pPr>
            <w:proofErr w:type="spellStart"/>
            <w:r w:rsidRPr="00C4243E">
              <w:t>Slostovka-Križovka</w:t>
            </w:r>
            <w:proofErr w:type="spellEnd"/>
          </w:p>
        </w:tc>
        <w:tc>
          <w:tcPr>
            <w:tcW w:w="1560" w:type="dxa"/>
            <w:shd w:val="clear" w:color="auto" w:fill="auto"/>
            <w:vAlign w:val="center"/>
          </w:tcPr>
          <w:p w:rsidR="00C4243E" w:rsidRPr="00C4243E" w:rsidRDefault="00C4243E" w:rsidP="00FD5822">
            <w:pPr>
              <w:jc w:val="center"/>
              <w:rPr>
                <w:b/>
              </w:rPr>
            </w:pPr>
            <w:r w:rsidRPr="00C4243E">
              <w:t>2.410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327.</w:t>
            </w:r>
          </w:p>
        </w:tc>
        <w:tc>
          <w:tcPr>
            <w:tcW w:w="2824" w:type="dxa"/>
            <w:shd w:val="clear" w:color="auto" w:fill="auto"/>
            <w:vAlign w:val="center"/>
          </w:tcPr>
          <w:p w:rsidR="00C4243E" w:rsidRPr="00C4243E" w:rsidRDefault="00C4243E" w:rsidP="00FD5822">
            <w:pPr>
              <w:jc w:val="center"/>
            </w:pPr>
            <w:proofErr w:type="spellStart"/>
            <w:r w:rsidRPr="00C4243E">
              <w:t>Nikucki-Malajoniki</w:t>
            </w:r>
            <w:proofErr w:type="spellEnd"/>
          </w:p>
        </w:tc>
        <w:tc>
          <w:tcPr>
            <w:tcW w:w="1560" w:type="dxa"/>
            <w:shd w:val="clear" w:color="auto" w:fill="auto"/>
            <w:vAlign w:val="center"/>
          </w:tcPr>
          <w:p w:rsidR="00C4243E" w:rsidRPr="00C4243E" w:rsidRDefault="00C4243E" w:rsidP="00FD5822">
            <w:pPr>
              <w:jc w:val="center"/>
              <w:rPr>
                <w:b/>
              </w:rPr>
            </w:pPr>
            <w:r w:rsidRPr="00C4243E">
              <w:t>1.040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5t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328.</w:t>
            </w:r>
          </w:p>
        </w:tc>
        <w:tc>
          <w:tcPr>
            <w:tcW w:w="2824" w:type="dxa"/>
            <w:shd w:val="clear" w:color="auto" w:fill="auto"/>
            <w:vAlign w:val="center"/>
          </w:tcPr>
          <w:p w:rsidR="00C4243E" w:rsidRPr="00C4243E" w:rsidRDefault="00C4243E" w:rsidP="00FD5822">
            <w:pPr>
              <w:jc w:val="center"/>
            </w:pPr>
            <w:r w:rsidRPr="00C4243E">
              <w:t>Prusaki-</w:t>
            </w:r>
            <w:proofErr w:type="spellStart"/>
            <w:r w:rsidRPr="00C4243E">
              <w:t>Kazulišķi</w:t>
            </w:r>
            <w:proofErr w:type="spellEnd"/>
          </w:p>
        </w:tc>
        <w:tc>
          <w:tcPr>
            <w:tcW w:w="1560" w:type="dxa"/>
            <w:shd w:val="clear" w:color="auto" w:fill="auto"/>
            <w:vAlign w:val="center"/>
          </w:tcPr>
          <w:p w:rsidR="00C4243E" w:rsidRPr="00C4243E" w:rsidRDefault="00C4243E" w:rsidP="00FD5822">
            <w:pPr>
              <w:jc w:val="center"/>
              <w:rPr>
                <w:b/>
              </w:rPr>
            </w:pPr>
            <w:r w:rsidRPr="00C4243E">
              <w:t>0.500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329.</w:t>
            </w:r>
          </w:p>
        </w:tc>
        <w:tc>
          <w:tcPr>
            <w:tcW w:w="2824" w:type="dxa"/>
            <w:shd w:val="clear" w:color="auto" w:fill="auto"/>
            <w:vAlign w:val="center"/>
          </w:tcPr>
          <w:p w:rsidR="00C4243E" w:rsidRPr="00C4243E" w:rsidRDefault="00C4243E" w:rsidP="00FD5822">
            <w:pPr>
              <w:jc w:val="center"/>
            </w:pPr>
            <w:proofErr w:type="spellStart"/>
            <w:r w:rsidRPr="00C4243E">
              <w:t>Slostovka-Pitrini</w:t>
            </w:r>
            <w:proofErr w:type="spellEnd"/>
          </w:p>
        </w:tc>
        <w:tc>
          <w:tcPr>
            <w:tcW w:w="1560" w:type="dxa"/>
            <w:shd w:val="clear" w:color="auto" w:fill="auto"/>
            <w:vAlign w:val="center"/>
          </w:tcPr>
          <w:p w:rsidR="00C4243E" w:rsidRPr="00C4243E" w:rsidRDefault="00C4243E" w:rsidP="00FD5822">
            <w:pPr>
              <w:jc w:val="center"/>
              <w:rPr>
                <w:b/>
              </w:rPr>
            </w:pPr>
            <w:r w:rsidRPr="00C4243E">
              <w:t>1.050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330.</w:t>
            </w:r>
          </w:p>
        </w:tc>
        <w:tc>
          <w:tcPr>
            <w:tcW w:w="2824" w:type="dxa"/>
            <w:shd w:val="clear" w:color="auto" w:fill="auto"/>
            <w:vAlign w:val="center"/>
          </w:tcPr>
          <w:p w:rsidR="00C4243E" w:rsidRPr="00C4243E" w:rsidRDefault="00C4243E" w:rsidP="00FD5822">
            <w:pPr>
              <w:jc w:val="center"/>
            </w:pPr>
            <w:proofErr w:type="spellStart"/>
            <w:r w:rsidRPr="00C4243E">
              <w:t>Borovije-Ribački</w:t>
            </w:r>
            <w:proofErr w:type="spellEnd"/>
          </w:p>
        </w:tc>
        <w:tc>
          <w:tcPr>
            <w:tcW w:w="1560" w:type="dxa"/>
            <w:shd w:val="clear" w:color="auto" w:fill="auto"/>
            <w:vAlign w:val="center"/>
          </w:tcPr>
          <w:p w:rsidR="00C4243E" w:rsidRPr="00C4243E" w:rsidRDefault="00C4243E" w:rsidP="00FD5822">
            <w:pPr>
              <w:jc w:val="center"/>
              <w:rPr>
                <w:b/>
              </w:rPr>
            </w:pPr>
            <w:r w:rsidRPr="00C4243E">
              <w:t>1.600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331.</w:t>
            </w:r>
          </w:p>
        </w:tc>
        <w:tc>
          <w:tcPr>
            <w:tcW w:w="2824" w:type="dxa"/>
            <w:shd w:val="clear" w:color="auto" w:fill="auto"/>
            <w:vAlign w:val="center"/>
          </w:tcPr>
          <w:p w:rsidR="00C4243E" w:rsidRPr="00C4243E" w:rsidRDefault="00C4243E" w:rsidP="00FD5822">
            <w:pPr>
              <w:jc w:val="center"/>
            </w:pPr>
            <w:proofErr w:type="spellStart"/>
            <w:r w:rsidRPr="00C4243E">
              <w:t>Bor-Eksti-Šumski</w:t>
            </w:r>
            <w:proofErr w:type="spellEnd"/>
          </w:p>
        </w:tc>
        <w:tc>
          <w:tcPr>
            <w:tcW w:w="1560" w:type="dxa"/>
            <w:shd w:val="clear" w:color="auto" w:fill="auto"/>
            <w:vAlign w:val="center"/>
          </w:tcPr>
          <w:p w:rsidR="00C4243E" w:rsidRPr="00C4243E" w:rsidRDefault="00C4243E" w:rsidP="00FD5822">
            <w:pPr>
              <w:jc w:val="center"/>
              <w:rPr>
                <w:b/>
              </w:rPr>
            </w:pPr>
            <w:r w:rsidRPr="00C4243E">
              <w:t>1.180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10t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332.</w:t>
            </w:r>
          </w:p>
        </w:tc>
        <w:tc>
          <w:tcPr>
            <w:tcW w:w="2824" w:type="dxa"/>
            <w:shd w:val="clear" w:color="auto" w:fill="auto"/>
            <w:vAlign w:val="center"/>
          </w:tcPr>
          <w:p w:rsidR="00C4243E" w:rsidRPr="00C4243E" w:rsidRDefault="00C4243E" w:rsidP="00FD5822">
            <w:pPr>
              <w:jc w:val="center"/>
            </w:pPr>
            <w:r w:rsidRPr="00C4243E">
              <w:t>Skola-</w:t>
            </w:r>
            <w:proofErr w:type="spellStart"/>
            <w:r w:rsidRPr="00C4243E">
              <w:t>Atīrīšanas</w:t>
            </w:r>
            <w:proofErr w:type="spellEnd"/>
            <w:r w:rsidRPr="00C4243E">
              <w:t xml:space="preserve"> iekārtas</w:t>
            </w:r>
          </w:p>
        </w:tc>
        <w:tc>
          <w:tcPr>
            <w:tcW w:w="1560" w:type="dxa"/>
            <w:shd w:val="clear" w:color="auto" w:fill="auto"/>
            <w:vAlign w:val="center"/>
          </w:tcPr>
          <w:p w:rsidR="00C4243E" w:rsidRPr="00C4243E" w:rsidRDefault="00C4243E" w:rsidP="00FD5822">
            <w:pPr>
              <w:jc w:val="center"/>
              <w:rPr>
                <w:b/>
              </w:rPr>
            </w:pPr>
            <w:r w:rsidRPr="00C4243E">
              <w:t>0.460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85"/>
          <w:jc w:val="center"/>
        </w:trPr>
        <w:tc>
          <w:tcPr>
            <w:tcW w:w="719" w:type="dxa"/>
            <w:gridSpan w:val="2"/>
            <w:shd w:val="clear" w:color="auto" w:fill="auto"/>
            <w:vAlign w:val="center"/>
          </w:tcPr>
          <w:p w:rsidR="00C4243E" w:rsidRPr="00C4243E" w:rsidRDefault="00C4243E" w:rsidP="00FD5822">
            <w:pPr>
              <w:jc w:val="center"/>
            </w:pPr>
            <w:r w:rsidRPr="00C4243E">
              <w:t>333.</w:t>
            </w:r>
          </w:p>
        </w:tc>
        <w:tc>
          <w:tcPr>
            <w:tcW w:w="2824" w:type="dxa"/>
            <w:shd w:val="clear" w:color="auto" w:fill="auto"/>
            <w:vAlign w:val="center"/>
          </w:tcPr>
          <w:p w:rsidR="00C4243E" w:rsidRPr="00C4243E" w:rsidRDefault="00C4243E" w:rsidP="00FD5822">
            <w:pPr>
              <w:pStyle w:val="Virsraksts1"/>
              <w:jc w:val="center"/>
              <w:rPr>
                <w:b w:val="0"/>
                <w:sz w:val="24"/>
                <w:szCs w:val="24"/>
              </w:rPr>
            </w:pPr>
            <w:proofErr w:type="spellStart"/>
            <w:r w:rsidRPr="00C4243E">
              <w:rPr>
                <w:b w:val="0"/>
                <w:sz w:val="24"/>
                <w:szCs w:val="24"/>
              </w:rPr>
              <w:t>Apvedceļs-Šķeltovas</w:t>
            </w:r>
            <w:proofErr w:type="spellEnd"/>
            <w:r w:rsidRPr="00C4243E">
              <w:rPr>
                <w:b w:val="0"/>
                <w:sz w:val="24"/>
                <w:szCs w:val="24"/>
              </w:rPr>
              <w:t xml:space="preserve"> kapi</w:t>
            </w:r>
          </w:p>
        </w:tc>
        <w:tc>
          <w:tcPr>
            <w:tcW w:w="1560" w:type="dxa"/>
            <w:shd w:val="clear" w:color="auto" w:fill="auto"/>
            <w:vAlign w:val="center"/>
          </w:tcPr>
          <w:p w:rsidR="00C4243E" w:rsidRPr="00C4243E" w:rsidRDefault="00C4243E" w:rsidP="00FD5822">
            <w:pPr>
              <w:jc w:val="center"/>
              <w:rPr>
                <w:b/>
              </w:rPr>
            </w:pPr>
            <w:r w:rsidRPr="00C4243E">
              <w:t>0.630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334.</w:t>
            </w:r>
          </w:p>
        </w:tc>
        <w:tc>
          <w:tcPr>
            <w:tcW w:w="2824" w:type="dxa"/>
            <w:shd w:val="clear" w:color="auto" w:fill="auto"/>
            <w:vAlign w:val="center"/>
          </w:tcPr>
          <w:p w:rsidR="00C4243E" w:rsidRPr="00C4243E" w:rsidRDefault="00C4243E" w:rsidP="00FD5822">
            <w:pPr>
              <w:jc w:val="center"/>
            </w:pPr>
            <w:proofErr w:type="spellStart"/>
            <w:r w:rsidRPr="00C4243E">
              <w:t>Pildigi-Zīlnieki</w:t>
            </w:r>
            <w:proofErr w:type="spellEnd"/>
          </w:p>
        </w:tc>
        <w:tc>
          <w:tcPr>
            <w:tcW w:w="1560" w:type="dxa"/>
            <w:shd w:val="clear" w:color="auto" w:fill="auto"/>
            <w:vAlign w:val="center"/>
          </w:tcPr>
          <w:p w:rsidR="00C4243E" w:rsidRPr="00C4243E" w:rsidRDefault="00C4243E" w:rsidP="00FD5822">
            <w:pPr>
              <w:jc w:val="center"/>
              <w:rPr>
                <w:b/>
              </w:rPr>
            </w:pPr>
            <w:r w:rsidRPr="00C4243E">
              <w:t>0.350</w:t>
            </w:r>
          </w:p>
        </w:tc>
        <w:tc>
          <w:tcPr>
            <w:tcW w:w="2127" w:type="dxa"/>
            <w:shd w:val="clear" w:color="auto" w:fill="auto"/>
            <w:vAlign w:val="center"/>
          </w:tcPr>
          <w:p w:rsidR="00C4243E" w:rsidRPr="00C4243E" w:rsidRDefault="00C4243E" w:rsidP="00FD5822">
            <w:pPr>
              <w:jc w:val="center"/>
            </w:pPr>
            <w:r w:rsidRPr="00C4243E">
              <w:t>grunts</w:t>
            </w:r>
          </w:p>
        </w:tc>
        <w:tc>
          <w:tcPr>
            <w:tcW w:w="1701" w:type="dxa"/>
            <w:gridSpan w:val="2"/>
            <w:shd w:val="clear" w:color="auto" w:fill="auto"/>
            <w:vAlign w:val="center"/>
          </w:tcPr>
          <w:p w:rsidR="00C4243E" w:rsidRPr="00C4243E" w:rsidRDefault="00C4243E" w:rsidP="00FD5822">
            <w:pPr>
              <w:jc w:val="center"/>
            </w:pPr>
            <w:r w:rsidRPr="00C4243E">
              <w:t>5t</w:t>
            </w:r>
          </w:p>
        </w:tc>
      </w:tr>
      <w:tr w:rsidR="00C4243E" w:rsidRPr="00C4243E" w:rsidTr="00FE3A86">
        <w:trPr>
          <w:gridAfter w:val="1"/>
          <w:wAfter w:w="505" w:type="dxa"/>
          <w:trHeight w:val="114"/>
          <w:jc w:val="center"/>
        </w:trPr>
        <w:tc>
          <w:tcPr>
            <w:tcW w:w="719" w:type="dxa"/>
            <w:gridSpan w:val="2"/>
            <w:shd w:val="clear" w:color="auto" w:fill="auto"/>
            <w:vAlign w:val="center"/>
          </w:tcPr>
          <w:p w:rsidR="00C4243E" w:rsidRPr="00C4243E" w:rsidRDefault="00C4243E" w:rsidP="00FD5822">
            <w:pPr>
              <w:jc w:val="center"/>
            </w:pPr>
            <w:r w:rsidRPr="00C4243E">
              <w:t>335.</w:t>
            </w:r>
          </w:p>
        </w:tc>
        <w:tc>
          <w:tcPr>
            <w:tcW w:w="2824" w:type="dxa"/>
            <w:shd w:val="clear" w:color="auto" w:fill="auto"/>
            <w:vAlign w:val="center"/>
          </w:tcPr>
          <w:p w:rsidR="00C4243E" w:rsidRPr="00C4243E" w:rsidRDefault="00C4243E" w:rsidP="00FD5822">
            <w:pPr>
              <w:jc w:val="center"/>
            </w:pPr>
            <w:proofErr w:type="spellStart"/>
            <w:r w:rsidRPr="00C4243E">
              <w:t>Staškēviču</w:t>
            </w:r>
            <w:proofErr w:type="spellEnd"/>
          </w:p>
          <w:p w:rsidR="00C4243E" w:rsidRPr="00C4243E" w:rsidRDefault="00C4243E" w:rsidP="00FD5822">
            <w:pPr>
              <w:jc w:val="center"/>
            </w:pPr>
            <w:r w:rsidRPr="00C4243E">
              <w:t>HES</w:t>
            </w:r>
          </w:p>
        </w:tc>
        <w:tc>
          <w:tcPr>
            <w:tcW w:w="1560" w:type="dxa"/>
            <w:shd w:val="clear" w:color="auto" w:fill="auto"/>
            <w:vAlign w:val="center"/>
          </w:tcPr>
          <w:p w:rsidR="00C4243E" w:rsidRPr="00C4243E" w:rsidRDefault="00C4243E" w:rsidP="00FD5822">
            <w:pPr>
              <w:jc w:val="center"/>
              <w:rPr>
                <w:b/>
              </w:rPr>
            </w:pPr>
            <w:r w:rsidRPr="00C4243E">
              <w:t>0.440</w:t>
            </w:r>
          </w:p>
        </w:tc>
        <w:tc>
          <w:tcPr>
            <w:tcW w:w="2127" w:type="dxa"/>
            <w:shd w:val="clear" w:color="auto" w:fill="auto"/>
            <w:vAlign w:val="center"/>
          </w:tcPr>
          <w:p w:rsidR="00C4243E" w:rsidRPr="00C4243E" w:rsidRDefault="00C4243E" w:rsidP="00FD5822">
            <w:pPr>
              <w:jc w:val="center"/>
            </w:pPr>
            <w:r w:rsidRPr="00C4243E">
              <w:t>grants</w:t>
            </w:r>
          </w:p>
        </w:tc>
        <w:tc>
          <w:tcPr>
            <w:tcW w:w="1701" w:type="dxa"/>
            <w:gridSpan w:val="2"/>
            <w:shd w:val="clear" w:color="auto" w:fill="auto"/>
            <w:vAlign w:val="center"/>
          </w:tcPr>
          <w:p w:rsidR="00C4243E" w:rsidRPr="00C4243E" w:rsidRDefault="00C4243E" w:rsidP="00FD5822">
            <w:pPr>
              <w:jc w:val="center"/>
            </w:pPr>
            <w:r w:rsidRPr="00C4243E">
              <w:t>7t</w:t>
            </w:r>
          </w:p>
        </w:tc>
      </w:tr>
      <w:tr w:rsidR="00C4243E" w:rsidRPr="00C4243E" w:rsidTr="00FE3A86">
        <w:trPr>
          <w:trHeight w:val="250"/>
          <w:jc w:val="center"/>
        </w:trPr>
        <w:tc>
          <w:tcPr>
            <w:tcW w:w="9436" w:type="dxa"/>
            <w:gridSpan w:val="8"/>
            <w:tcBorders>
              <w:left w:val="nil"/>
              <w:bottom w:val="nil"/>
              <w:right w:val="nil"/>
            </w:tcBorders>
            <w:shd w:val="clear" w:color="auto" w:fill="auto"/>
            <w:vAlign w:val="center"/>
          </w:tcPr>
          <w:p w:rsidR="00C4243E" w:rsidRPr="00C4243E" w:rsidRDefault="00C4243E" w:rsidP="00FD5822">
            <w:pPr>
              <w:jc w:val="center"/>
            </w:pPr>
          </w:p>
        </w:tc>
      </w:tr>
    </w:tbl>
    <w:p w:rsidR="00C4243E" w:rsidRPr="00C4243E" w:rsidRDefault="00C4243E" w:rsidP="00C4243E">
      <w:pPr>
        <w:ind w:firstLine="720"/>
        <w:jc w:val="both"/>
      </w:pPr>
      <w:r w:rsidRPr="00C4243E">
        <w:lastRenderedPageBreak/>
        <w:t xml:space="preserve">2.Ierobežojumi stājas spēkā  24.03.2022. un ir piemērojami līdz ierobežojumu piemērošanas nepieciešamības izbeigšanās brīdim. </w:t>
      </w:r>
    </w:p>
    <w:p w:rsidR="00C4243E" w:rsidRPr="00C4243E" w:rsidRDefault="00C4243E" w:rsidP="00C4243E"/>
    <w:p w:rsidR="00FE3A86" w:rsidRPr="00D64F39" w:rsidRDefault="00FE3A86" w:rsidP="00FE3A86">
      <w:pPr>
        <w:ind w:left="720"/>
        <w:jc w:val="both"/>
        <w:rPr>
          <w:sz w:val="20"/>
        </w:rPr>
      </w:pPr>
      <w:r w:rsidRPr="00D64F39">
        <w:rPr>
          <w:sz w:val="20"/>
        </w:rPr>
        <w:t>Lēmuma projektu iesniedzējs un sagatavotājs:</w:t>
      </w:r>
    </w:p>
    <w:p w:rsidR="00C4243E" w:rsidRPr="00D64F39" w:rsidRDefault="00FE3A86" w:rsidP="00FE3A86">
      <w:pPr>
        <w:ind w:left="720"/>
        <w:jc w:val="both"/>
        <w:rPr>
          <w:sz w:val="20"/>
        </w:rPr>
      </w:pPr>
      <w:r w:rsidRPr="00D64F39">
        <w:rPr>
          <w:sz w:val="20"/>
        </w:rPr>
        <w:t>Plānošanas un infrastruktūras attīstības komiteja</w:t>
      </w:r>
    </w:p>
    <w:p w:rsidR="00C4243E" w:rsidRPr="00C4243E" w:rsidRDefault="00C4243E" w:rsidP="00C4243E">
      <w:pPr>
        <w:jc w:val="center"/>
        <w:rPr>
          <w:b/>
          <w:u w:val="single"/>
        </w:rPr>
      </w:pPr>
    </w:p>
    <w:p w:rsidR="00C4243E" w:rsidRPr="00C4243E" w:rsidRDefault="00C4243E" w:rsidP="00C4243E">
      <w:pPr>
        <w:jc w:val="center"/>
        <w:rPr>
          <w:b/>
          <w:u w:val="single"/>
        </w:rPr>
      </w:pPr>
    </w:p>
    <w:p w:rsidR="00C4243E" w:rsidRPr="00C4243E" w:rsidRDefault="00C4243E" w:rsidP="00C4243E">
      <w:pPr>
        <w:jc w:val="center"/>
        <w:rPr>
          <w:b/>
          <w:u w:val="single"/>
        </w:rPr>
      </w:pPr>
      <w:r w:rsidRPr="00C4243E">
        <w:rPr>
          <w:b/>
          <w:u w:val="single"/>
        </w:rPr>
        <w:t>9.§</w:t>
      </w:r>
    </w:p>
    <w:p w:rsidR="00C4243E" w:rsidRDefault="00C4243E" w:rsidP="00C4243E">
      <w:pPr>
        <w:widowControl w:val="0"/>
        <w:tabs>
          <w:tab w:val="left" w:pos="709"/>
          <w:tab w:val="left" w:pos="780"/>
        </w:tabs>
        <w:suppressAutoHyphens/>
        <w:autoSpaceDN w:val="0"/>
        <w:jc w:val="center"/>
        <w:textAlignment w:val="baseline"/>
        <w:rPr>
          <w:rFonts w:eastAsia="Lucida Sans Unicode"/>
          <w:b/>
          <w:iCs/>
          <w:u w:val="single"/>
        </w:rPr>
      </w:pPr>
      <w:r w:rsidRPr="00C4243E">
        <w:rPr>
          <w:rFonts w:eastAsia="Lucida Sans Unicode"/>
          <w:b/>
          <w:iCs/>
          <w:u w:val="single"/>
        </w:rPr>
        <w:t>Zemes jautājumi</w:t>
      </w:r>
    </w:p>
    <w:p w:rsidR="00BD4372" w:rsidRPr="00C4243E" w:rsidRDefault="00BD4372" w:rsidP="00C4243E">
      <w:pPr>
        <w:widowControl w:val="0"/>
        <w:tabs>
          <w:tab w:val="left" w:pos="709"/>
          <w:tab w:val="left" w:pos="780"/>
        </w:tabs>
        <w:suppressAutoHyphens/>
        <w:autoSpaceDN w:val="0"/>
        <w:jc w:val="center"/>
        <w:textAlignment w:val="baseline"/>
        <w:rPr>
          <w:rFonts w:eastAsia="Lucida Sans Unicode"/>
          <w:b/>
          <w:iCs/>
          <w:u w:val="single"/>
        </w:rPr>
      </w:pPr>
    </w:p>
    <w:p w:rsidR="00C4243E" w:rsidRDefault="00A849D6" w:rsidP="00C4243E">
      <w:pPr>
        <w:tabs>
          <w:tab w:val="left" w:pos="709"/>
          <w:tab w:val="left" w:pos="780"/>
        </w:tabs>
        <w:rPr>
          <w:rFonts w:eastAsia="Lucida Sans Unicode"/>
          <w:iCs/>
        </w:rPr>
      </w:pPr>
      <w:r>
        <w:rPr>
          <w:rFonts w:eastAsia="Lucida Sans Unicode"/>
          <w:iCs/>
        </w:rPr>
        <w:tab/>
      </w:r>
      <w:r w:rsidRPr="00A849D6">
        <w:rPr>
          <w:rFonts w:eastAsia="Lucida Sans Unicode"/>
          <w:iCs/>
        </w:rPr>
        <w:t>Ziņo: G.Up</w:t>
      </w:r>
      <w:r w:rsidR="00586F5E">
        <w:rPr>
          <w:rFonts w:eastAsia="Lucida Sans Unicode"/>
          <w:iCs/>
        </w:rPr>
        <w:t xml:space="preserve">enieks, </w:t>
      </w:r>
      <w:proofErr w:type="spellStart"/>
      <w:r w:rsidR="00586F5E">
        <w:rPr>
          <w:rFonts w:eastAsia="Lucida Sans Unicode"/>
          <w:iCs/>
        </w:rPr>
        <w:t>I.Skerškāns</w:t>
      </w:r>
      <w:proofErr w:type="spellEnd"/>
      <w:r w:rsidR="00586F5E">
        <w:rPr>
          <w:rFonts w:eastAsia="Lucida Sans Unicode"/>
          <w:iCs/>
        </w:rPr>
        <w:t xml:space="preserve"> (zemes lietu speciālists)</w:t>
      </w:r>
    </w:p>
    <w:p w:rsidR="00586F5E" w:rsidRPr="00A849D6" w:rsidRDefault="00586F5E" w:rsidP="00C4243E">
      <w:pPr>
        <w:tabs>
          <w:tab w:val="left" w:pos="709"/>
          <w:tab w:val="left" w:pos="780"/>
        </w:tabs>
        <w:rPr>
          <w:rFonts w:eastAsia="Lucida Sans Unicode"/>
          <w:iCs/>
        </w:rPr>
      </w:pPr>
      <w:r>
        <w:rPr>
          <w:rFonts w:eastAsia="Lucida Sans Unicode"/>
          <w:iCs/>
        </w:rPr>
        <w:tab/>
        <w:t xml:space="preserve">Debatēs piedalās: A.Jevtušoks, </w:t>
      </w:r>
      <w:proofErr w:type="spellStart"/>
      <w:r>
        <w:rPr>
          <w:rFonts w:eastAsia="Lucida Sans Unicode"/>
          <w:iCs/>
        </w:rPr>
        <w:t>D.Zalbovičs</w:t>
      </w:r>
      <w:proofErr w:type="spellEnd"/>
      <w:r>
        <w:rPr>
          <w:rFonts w:eastAsia="Lucida Sans Unicode"/>
          <w:iCs/>
        </w:rPr>
        <w:t>.</w:t>
      </w:r>
    </w:p>
    <w:p w:rsidR="00A849D6" w:rsidRDefault="00A849D6" w:rsidP="00C4243E">
      <w:pPr>
        <w:tabs>
          <w:tab w:val="left" w:pos="709"/>
          <w:tab w:val="left" w:pos="780"/>
        </w:tabs>
        <w:rPr>
          <w:rFonts w:eastAsia="Lucida Sans Unicode"/>
          <w:iCs/>
        </w:rPr>
      </w:pPr>
      <w:r>
        <w:rPr>
          <w:rFonts w:eastAsia="Lucida Sans Unicode"/>
          <w:iCs/>
        </w:rPr>
        <w:tab/>
      </w:r>
      <w:r w:rsidRPr="00A849D6">
        <w:rPr>
          <w:rFonts w:eastAsia="Lucida Sans Unicode"/>
          <w:iCs/>
        </w:rPr>
        <w:t xml:space="preserve">Balso par visiem lēmuma projektiem kopā </w:t>
      </w:r>
      <w:r w:rsidR="00586F5E">
        <w:rPr>
          <w:rFonts w:eastAsia="Lucida Sans Unicode"/>
          <w:iCs/>
        </w:rPr>
        <w:t>izņemot 9.28. (Lēmums Nr.349).</w:t>
      </w:r>
    </w:p>
    <w:p w:rsidR="00280B52" w:rsidRDefault="00280B52" w:rsidP="00C4243E">
      <w:pPr>
        <w:tabs>
          <w:tab w:val="left" w:pos="709"/>
          <w:tab w:val="left" w:pos="780"/>
        </w:tabs>
        <w:rPr>
          <w:rFonts w:eastAsia="Lucida Sans Unicode"/>
          <w:iCs/>
        </w:rPr>
      </w:pPr>
    </w:p>
    <w:p w:rsidR="00A849D6" w:rsidRPr="00D56A72" w:rsidRDefault="00280B52" w:rsidP="00D56A72">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280B52" w:rsidRPr="00C4243E" w:rsidRDefault="00280B52" w:rsidP="00C4243E">
      <w:pPr>
        <w:tabs>
          <w:tab w:val="left" w:pos="709"/>
          <w:tab w:val="left" w:pos="780"/>
        </w:tabs>
        <w:rPr>
          <w:rFonts w:eastAsia="Lucida Sans Unicode"/>
          <w:b/>
          <w:iCs/>
          <w:color w:val="365F91" w:themeColor="accent1" w:themeShade="BF"/>
          <w:u w:val="single"/>
        </w:rPr>
      </w:pPr>
    </w:p>
    <w:p w:rsidR="00C4243E" w:rsidRPr="00C4243E" w:rsidRDefault="00C4243E" w:rsidP="00C4243E">
      <w:pPr>
        <w:jc w:val="center"/>
        <w:rPr>
          <w:b/>
          <w:u w:val="single"/>
        </w:rPr>
      </w:pPr>
      <w:r w:rsidRPr="00C4243E">
        <w:rPr>
          <w:b/>
          <w:u w:val="single"/>
        </w:rPr>
        <w:t>9.1.</w:t>
      </w:r>
      <w:r w:rsidR="001D362B">
        <w:rPr>
          <w:b/>
          <w:u w:val="single"/>
        </w:rPr>
        <w:t>(Lēmums Nr.322)</w:t>
      </w:r>
    </w:p>
    <w:p w:rsidR="00C4243E" w:rsidRPr="00C4243E" w:rsidRDefault="00C4243E" w:rsidP="00C4243E">
      <w:pPr>
        <w:jc w:val="center"/>
        <w:rPr>
          <w:rFonts w:eastAsia="Lucida Sans Unicode"/>
          <w:b/>
          <w:iCs/>
          <w:u w:val="single"/>
        </w:rPr>
      </w:pPr>
      <w:r w:rsidRPr="00C4243E">
        <w:rPr>
          <w:b/>
          <w:u w:val="single"/>
        </w:rPr>
        <w:t xml:space="preserve">Par zemes nomas pirmtiesību pagarināšanu </w:t>
      </w:r>
      <w:proofErr w:type="spellStart"/>
      <w:r w:rsidR="00162649">
        <w:rPr>
          <w:rFonts w:eastAsia="Lucida Sans Unicode"/>
          <w:b/>
          <w:iCs/>
          <w:u w:val="single"/>
        </w:rPr>
        <w:t>Andzeļu</w:t>
      </w:r>
      <w:proofErr w:type="spellEnd"/>
      <w:r w:rsidR="00162649">
        <w:rPr>
          <w:rFonts w:eastAsia="Lucida Sans Unicode"/>
          <w:b/>
          <w:iCs/>
          <w:u w:val="single"/>
        </w:rPr>
        <w:t xml:space="preserve"> pagastā N.B</w:t>
      </w:r>
      <w:r w:rsidR="00BC7CEF">
        <w:rPr>
          <w:rFonts w:eastAsia="Lucida Sans Unicode"/>
          <w:b/>
          <w:iCs/>
          <w:u w:val="single"/>
        </w:rPr>
        <w:t>.</w:t>
      </w:r>
    </w:p>
    <w:p w:rsidR="00C4243E" w:rsidRPr="00C4243E" w:rsidRDefault="00C4243E" w:rsidP="00C4243E">
      <w:pPr>
        <w:jc w:val="center"/>
        <w:rPr>
          <w:b/>
          <w:u w:val="single"/>
        </w:rPr>
      </w:pPr>
    </w:p>
    <w:p w:rsidR="00C4243E" w:rsidRPr="00C4243E" w:rsidRDefault="00C4243E" w:rsidP="00C4243E">
      <w:pPr>
        <w:ind w:firstLine="720"/>
        <w:jc w:val="both"/>
        <w:rPr>
          <w:bCs/>
        </w:rPr>
      </w:pPr>
      <w:r w:rsidRPr="00C4243E">
        <w:t xml:space="preserve">Izskatot </w:t>
      </w:r>
      <w:r w:rsidR="00BC7CEF">
        <w:rPr>
          <w:bCs/>
        </w:rPr>
        <w:t>N.B.</w:t>
      </w:r>
      <w:r w:rsidRPr="00C4243E">
        <w:rPr>
          <w:bCs/>
        </w:rPr>
        <w:t>,</w:t>
      </w:r>
      <w:r w:rsidRPr="00C4243E">
        <w:t xml:space="preserve"> </w:t>
      </w:r>
      <w:r w:rsidRPr="00C4243E">
        <w:rPr>
          <w:bCs/>
        </w:rPr>
        <w:t>deklarētā</w:t>
      </w:r>
      <w:r w:rsidRPr="00C4243E">
        <w:t xml:space="preserve"> </w:t>
      </w:r>
      <w:r w:rsidR="00BC7CEF">
        <w:t>[…]</w:t>
      </w:r>
      <w:r w:rsidRPr="00C4243E">
        <w:t>, iesniegumu (reģistrēts 09.02.2022. Nr.3.19/158) un pamatojoties uz likuma “Par pašvaldībām” 14.panta otrās daļas  3.punktu, Ministru kabineta 2007.gada 15.augusta noteikumiem Nr.644 "Noteikumi par neizpirktās lauku apvidus zemes nomas līguma noslēgšanas un nomas maksas aprēķināšana kārtību” (</w:t>
      </w:r>
      <w:r w:rsidRPr="00C4243E">
        <w:rPr>
          <w:bCs/>
        </w:rPr>
        <w:t>atbilstoši Dagdas pilsētas un pagastu apvienības nodokļu administratora datiem, N.</w:t>
      </w:r>
      <w:r w:rsidR="00BC7CEF">
        <w:rPr>
          <w:bCs/>
        </w:rPr>
        <w:t>B.</w:t>
      </w:r>
      <w:r w:rsidRPr="00C4243E">
        <w:rPr>
          <w:bCs/>
        </w:rPr>
        <w:t xml:space="preserve"> nav NĪN un zemes nomas parādu),</w:t>
      </w:r>
    </w:p>
    <w:p w:rsidR="005D5496" w:rsidRPr="00C4243E" w:rsidRDefault="005D5496" w:rsidP="005D5496">
      <w:pPr>
        <w:jc w:val="both"/>
      </w:pPr>
      <w:r w:rsidRPr="00C4243E">
        <w:tab/>
      </w:r>
      <w:r>
        <w:t>Krāslavas novada pašvaldības dome nolemj:</w:t>
      </w:r>
    </w:p>
    <w:p w:rsidR="00C4243E" w:rsidRPr="00C4243E" w:rsidRDefault="00C4243E" w:rsidP="00BB6600">
      <w:pPr>
        <w:pStyle w:val="Noklustais"/>
        <w:numPr>
          <w:ilvl w:val="0"/>
          <w:numId w:val="11"/>
        </w:numPr>
        <w:tabs>
          <w:tab w:val="clear" w:pos="709"/>
        </w:tabs>
        <w:spacing w:line="240" w:lineRule="auto"/>
        <w:ind w:left="709" w:hanging="425"/>
        <w:contextualSpacing/>
        <w:jc w:val="both"/>
        <w:rPr>
          <w:rFonts w:eastAsia="Times New Roman" w:cs="Times New Roman"/>
        </w:rPr>
      </w:pPr>
      <w:r w:rsidRPr="00C4243E">
        <w:rPr>
          <w:rFonts w:eastAsia="Times New Roman" w:cs="Times New Roman"/>
          <w:b/>
        </w:rPr>
        <w:t>Pagarināt</w:t>
      </w:r>
      <w:r w:rsidRPr="00C4243E">
        <w:rPr>
          <w:rFonts w:eastAsia="Times New Roman" w:cs="Times New Roman"/>
        </w:rPr>
        <w:t xml:space="preserve"> </w:t>
      </w:r>
      <w:r w:rsidR="00BC7CEF">
        <w:rPr>
          <w:rFonts w:eastAsia="Times New Roman" w:cs="Times New Roman"/>
        </w:rPr>
        <w:t>N.B.</w:t>
      </w:r>
      <w:r w:rsidRPr="00C4243E">
        <w:rPr>
          <w:rFonts w:eastAsia="Times New Roman" w:cs="Times New Roman"/>
        </w:rPr>
        <w:t xml:space="preserve">, </w:t>
      </w:r>
      <w:r w:rsidRPr="00C4243E">
        <w:rPr>
          <w:rFonts w:eastAsia="Times New Roman" w:cs="Times New Roman"/>
          <w:bCs/>
        </w:rPr>
        <w:t xml:space="preserve">personas kods </w:t>
      </w:r>
      <w:r w:rsidR="00BC7CEF">
        <w:rPr>
          <w:rFonts w:eastAsia="Times New Roman" w:cs="Times New Roman"/>
          <w:bCs/>
        </w:rPr>
        <w:t>[…]</w:t>
      </w:r>
      <w:r w:rsidRPr="00C4243E">
        <w:rPr>
          <w:rFonts w:eastAsia="Times New Roman" w:cs="Times New Roman"/>
          <w:bCs/>
        </w:rPr>
        <w:t xml:space="preserve">, </w:t>
      </w:r>
      <w:r w:rsidRPr="00C4243E">
        <w:rPr>
          <w:rFonts w:eastAsia="Times New Roman" w:cs="Times New Roman"/>
          <w:b/>
        </w:rPr>
        <w:t>zemes nomas pirmtiesības</w:t>
      </w:r>
      <w:r w:rsidRPr="00C4243E">
        <w:rPr>
          <w:rFonts w:eastAsia="Times New Roman" w:cs="Times New Roman"/>
        </w:rPr>
        <w:t xml:space="preserve"> līdz 31.12.2031. uz  pašvaldībai piekrītošo zemes vienību 1,4 ha platībā, kadastra apzīmējums 60440050141.</w:t>
      </w:r>
    </w:p>
    <w:p w:rsidR="00C4243E" w:rsidRPr="00C4243E" w:rsidRDefault="00C4243E" w:rsidP="00BB6600">
      <w:pPr>
        <w:pStyle w:val="Noklustais"/>
        <w:numPr>
          <w:ilvl w:val="0"/>
          <w:numId w:val="11"/>
        </w:numPr>
        <w:tabs>
          <w:tab w:val="clear" w:pos="709"/>
        </w:tabs>
        <w:spacing w:line="240" w:lineRule="auto"/>
        <w:ind w:left="709" w:hanging="425"/>
        <w:contextualSpacing/>
        <w:jc w:val="both"/>
        <w:rPr>
          <w:rFonts w:cs="Times New Roman"/>
        </w:rPr>
      </w:pPr>
      <w:r w:rsidRPr="00C4243E">
        <w:rPr>
          <w:rFonts w:eastAsia="Times New Roman" w:cs="Times New Roman"/>
        </w:rPr>
        <w:t>Saglabāt noteikto nomas maksu 0,5% no zemes kadastrālās vērtības gadā.</w:t>
      </w:r>
    </w:p>
    <w:p w:rsidR="00C4243E" w:rsidRPr="00041BA0" w:rsidRDefault="00C4243E" w:rsidP="00BB6600">
      <w:pPr>
        <w:pStyle w:val="Noklustais"/>
        <w:numPr>
          <w:ilvl w:val="0"/>
          <w:numId w:val="11"/>
        </w:numPr>
        <w:tabs>
          <w:tab w:val="clear" w:pos="709"/>
        </w:tabs>
        <w:spacing w:line="240" w:lineRule="auto"/>
        <w:ind w:left="709" w:hanging="425"/>
        <w:contextualSpacing/>
        <w:jc w:val="both"/>
        <w:rPr>
          <w:rFonts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 stāšanās dienas.</w:t>
      </w:r>
    </w:p>
    <w:p w:rsidR="00C4243E" w:rsidRPr="00C4243E" w:rsidRDefault="00C4243E" w:rsidP="00C4243E">
      <w:pPr>
        <w:pStyle w:val="Noklustais"/>
        <w:tabs>
          <w:tab w:val="left" w:pos="780"/>
        </w:tabs>
        <w:spacing w:line="240" w:lineRule="auto"/>
        <w:ind w:hanging="360"/>
        <w:contextualSpacing/>
        <w:jc w:val="center"/>
        <w:rPr>
          <w:rFonts w:eastAsia="Lucida Sans Unicode" w:cs="Times New Roman"/>
          <w:b/>
          <w:iCs/>
          <w:u w:val="single"/>
        </w:rPr>
      </w:pPr>
    </w:p>
    <w:p w:rsidR="00C4243E" w:rsidRPr="00C4243E" w:rsidRDefault="00C4243E" w:rsidP="00C4243E">
      <w:pPr>
        <w:pStyle w:val="Noklustais"/>
        <w:tabs>
          <w:tab w:val="left" w:pos="780"/>
        </w:tabs>
        <w:spacing w:line="240" w:lineRule="auto"/>
        <w:ind w:hanging="360"/>
        <w:contextualSpacing/>
        <w:jc w:val="center"/>
        <w:rPr>
          <w:rFonts w:eastAsia="Lucida Sans Unicode" w:cs="Times New Roman"/>
          <w:b/>
          <w:iCs/>
          <w:u w:val="single"/>
        </w:rPr>
      </w:pPr>
      <w:r w:rsidRPr="00C4243E">
        <w:rPr>
          <w:rFonts w:eastAsia="Lucida Sans Unicode" w:cs="Times New Roman"/>
          <w:b/>
          <w:iCs/>
          <w:u w:val="single"/>
        </w:rPr>
        <w:t>9.2.</w:t>
      </w:r>
      <w:r w:rsidR="001D362B">
        <w:rPr>
          <w:rFonts w:eastAsia="Lucida Sans Unicode" w:cs="Times New Roman"/>
          <w:b/>
          <w:iCs/>
          <w:u w:val="single"/>
        </w:rPr>
        <w:t>(Lēmums Nr.323)</w:t>
      </w:r>
    </w:p>
    <w:p w:rsidR="00C4243E" w:rsidRPr="00C4243E" w:rsidRDefault="00C4243E" w:rsidP="00C4243E">
      <w:pPr>
        <w:pStyle w:val="Noklustais"/>
        <w:tabs>
          <w:tab w:val="left" w:pos="780"/>
        </w:tabs>
        <w:spacing w:line="240" w:lineRule="auto"/>
        <w:ind w:hanging="360"/>
        <w:contextualSpacing/>
        <w:jc w:val="center"/>
        <w:rPr>
          <w:rFonts w:eastAsia="Lucida Sans Unicode" w:cs="Times New Roman"/>
          <w:iCs/>
          <w:u w:val="single"/>
        </w:rPr>
      </w:pPr>
      <w:r w:rsidRPr="00C4243E">
        <w:rPr>
          <w:rFonts w:cs="Times New Roman"/>
          <w:b/>
          <w:u w:val="single"/>
        </w:rPr>
        <w:t xml:space="preserve">Par zemes nomas pirmtiesību pagarināšanu </w:t>
      </w:r>
      <w:proofErr w:type="spellStart"/>
      <w:r w:rsidRPr="00C4243E">
        <w:rPr>
          <w:rFonts w:eastAsia="Lucida Sans Unicode" w:cs="Times New Roman"/>
          <w:b/>
          <w:iCs/>
          <w:u w:val="single"/>
        </w:rPr>
        <w:t>Andzeļu</w:t>
      </w:r>
      <w:proofErr w:type="spellEnd"/>
      <w:r w:rsidRPr="00C4243E">
        <w:rPr>
          <w:rFonts w:eastAsia="Lucida Sans Unicode" w:cs="Times New Roman"/>
          <w:b/>
          <w:iCs/>
          <w:u w:val="single"/>
        </w:rPr>
        <w:t xml:space="preserve"> pagastā A.K</w:t>
      </w:r>
      <w:r w:rsidR="00BC7CEF">
        <w:rPr>
          <w:rFonts w:eastAsia="Lucida Sans Unicode" w:cs="Times New Roman"/>
          <w:b/>
          <w:iCs/>
          <w:u w:val="single"/>
        </w:rPr>
        <w:t>.</w:t>
      </w:r>
    </w:p>
    <w:p w:rsidR="00C4243E" w:rsidRPr="00C4243E" w:rsidRDefault="00C4243E" w:rsidP="00C4243E">
      <w:pPr>
        <w:pStyle w:val="Noklustais"/>
        <w:spacing w:line="240" w:lineRule="auto"/>
        <w:contextualSpacing/>
        <w:jc w:val="both"/>
        <w:rPr>
          <w:rFonts w:cs="Times New Roman"/>
        </w:rPr>
      </w:pPr>
      <w:r w:rsidRPr="00C4243E">
        <w:rPr>
          <w:rFonts w:eastAsia="Times New Roman" w:cs="Times New Roman"/>
        </w:rPr>
        <w:tab/>
      </w:r>
    </w:p>
    <w:p w:rsidR="00C4243E" w:rsidRPr="00C4243E" w:rsidRDefault="00C4243E" w:rsidP="00C4243E">
      <w:pPr>
        <w:pStyle w:val="Noklustais"/>
        <w:spacing w:after="0" w:line="240" w:lineRule="auto"/>
        <w:contextualSpacing/>
        <w:jc w:val="both"/>
        <w:rPr>
          <w:rFonts w:eastAsia="Times New Roman" w:cs="Times New Roman"/>
          <w:bCs/>
        </w:rPr>
      </w:pPr>
      <w:r w:rsidRPr="00C4243E">
        <w:rPr>
          <w:rFonts w:eastAsia="Times New Roman" w:cs="Times New Roman"/>
        </w:rPr>
        <w:tab/>
        <w:t xml:space="preserve">Izskatot </w:t>
      </w:r>
      <w:r w:rsidR="00BC7CEF">
        <w:rPr>
          <w:rFonts w:eastAsia="Times New Roman" w:cs="Times New Roman"/>
          <w:bCs/>
        </w:rPr>
        <w:t>A.K.</w:t>
      </w:r>
      <w:r w:rsidRPr="00C4243E">
        <w:rPr>
          <w:rFonts w:eastAsia="Times New Roman" w:cs="Times New Roman"/>
        </w:rPr>
        <w:t xml:space="preserve"> iesniegumu (reģistrēts 07.12.2021. Nr.3.19/630</w:t>
      </w:r>
      <w:r w:rsidRPr="00C4243E">
        <w:rPr>
          <w:rFonts w:cs="Times New Roman"/>
        </w:rPr>
        <w:t>)</w:t>
      </w:r>
      <w:r w:rsidRPr="00C4243E">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C4243E">
        <w:rPr>
          <w:rFonts w:eastAsia="Times New Roman" w:cs="Times New Roman"/>
          <w:bCs/>
        </w:rPr>
        <w:t>" (atbilstoši Dagdas pilsētas un pagastu apvienības nodokļu administratora datiem A.K</w:t>
      </w:r>
      <w:r w:rsidR="00BC7CEF">
        <w:rPr>
          <w:rFonts w:eastAsia="Times New Roman" w:cs="Times New Roman"/>
          <w:bCs/>
        </w:rPr>
        <w:t>.</w:t>
      </w:r>
      <w:r w:rsidRPr="00C4243E">
        <w:rPr>
          <w:rFonts w:eastAsia="Times New Roman" w:cs="Times New Roman"/>
          <w:bCs/>
        </w:rPr>
        <w:t xml:space="preserve"> nav NĪN un zemes nomas parādu),</w:t>
      </w:r>
    </w:p>
    <w:p w:rsidR="005D5496" w:rsidRPr="00C4243E" w:rsidRDefault="005D5496" w:rsidP="005D5496">
      <w:pPr>
        <w:jc w:val="both"/>
      </w:pPr>
      <w:r w:rsidRPr="00C4243E">
        <w:tab/>
      </w:r>
      <w:r>
        <w:t>Krāslavas novada pašvaldības dome nolemj:</w:t>
      </w:r>
    </w:p>
    <w:p w:rsidR="00C4243E" w:rsidRPr="00C4243E" w:rsidRDefault="00C4243E" w:rsidP="00BB6600">
      <w:pPr>
        <w:pStyle w:val="Noklustais"/>
        <w:numPr>
          <w:ilvl w:val="0"/>
          <w:numId w:val="3"/>
        </w:numPr>
        <w:tabs>
          <w:tab w:val="clear" w:pos="709"/>
        </w:tabs>
        <w:spacing w:line="240" w:lineRule="auto"/>
        <w:ind w:left="709"/>
        <w:contextualSpacing/>
        <w:jc w:val="both"/>
        <w:rPr>
          <w:rFonts w:eastAsia="Times New Roman" w:cs="Times New Roman"/>
        </w:rPr>
      </w:pPr>
      <w:r w:rsidRPr="00C4243E">
        <w:rPr>
          <w:rFonts w:eastAsia="Times New Roman" w:cs="Times New Roman"/>
          <w:b/>
        </w:rPr>
        <w:t>Pagarināt</w:t>
      </w:r>
      <w:r w:rsidRPr="00C4243E">
        <w:rPr>
          <w:rFonts w:eastAsia="Times New Roman" w:cs="Times New Roman"/>
        </w:rPr>
        <w:t xml:space="preserve"> </w:t>
      </w:r>
      <w:r w:rsidR="00BC7CEF">
        <w:rPr>
          <w:rFonts w:eastAsia="Times New Roman" w:cs="Times New Roman"/>
        </w:rPr>
        <w:t>A.K.</w:t>
      </w:r>
      <w:r w:rsidRPr="00C4243E">
        <w:rPr>
          <w:rFonts w:eastAsia="Times New Roman" w:cs="Times New Roman"/>
        </w:rPr>
        <w:t xml:space="preserve">, </w:t>
      </w:r>
      <w:r w:rsidRPr="00C4243E">
        <w:rPr>
          <w:rFonts w:eastAsia="Times New Roman" w:cs="Times New Roman"/>
          <w:bCs/>
        </w:rPr>
        <w:t xml:space="preserve">personas kods </w:t>
      </w:r>
      <w:r w:rsidR="00BC7CEF">
        <w:rPr>
          <w:rFonts w:eastAsia="Times New Roman" w:cs="Times New Roman"/>
          <w:bCs/>
        </w:rPr>
        <w:t>[…]</w:t>
      </w:r>
      <w:r w:rsidRPr="00C4243E">
        <w:rPr>
          <w:rFonts w:eastAsia="Times New Roman" w:cs="Times New Roman"/>
          <w:bCs/>
        </w:rPr>
        <w:t>, deklarētā</w:t>
      </w:r>
      <w:r w:rsidRPr="00C4243E">
        <w:rPr>
          <w:rFonts w:eastAsia="Times New Roman" w:cs="Times New Roman"/>
        </w:rPr>
        <w:t xml:space="preserve"> adrese </w:t>
      </w:r>
      <w:r w:rsidR="00BC7CEF">
        <w:rPr>
          <w:rFonts w:eastAsia="Times New Roman" w:cs="Times New Roman"/>
        </w:rPr>
        <w:t>[…]</w:t>
      </w:r>
      <w:r w:rsidRPr="00C4243E">
        <w:rPr>
          <w:rFonts w:eastAsia="Times New Roman" w:cs="Times New Roman"/>
        </w:rPr>
        <w:t xml:space="preserve">, </w:t>
      </w:r>
      <w:r w:rsidRPr="00C4243E">
        <w:rPr>
          <w:rFonts w:eastAsia="Times New Roman" w:cs="Times New Roman"/>
          <w:b/>
        </w:rPr>
        <w:t>zemes nomas pirmtiesības</w:t>
      </w:r>
      <w:r w:rsidRPr="00C4243E">
        <w:rPr>
          <w:rFonts w:eastAsia="Times New Roman" w:cs="Times New Roman"/>
        </w:rPr>
        <w:t xml:space="preserve"> uz 10 gadiem līdz 31.12.2031. uz  pašvaldībai piekrītošām zemes vienībām:</w:t>
      </w:r>
    </w:p>
    <w:p w:rsidR="00C4243E" w:rsidRPr="00C4243E" w:rsidRDefault="00C4243E" w:rsidP="00C4243E">
      <w:pPr>
        <w:pStyle w:val="Noklustais"/>
        <w:tabs>
          <w:tab w:val="clear" w:pos="709"/>
        </w:tabs>
        <w:spacing w:line="240" w:lineRule="auto"/>
        <w:ind w:left="360"/>
        <w:contextualSpacing/>
        <w:jc w:val="both"/>
        <w:rPr>
          <w:rFonts w:eastAsia="Times New Roman" w:cs="Times New Roman"/>
        </w:rPr>
      </w:pPr>
      <w:r w:rsidRPr="00C4243E">
        <w:rPr>
          <w:rFonts w:eastAsia="Times New Roman" w:cs="Times New Roman"/>
          <w:b/>
        </w:rPr>
        <w:t xml:space="preserve">     -</w:t>
      </w:r>
      <w:r w:rsidRPr="00C4243E">
        <w:rPr>
          <w:rFonts w:eastAsia="Times New Roman" w:cs="Times New Roman"/>
        </w:rPr>
        <w:t xml:space="preserve"> 0,3 ha platībā ar kadastra apzīmējumu 60440020062;</w:t>
      </w:r>
    </w:p>
    <w:p w:rsidR="00C4243E" w:rsidRPr="00C4243E" w:rsidRDefault="00C4243E" w:rsidP="00C4243E">
      <w:pPr>
        <w:pStyle w:val="Noklustais"/>
        <w:tabs>
          <w:tab w:val="clear" w:pos="709"/>
        </w:tabs>
        <w:spacing w:line="240" w:lineRule="auto"/>
        <w:ind w:left="360"/>
        <w:contextualSpacing/>
        <w:jc w:val="both"/>
        <w:rPr>
          <w:rFonts w:eastAsia="Times New Roman" w:cs="Times New Roman"/>
        </w:rPr>
      </w:pPr>
      <w:r w:rsidRPr="00C4243E">
        <w:rPr>
          <w:rFonts w:eastAsia="Times New Roman" w:cs="Times New Roman"/>
          <w:b/>
        </w:rPr>
        <w:t xml:space="preserve">     -</w:t>
      </w:r>
      <w:r w:rsidRPr="00C4243E">
        <w:rPr>
          <w:rFonts w:eastAsia="Times New Roman" w:cs="Times New Roman"/>
        </w:rPr>
        <w:t xml:space="preserve"> 6,8 ha platībā ar kadastra apzīmējumu 60440020120.</w:t>
      </w:r>
    </w:p>
    <w:p w:rsidR="00C4243E" w:rsidRPr="00C4243E" w:rsidRDefault="00C4243E" w:rsidP="00BB6600">
      <w:pPr>
        <w:pStyle w:val="Noklustais"/>
        <w:numPr>
          <w:ilvl w:val="0"/>
          <w:numId w:val="3"/>
        </w:numPr>
        <w:tabs>
          <w:tab w:val="clear" w:pos="709"/>
        </w:tabs>
        <w:spacing w:line="240" w:lineRule="auto"/>
        <w:ind w:left="426" w:hanging="142"/>
        <w:contextualSpacing/>
        <w:jc w:val="both"/>
        <w:rPr>
          <w:rFonts w:cs="Times New Roman"/>
        </w:rPr>
      </w:pPr>
      <w:r w:rsidRPr="00C4243E">
        <w:rPr>
          <w:rFonts w:eastAsia="Times New Roman" w:cs="Times New Roman"/>
        </w:rPr>
        <w:t>Saglabāt noteikto nomas maksu 0,5% no zemes kadastrālās vērtības gadā.</w:t>
      </w:r>
    </w:p>
    <w:p w:rsidR="00C4243E" w:rsidRPr="00C4243E" w:rsidRDefault="00C4243E" w:rsidP="00BB6600">
      <w:pPr>
        <w:pStyle w:val="Noklustais"/>
        <w:numPr>
          <w:ilvl w:val="0"/>
          <w:numId w:val="3"/>
        </w:numPr>
        <w:tabs>
          <w:tab w:val="clear" w:pos="709"/>
        </w:tabs>
        <w:spacing w:line="240" w:lineRule="auto"/>
        <w:ind w:left="709" w:hanging="425"/>
        <w:contextualSpacing/>
        <w:jc w:val="both"/>
        <w:rPr>
          <w:rFonts w:cs="Times New Roman"/>
        </w:rPr>
      </w:pPr>
      <w:r w:rsidRPr="00C4243E">
        <w:rPr>
          <w:rFonts w:eastAsia="Lucida Sans Unicode" w:cs="Times New Roman"/>
        </w:rPr>
        <w:lastRenderedPageBreak/>
        <w:t>Šo lēmumu var pārsūdzēt Administratīvās rajona tiesas Rēzeknes tiesu namā, Atbrīvošanas alejā 88, Rēzeknē, LV – 4601, viena mēneša laikā no tā spēkā stāšanās dienas.</w:t>
      </w:r>
    </w:p>
    <w:p w:rsidR="00C4243E" w:rsidRPr="00C4243E" w:rsidRDefault="00C4243E" w:rsidP="00C4243E">
      <w:pPr>
        <w:jc w:val="center"/>
        <w:rPr>
          <w:b/>
          <w:u w:val="single"/>
        </w:rPr>
      </w:pPr>
      <w:r w:rsidRPr="00C4243E">
        <w:rPr>
          <w:b/>
          <w:u w:val="single"/>
        </w:rPr>
        <w:t>9.3.</w:t>
      </w:r>
      <w:r w:rsidR="001D362B">
        <w:rPr>
          <w:b/>
          <w:u w:val="single"/>
        </w:rPr>
        <w:t>(Lēmums Nr.324)</w:t>
      </w:r>
    </w:p>
    <w:p w:rsidR="00C4243E" w:rsidRPr="00C4243E" w:rsidRDefault="00C4243E" w:rsidP="00C4243E">
      <w:pPr>
        <w:pStyle w:val="Noklustais"/>
        <w:tabs>
          <w:tab w:val="left" w:pos="780"/>
        </w:tabs>
        <w:spacing w:line="240" w:lineRule="auto"/>
        <w:ind w:hanging="360"/>
        <w:contextualSpacing/>
        <w:jc w:val="center"/>
        <w:rPr>
          <w:rFonts w:eastAsia="Lucida Sans Unicode" w:cs="Times New Roman"/>
          <w:iCs/>
          <w:u w:val="single"/>
        </w:rPr>
      </w:pPr>
      <w:r w:rsidRPr="00C4243E">
        <w:rPr>
          <w:rFonts w:cs="Times New Roman"/>
          <w:b/>
          <w:u w:val="single"/>
        </w:rPr>
        <w:t xml:space="preserve">Par zemes nomas pirmtiesību pagarināšanu </w:t>
      </w:r>
      <w:r w:rsidRPr="00C4243E">
        <w:rPr>
          <w:rFonts w:eastAsia="Lucida Sans Unicode" w:cs="Times New Roman"/>
          <w:b/>
          <w:iCs/>
          <w:u w:val="single"/>
        </w:rPr>
        <w:t xml:space="preserve">Svariņu pagastā </w:t>
      </w:r>
    </w:p>
    <w:p w:rsidR="00C4243E" w:rsidRPr="00C4243E" w:rsidRDefault="00C4243E" w:rsidP="00C4243E">
      <w:pPr>
        <w:ind w:firstLine="720"/>
        <w:jc w:val="both"/>
        <w:rPr>
          <w:bCs/>
        </w:rPr>
      </w:pPr>
      <w:r w:rsidRPr="00C4243E">
        <w:t xml:space="preserve">Izskatot </w:t>
      </w:r>
      <w:r w:rsidR="003A073F">
        <w:rPr>
          <w:bCs/>
        </w:rPr>
        <w:t>E.M.</w:t>
      </w:r>
      <w:r w:rsidRPr="00C4243E">
        <w:rPr>
          <w:bCs/>
        </w:rPr>
        <w:t>,</w:t>
      </w:r>
      <w:r w:rsidRPr="00C4243E">
        <w:t xml:space="preserve"> </w:t>
      </w:r>
      <w:r w:rsidRPr="00C4243E">
        <w:rPr>
          <w:bCs/>
        </w:rPr>
        <w:t>deklarētā</w:t>
      </w:r>
      <w:r w:rsidRPr="00C4243E">
        <w:t xml:space="preserve"> adrese </w:t>
      </w:r>
      <w:r w:rsidR="003A073F">
        <w:t>[…]</w:t>
      </w:r>
      <w:r w:rsidRPr="00C4243E">
        <w:t>, iesniegumu (reģistrēts 17.02.2022. Nr.3.19/202) un pamatojoties uz likuma “Par pašvaldībām” 14.panta otrās daļas  3.punktu, Ministru kabineta 2007.gada 15.augusta noteikumiem Nr.644 "Noteikumi par neizpirktās lauku apvidus zemes nomas līguma noslēgšanas un nomas maksas aprēķināšana kārtību” (</w:t>
      </w:r>
      <w:r w:rsidRPr="00C4243E">
        <w:rPr>
          <w:bCs/>
        </w:rPr>
        <w:t>atbilstoši Dagdas pilsētas un pagastu apvienības nodokļu administratora datiem, E.M</w:t>
      </w:r>
      <w:r w:rsidR="003A073F">
        <w:rPr>
          <w:bCs/>
        </w:rPr>
        <w:t>.</w:t>
      </w:r>
      <w:r w:rsidRPr="00C4243E">
        <w:rPr>
          <w:bCs/>
        </w:rPr>
        <w:t xml:space="preserve"> nav NĪN un zemes nomas parādu),</w:t>
      </w:r>
    </w:p>
    <w:p w:rsidR="00C5171F" w:rsidRPr="00C4243E" w:rsidRDefault="00C5171F" w:rsidP="00C5171F">
      <w:pPr>
        <w:jc w:val="both"/>
      </w:pPr>
      <w:r w:rsidRPr="00C4243E">
        <w:tab/>
      </w:r>
      <w:r>
        <w:t>Krāslavas novada pašvaldības dome nolemj:</w:t>
      </w:r>
    </w:p>
    <w:p w:rsidR="00C4243E" w:rsidRPr="00C4243E" w:rsidRDefault="00C4243E" w:rsidP="00BB6600">
      <w:pPr>
        <w:pStyle w:val="Noklustais"/>
        <w:numPr>
          <w:ilvl w:val="0"/>
          <w:numId w:val="12"/>
        </w:numPr>
        <w:tabs>
          <w:tab w:val="clear" w:pos="709"/>
        </w:tabs>
        <w:spacing w:line="240" w:lineRule="auto"/>
        <w:ind w:left="709" w:hanging="425"/>
        <w:contextualSpacing/>
        <w:jc w:val="both"/>
        <w:rPr>
          <w:rFonts w:eastAsia="Times New Roman" w:cs="Times New Roman"/>
        </w:rPr>
      </w:pPr>
      <w:r w:rsidRPr="00C4243E">
        <w:rPr>
          <w:rFonts w:eastAsia="Times New Roman" w:cs="Times New Roman"/>
          <w:b/>
        </w:rPr>
        <w:t>Pagarināt</w:t>
      </w:r>
      <w:r w:rsidRPr="00C4243E">
        <w:rPr>
          <w:rFonts w:eastAsia="Times New Roman" w:cs="Times New Roman"/>
        </w:rPr>
        <w:t xml:space="preserve"> </w:t>
      </w:r>
      <w:r w:rsidR="003A073F">
        <w:rPr>
          <w:rFonts w:eastAsia="Times New Roman" w:cs="Times New Roman"/>
        </w:rPr>
        <w:t>E.M.</w:t>
      </w:r>
      <w:r w:rsidRPr="00C4243E">
        <w:rPr>
          <w:rFonts w:eastAsia="Times New Roman" w:cs="Times New Roman"/>
        </w:rPr>
        <w:t xml:space="preserve">, </w:t>
      </w:r>
      <w:r w:rsidRPr="00C4243E">
        <w:rPr>
          <w:rFonts w:eastAsia="Times New Roman" w:cs="Times New Roman"/>
          <w:bCs/>
        </w:rPr>
        <w:t xml:space="preserve">personas kods </w:t>
      </w:r>
      <w:r w:rsidR="003A073F">
        <w:rPr>
          <w:rFonts w:eastAsia="Times New Roman" w:cs="Times New Roman"/>
          <w:bCs/>
        </w:rPr>
        <w:t>[…]</w:t>
      </w:r>
      <w:r w:rsidRPr="00C4243E">
        <w:rPr>
          <w:rFonts w:eastAsia="Times New Roman" w:cs="Times New Roman"/>
          <w:bCs/>
        </w:rPr>
        <w:t xml:space="preserve">, </w:t>
      </w:r>
      <w:r w:rsidRPr="00C4243E">
        <w:rPr>
          <w:rFonts w:eastAsia="Times New Roman" w:cs="Times New Roman"/>
          <w:b/>
        </w:rPr>
        <w:t>zemes nomas pirmtiesības</w:t>
      </w:r>
      <w:r w:rsidRPr="00C4243E">
        <w:rPr>
          <w:rFonts w:eastAsia="Times New Roman" w:cs="Times New Roman"/>
        </w:rPr>
        <w:t xml:space="preserve"> līdz 31.12.2031. uz  pašvaldībai piekrītošo zemes vienību 1,4 ha platībā, kadastra apzīmējums 60900020043.</w:t>
      </w:r>
    </w:p>
    <w:p w:rsidR="00C4243E" w:rsidRPr="00C4243E" w:rsidRDefault="00C4243E" w:rsidP="00BB6600">
      <w:pPr>
        <w:pStyle w:val="Noklustais"/>
        <w:numPr>
          <w:ilvl w:val="0"/>
          <w:numId w:val="12"/>
        </w:numPr>
        <w:tabs>
          <w:tab w:val="clear" w:pos="709"/>
        </w:tabs>
        <w:spacing w:line="240" w:lineRule="auto"/>
        <w:ind w:left="709" w:hanging="425"/>
        <w:contextualSpacing/>
        <w:jc w:val="both"/>
        <w:rPr>
          <w:rFonts w:cs="Times New Roman"/>
        </w:rPr>
      </w:pPr>
      <w:r w:rsidRPr="00C4243E">
        <w:rPr>
          <w:rFonts w:eastAsia="Times New Roman" w:cs="Times New Roman"/>
        </w:rPr>
        <w:t>Saglabāt noteikto nomas maksu 0,5% no zemes kadastrālās vērtības gadā.</w:t>
      </w:r>
    </w:p>
    <w:p w:rsidR="00C4243E" w:rsidRPr="00C4243E" w:rsidRDefault="00C4243E" w:rsidP="00BB6600">
      <w:pPr>
        <w:pStyle w:val="Noklustais"/>
        <w:numPr>
          <w:ilvl w:val="0"/>
          <w:numId w:val="12"/>
        </w:numPr>
        <w:tabs>
          <w:tab w:val="clear" w:pos="709"/>
        </w:tabs>
        <w:spacing w:line="240" w:lineRule="auto"/>
        <w:ind w:left="709" w:hanging="425"/>
        <w:contextualSpacing/>
        <w:jc w:val="both"/>
        <w:rPr>
          <w:rFonts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 stāšanās dienas.</w:t>
      </w:r>
    </w:p>
    <w:p w:rsidR="00C4243E" w:rsidRPr="00C4243E" w:rsidRDefault="00C4243E" w:rsidP="00C4243E">
      <w:pPr>
        <w:pStyle w:val="Noklustais"/>
        <w:tabs>
          <w:tab w:val="left" w:pos="780"/>
        </w:tabs>
        <w:spacing w:line="240" w:lineRule="auto"/>
        <w:ind w:hanging="360"/>
        <w:contextualSpacing/>
        <w:jc w:val="center"/>
        <w:rPr>
          <w:rFonts w:cs="Times New Roman"/>
          <w:b/>
          <w:u w:val="single"/>
        </w:rPr>
      </w:pPr>
    </w:p>
    <w:p w:rsidR="00C4243E" w:rsidRPr="00C4243E" w:rsidRDefault="00C4243E" w:rsidP="00C4243E">
      <w:pPr>
        <w:pStyle w:val="Noklustais"/>
        <w:tabs>
          <w:tab w:val="left" w:pos="780"/>
        </w:tabs>
        <w:spacing w:line="240" w:lineRule="auto"/>
        <w:ind w:hanging="360"/>
        <w:contextualSpacing/>
        <w:jc w:val="center"/>
        <w:rPr>
          <w:rFonts w:cs="Times New Roman"/>
          <w:b/>
          <w:u w:val="single"/>
        </w:rPr>
      </w:pPr>
      <w:r w:rsidRPr="00C4243E">
        <w:rPr>
          <w:rFonts w:cs="Times New Roman"/>
          <w:b/>
          <w:u w:val="single"/>
        </w:rPr>
        <w:t>9.4.</w:t>
      </w:r>
      <w:r w:rsidR="001D362B">
        <w:rPr>
          <w:rFonts w:cs="Times New Roman"/>
          <w:b/>
          <w:u w:val="single"/>
        </w:rPr>
        <w:t>(Lēmums Nr.325)</w:t>
      </w:r>
    </w:p>
    <w:p w:rsidR="00C4243E" w:rsidRPr="00C4243E" w:rsidRDefault="00C4243E" w:rsidP="00C4243E">
      <w:pPr>
        <w:pStyle w:val="Noklustais"/>
        <w:tabs>
          <w:tab w:val="left" w:pos="780"/>
        </w:tabs>
        <w:spacing w:line="240" w:lineRule="auto"/>
        <w:ind w:hanging="360"/>
        <w:contextualSpacing/>
        <w:jc w:val="center"/>
        <w:rPr>
          <w:rFonts w:eastAsia="Lucida Sans Unicode" w:cs="Times New Roman"/>
          <w:iCs/>
          <w:u w:val="single"/>
        </w:rPr>
      </w:pPr>
      <w:r w:rsidRPr="00C4243E">
        <w:rPr>
          <w:rFonts w:cs="Times New Roman"/>
          <w:b/>
          <w:u w:val="single"/>
        </w:rPr>
        <w:t xml:space="preserve">Par zemes nomas pirmtiesību pagarināšanu </w:t>
      </w:r>
      <w:r w:rsidRPr="00C4243E">
        <w:rPr>
          <w:rFonts w:eastAsia="Lucida Sans Unicode" w:cs="Times New Roman"/>
          <w:b/>
          <w:iCs/>
          <w:u w:val="single"/>
        </w:rPr>
        <w:t>Šķeltovas pagastā M.K</w:t>
      </w:r>
      <w:r w:rsidR="003A073F">
        <w:rPr>
          <w:rFonts w:eastAsia="Lucida Sans Unicode" w:cs="Times New Roman"/>
          <w:b/>
          <w:iCs/>
          <w:u w:val="single"/>
        </w:rPr>
        <w:t>.</w:t>
      </w:r>
    </w:p>
    <w:p w:rsidR="00C4243E" w:rsidRPr="00C4243E" w:rsidRDefault="00C4243E" w:rsidP="00C4243E">
      <w:pPr>
        <w:pStyle w:val="Noklustais"/>
        <w:spacing w:line="240" w:lineRule="auto"/>
        <w:contextualSpacing/>
        <w:jc w:val="both"/>
        <w:rPr>
          <w:rFonts w:cs="Times New Roman"/>
        </w:rPr>
      </w:pPr>
      <w:r w:rsidRPr="00C4243E">
        <w:rPr>
          <w:rFonts w:eastAsia="Times New Roman" w:cs="Times New Roman"/>
        </w:rPr>
        <w:tab/>
      </w:r>
    </w:p>
    <w:p w:rsidR="00C4243E" w:rsidRPr="00C4243E" w:rsidRDefault="00C4243E" w:rsidP="00C4243E">
      <w:pPr>
        <w:pStyle w:val="Noklustais"/>
        <w:spacing w:after="0" w:line="240" w:lineRule="auto"/>
        <w:contextualSpacing/>
        <w:jc w:val="both"/>
        <w:rPr>
          <w:rFonts w:eastAsia="Times New Roman" w:cs="Times New Roman"/>
          <w:bCs/>
        </w:rPr>
      </w:pPr>
      <w:r w:rsidRPr="00C4243E">
        <w:rPr>
          <w:rFonts w:eastAsia="Times New Roman" w:cs="Times New Roman"/>
        </w:rPr>
        <w:tab/>
        <w:t xml:space="preserve">Izskatot </w:t>
      </w:r>
      <w:r w:rsidR="003A073F">
        <w:rPr>
          <w:rFonts w:eastAsia="Times New Roman" w:cs="Times New Roman"/>
          <w:bCs/>
        </w:rPr>
        <w:t>M.K.</w:t>
      </w:r>
      <w:r w:rsidRPr="00C4243E">
        <w:rPr>
          <w:rFonts w:eastAsia="Times New Roman" w:cs="Times New Roman"/>
        </w:rPr>
        <w:t xml:space="preserve"> iesniegumu (reģistrēts 26.01.2022. Nr.3.19/101</w:t>
      </w:r>
      <w:r w:rsidRPr="00C4243E">
        <w:rPr>
          <w:rFonts w:cs="Times New Roman"/>
        </w:rPr>
        <w:t>)</w:t>
      </w:r>
      <w:r w:rsidRPr="00C4243E">
        <w:rPr>
          <w:rFonts w:eastAsia="Times New Roman" w:cs="Times New Roman"/>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C4243E">
        <w:rPr>
          <w:rFonts w:eastAsia="Times New Roman" w:cs="Times New Roman"/>
          <w:bCs/>
        </w:rPr>
        <w:t>" (atbilstoši Šķeltovas pagasta pārvaldes datiem M.K</w:t>
      </w:r>
      <w:r w:rsidR="003A073F">
        <w:rPr>
          <w:rFonts w:eastAsia="Times New Roman" w:cs="Times New Roman"/>
          <w:bCs/>
        </w:rPr>
        <w:t xml:space="preserve">. </w:t>
      </w:r>
      <w:r w:rsidRPr="00C4243E">
        <w:rPr>
          <w:rFonts w:eastAsia="Times New Roman" w:cs="Times New Roman"/>
          <w:bCs/>
        </w:rPr>
        <w:t>nav NĪN un zemes nomas parādu),</w:t>
      </w:r>
    </w:p>
    <w:p w:rsidR="00C5171F" w:rsidRPr="00C4243E" w:rsidRDefault="00C5171F" w:rsidP="00C5171F">
      <w:pPr>
        <w:jc w:val="both"/>
      </w:pPr>
      <w:r w:rsidRPr="00C4243E">
        <w:tab/>
      </w:r>
      <w:r>
        <w:t>Krāslavas novada pašvaldības dome nolemj:</w:t>
      </w:r>
    </w:p>
    <w:p w:rsidR="00C4243E" w:rsidRPr="00C4243E" w:rsidRDefault="00C4243E" w:rsidP="00BB6600">
      <w:pPr>
        <w:pStyle w:val="Noklustais"/>
        <w:numPr>
          <w:ilvl w:val="0"/>
          <w:numId w:val="9"/>
        </w:numPr>
        <w:tabs>
          <w:tab w:val="clear" w:pos="709"/>
        </w:tabs>
        <w:spacing w:line="240" w:lineRule="auto"/>
        <w:ind w:left="709" w:hanging="425"/>
        <w:contextualSpacing/>
        <w:jc w:val="both"/>
        <w:rPr>
          <w:rFonts w:eastAsia="Times New Roman" w:cs="Times New Roman"/>
        </w:rPr>
      </w:pPr>
      <w:r w:rsidRPr="00C4243E">
        <w:rPr>
          <w:rFonts w:eastAsia="Times New Roman" w:cs="Times New Roman"/>
          <w:b/>
        </w:rPr>
        <w:t>Pagarināt</w:t>
      </w:r>
      <w:r w:rsidRPr="00C4243E">
        <w:rPr>
          <w:rFonts w:eastAsia="Times New Roman" w:cs="Times New Roman"/>
        </w:rPr>
        <w:t xml:space="preserve"> </w:t>
      </w:r>
      <w:r w:rsidR="003A073F">
        <w:rPr>
          <w:rFonts w:eastAsia="Times New Roman" w:cs="Times New Roman"/>
        </w:rPr>
        <w:t>M.K.</w:t>
      </w:r>
      <w:r w:rsidRPr="00C4243E">
        <w:rPr>
          <w:rFonts w:eastAsia="Times New Roman" w:cs="Times New Roman"/>
        </w:rPr>
        <w:t xml:space="preserve">, </w:t>
      </w:r>
      <w:r w:rsidRPr="00C4243E">
        <w:rPr>
          <w:rFonts w:eastAsia="Times New Roman" w:cs="Times New Roman"/>
          <w:bCs/>
        </w:rPr>
        <w:t xml:space="preserve">personas kods </w:t>
      </w:r>
      <w:r w:rsidR="003A073F">
        <w:rPr>
          <w:rFonts w:eastAsia="Times New Roman" w:cs="Times New Roman"/>
          <w:bCs/>
        </w:rPr>
        <w:t>[…]</w:t>
      </w:r>
      <w:r w:rsidRPr="00C4243E">
        <w:rPr>
          <w:rFonts w:eastAsia="Times New Roman" w:cs="Times New Roman"/>
          <w:bCs/>
        </w:rPr>
        <w:t>, deklarētā</w:t>
      </w:r>
      <w:r w:rsidRPr="00C4243E">
        <w:rPr>
          <w:rFonts w:eastAsia="Times New Roman" w:cs="Times New Roman"/>
        </w:rPr>
        <w:t xml:space="preserve"> adrese </w:t>
      </w:r>
      <w:r w:rsidR="003A073F">
        <w:rPr>
          <w:rFonts w:eastAsia="Times New Roman" w:cs="Times New Roman"/>
        </w:rPr>
        <w:t>[…]</w:t>
      </w:r>
      <w:r w:rsidRPr="00C4243E">
        <w:rPr>
          <w:rFonts w:eastAsia="Times New Roman" w:cs="Times New Roman"/>
        </w:rPr>
        <w:t xml:space="preserve">, </w:t>
      </w:r>
      <w:r w:rsidRPr="00C4243E">
        <w:rPr>
          <w:rFonts w:eastAsia="Times New Roman" w:cs="Times New Roman"/>
          <w:b/>
        </w:rPr>
        <w:t>zemes nomas pirmtiesības</w:t>
      </w:r>
      <w:r w:rsidRPr="00C4243E">
        <w:rPr>
          <w:rFonts w:eastAsia="Times New Roman" w:cs="Times New Roman"/>
        </w:rPr>
        <w:t xml:space="preserve"> uz 5 gadiem līdz 02.02.2027. uz  pašvaldībai piekrītošo zemes vienību:</w:t>
      </w:r>
    </w:p>
    <w:p w:rsidR="00C4243E" w:rsidRPr="00C4243E" w:rsidRDefault="00C4243E" w:rsidP="00C4243E">
      <w:pPr>
        <w:pStyle w:val="Noklustais"/>
        <w:tabs>
          <w:tab w:val="clear" w:pos="709"/>
        </w:tabs>
        <w:spacing w:line="240" w:lineRule="auto"/>
        <w:contextualSpacing/>
        <w:jc w:val="both"/>
        <w:rPr>
          <w:rFonts w:eastAsia="Times New Roman" w:cs="Times New Roman"/>
        </w:rPr>
      </w:pPr>
      <w:r w:rsidRPr="00C4243E">
        <w:rPr>
          <w:rFonts w:eastAsia="Times New Roman" w:cs="Times New Roman"/>
        </w:rPr>
        <w:t xml:space="preserve">            - 1,4 ha platībā ar kadastra apzīmējumu 60940060238.</w:t>
      </w:r>
    </w:p>
    <w:p w:rsidR="00C4243E" w:rsidRPr="00C4243E" w:rsidRDefault="00C4243E" w:rsidP="00BB6600">
      <w:pPr>
        <w:pStyle w:val="Noklustais"/>
        <w:numPr>
          <w:ilvl w:val="0"/>
          <w:numId w:val="9"/>
        </w:numPr>
        <w:tabs>
          <w:tab w:val="clear" w:pos="709"/>
        </w:tabs>
        <w:spacing w:line="240" w:lineRule="auto"/>
        <w:ind w:left="709" w:hanging="425"/>
        <w:contextualSpacing/>
        <w:jc w:val="both"/>
        <w:rPr>
          <w:rFonts w:cs="Times New Roman"/>
        </w:rPr>
      </w:pPr>
      <w:r w:rsidRPr="00C4243E">
        <w:rPr>
          <w:rFonts w:eastAsia="Times New Roman" w:cs="Times New Roman"/>
        </w:rPr>
        <w:t>Saglabāt noteikto nomas maksu 0,5% no zemes kadastrālās vērtības gadā.</w:t>
      </w:r>
    </w:p>
    <w:p w:rsidR="00C4243E" w:rsidRPr="00C4243E" w:rsidRDefault="00C4243E" w:rsidP="00BB6600">
      <w:pPr>
        <w:pStyle w:val="Noklustais"/>
        <w:numPr>
          <w:ilvl w:val="0"/>
          <w:numId w:val="9"/>
        </w:numPr>
        <w:tabs>
          <w:tab w:val="clear" w:pos="709"/>
        </w:tabs>
        <w:spacing w:line="240" w:lineRule="auto"/>
        <w:ind w:left="709" w:hanging="425"/>
        <w:contextualSpacing/>
        <w:jc w:val="both"/>
        <w:rPr>
          <w:rFonts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w:t>
      </w:r>
    </w:p>
    <w:p w:rsidR="00C4243E" w:rsidRPr="00C4243E" w:rsidRDefault="00C4243E" w:rsidP="00C4243E">
      <w:pPr>
        <w:pStyle w:val="Noklustais"/>
        <w:tabs>
          <w:tab w:val="clear" w:pos="709"/>
        </w:tabs>
        <w:spacing w:line="240" w:lineRule="auto"/>
        <w:ind w:left="709"/>
        <w:contextualSpacing/>
        <w:jc w:val="both"/>
        <w:rPr>
          <w:rFonts w:cs="Times New Roman"/>
        </w:rPr>
      </w:pPr>
    </w:p>
    <w:p w:rsidR="00C4243E" w:rsidRPr="00C4243E" w:rsidRDefault="00C4243E" w:rsidP="00C4243E">
      <w:pPr>
        <w:tabs>
          <w:tab w:val="left" w:pos="709"/>
          <w:tab w:val="left" w:pos="780"/>
        </w:tabs>
        <w:suppressAutoHyphens/>
        <w:contextualSpacing/>
        <w:jc w:val="center"/>
        <w:rPr>
          <w:rFonts w:eastAsia="Lucida Sans Unicode"/>
          <w:b/>
          <w:iCs/>
          <w:u w:val="single"/>
        </w:rPr>
      </w:pPr>
      <w:r w:rsidRPr="00C4243E">
        <w:rPr>
          <w:rFonts w:eastAsia="Lucida Sans Unicode"/>
          <w:b/>
          <w:iCs/>
          <w:u w:val="single"/>
        </w:rPr>
        <w:t>9.5.</w:t>
      </w:r>
      <w:r w:rsidR="001D362B">
        <w:rPr>
          <w:rFonts w:eastAsia="Lucida Sans Unicode"/>
          <w:b/>
          <w:iCs/>
          <w:u w:val="single"/>
        </w:rPr>
        <w:t>(Lēmums Nr.326)</w:t>
      </w: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rPr>
        <w:t>Par zemes nomas tiesību pagarināšanu Šķeltovas pagastā</w:t>
      </w:r>
    </w:p>
    <w:p w:rsidR="00C4243E" w:rsidRPr="00C4243E" w:rsidRDefault="00C4243E" w:rsidP="00C4243E">
      <w:pPr>
        <w:tabs>
          <w:tab w:val="left" w:pos="709"/>
          <w:tab w:val="left" w:pos="780"/>
        </w:tabs>
        <w:suppressAutoHyphens/>
        <w:contextualSpacing/>
        <w:jc w:val="both"/>
        <w:rPr>
          <w:rFonts w:eastAsia="Lucida Sans Unicode"/>
          <w:iCs/>
          <w:u w:val="single"/>
          <w:lang w:eastAsia="zh-CN" w:bidi="hi-IN"/>
        </w:rPr>
      </w:pPr>
    </w:p>
    <w:p w:rsidR="00C4243E" w:rsidRPr="00C4243E" w:rsidRDefault="00C4243E" w:rsidP="00C4243E">
      <w:pPr>
        <w:jc w:val="both"/>
      </w:pPr>
      <w:r w:rsidRPr="00C4243E">
        <w:t xml:space="preserve">    </w:t>
      </w:r>
      <w:r w:rsidRPr="00C4243E">
        <w:tab/>
        <w:t xml:space="preserve">Izskatot </w:t>
      </w:r>
      <w:r w:rsidR="00171D3A">
        <w:t>I.A.</w:t>
      </w:r>
      <w:r w:rsidRPr="00C4243E">
        <w:rPr>
          <w:bCs/>
        </w:rPr>
        <w:t xml:space="preserve"> </w:t>
      </w:r>
      <w:r w:rsidRPr="00C4243E">
        <w:t xml:space="preserve">iesniegumu (reģistrēts 03.03.2022. Nr.3.19/276), par zemes nomas tiesību pagarināšanu un pamatojoties uz likuma “Par pašvaldībām” 21.panta pirmās daļas 27.punktu, atbilstoši </w:t>
      </w:r>
      <w:r w:rsidR="007A61C1">
        <w:t xml:space="preserve"> </w:t>
      </w:r>
      <w:r w:rsidRPr="00C4243E">
        <w:t>Ministru kabineta 2018.gada 19.jūnija noteikumiem Nr. 350 “</w:t>
      </w:r>
      <w:r w:rsidRPr="00C4243E">
        <w:rPr>
          <w:bCs/>
        </w:rPr>
        <w:t>Publiskas personas zemes nomas un apbūves tiesības noteikumi”, 28., 29., 29.8., un 30.4.punktam, (atbilstoši nodokļu administratora datiem I.A</w:t>
      </w:r>
      <w:r w:rsidR="00171D3A">
        <w:rPr>
          <w:bCs/>
        </w:rPr>
        <w:t>.</w:t>
      </w:r>
      <w:r w:rsidRPr="00C4243E">
        <w:rPr>
          <w:bCs/>
        </w:rPr>
        <w:t xml:space="preserve"> nav NĪN un zemes nomas parādu) </w:t>
      </w:r>
    </w:p>
    <w:p w:rsidR="00C5171F" w:rsidRPr="00C4243E" w:rsidRDefault="00C5171F" w:rsidP="00C5171F">
      <w:pPr>
        <w:ind w:left="360"/>
        <w:jc w:val="both"/>
      </w:pPr>
      <w:r w:rsidRPr="00C4243E">
        <w:tab/>
      </w:r>
      <w:r>
        <w:t>Krāslavas novada pašvaldības dome nolemj:</w:t>
      </w:r>
    </w:p>
    <w:p w:rsidR="00C4243E" w:rsidRPr="00C4243E" w:rsidRDefault="00C4243E" w:rsidP="00BB6600">
      <w:pPr>
        <w:pStyle w:val="Sarakstarindkopa"/>
        <w:widowControl w:val="0"/>
        <w:numPr>
          <w:ilvl w:val="1"/>
          <w:numId w:val="6"/>
        </w:numPr>
        <w:tabs>
          <w:tab w:val="clear" w:pos="1080"/>
        </w:tabs>
        <w:suppressAutoHyphens/>
        <w:autoSpaceDN w:val="0"/>
        <w:ind w:left="360"/>
        <w:jc w:val="both"/>
        <w:textAlignment w:val="baseline"/>
        <w:rPr>
          <w:rFonts w:eastAsia="Lucida Sans Unicode"/>
          <w:iCs/>
        </w:rPr>
      </w:pPr>
      <w:r w:rsidRPr="00C4243E">
        <w:rPr>
          <w:rFonts w:eastAsia="Lucida Sans Unicode"/>
          <w:b/>
          <w:iCs/>
        </w:rPr>
        <w:t>Pagarināt</w:t>
      </w:r>
      <w:r w:rsidRPr="00C4243E">
        <w:rPr>
          <w:rFonts w:eastAsia="Lucida Sans Unicode"/>
          <w:iCs/>
        </w:rPr>
        <w:t xml:space="preserve"> </w:t>
      </w:r>
      <w:r w:rsidR="007A61C1">
        <w:rPr>
          <w:shd w:val="clear" w:color="auto" w:fill="FFFFFF"/>
        </w:rPr>
        <w:t>I.A.</w:t>
      </w:r>
      <w:r w:rsidRPr="00C4243E">
        <w:rPr>
          <w:shd w:val="clear" w:color="auto" w:fill="FFFFFF"/>
        </w:rPr>
        <w:t xml:space="preserve">, </w:t>
      </w:r>
      <w:r w:rsidR="00BA3F5F">
        <w:rPr>
          <w:shd w:val="clear" w:color="auto" w:fill="FFFFFF"/>
        </w:rPr>
        <w:t xml:space="preserve">personas kods […], </w:t>
      </w:r>
      <w:r w:rsidRPr="00C4243E">
        <w:rPr>
          <w:shd w:val="clear" w:color="auto" w:fill="FFFFFF"/>
        </w:rPr>
        <w:t xml:space="preserve">deklarētā adrese: </w:t>
      </w:r>
      <w:r w:rsidR="007A61C1">
        <w:rPr>
          <w:shd w:val="clear" w:color="auto" w:fill="FFFFFF"/>
        </w:rPr>
        <w:t>[…]</w:t>
      </w:r>
      <w:r w:rsidRPr="00C4243E">
        <w:rPr>
          <w:bCs/>
        </w:rPr>
        <w:t xml:space="preserve">, </w:t>
      </w:r>
      <w:r w:rsidRPr="00C4243E">
        <w:rPr>
          <w:rFonts w:eastAsia="Lucida Sans Unicode"/>
          <w:b/>
          <w:iCs/>
        </w:rPr>
        <w:t>zemes nomas tiesības</w:t>
      </w:r>
      <w:r w:rsidRPr="00C4243E">
        <w:rPr>
          <w:rFonts w:eastAsia="Lucida Sans Unicode"/>
          <w:iCs/>
        </w:rPr>
        <w:t xml:space="preserve"> uz 6 gadiem līdz 31.03.2028. uz pašvaldībai piederošo </w:t>
      </w:r>
      <w:r w:rsidRPr="00C4243E">
        <w:rPr>
          <w:rFonts w:eastAsia="Lucida Sans Unicode"/>
          <w:iCs/>
          <w:u w:val="single"/>
        </w:rPr>
        <w:t>apbūvēto</w:t>
      </w:r>
      <w:r w:rsidRPr="00C4243E">
        <w:rPr>
          <w:rFonts w:eastAsia="Lucida Sans Unicode"/>
          <w:iCs/>
        </w:rPr>
        <w:t xml:space="preserve"> zemes vienību 3,01 ha platībā, kadastra apzīmējums 60940040065.</w:t>
      </w:r>
    </w:p>
    <w:p w:rsidR="00C4243E" w:rsidRPr="00C4243E" w:rsidRDefault="00C4243E" w:rsidP="00BB6600">
      <w:pPr>
        <w:pStyle w:val="Sarakstarindkopa"/>
        <w:widowControl w:val="0"/>
        <w:numPr>
          <w:ilvl w:val="1"/>
          <w:numId w:val="6"/>
        </w:numPr>
        <w:tabs>
          <w:tab w:val="clear" w:pos="1080"/>
          <w:tab w:val="num" w:pos="360"/>
        </w:tabs>
        <w:suppressAutoHyphens/>
        <w:autoSpaceDN w:val="0"/>
        <w:ind w:left="360"/>
        <w:contextualSpacing w:val="0"/>
        <w:jc w:val="both"/>
        <w:textAlignment w:val="baseline"/>
        <w:rPr>
          <w:rFonts w:eastAsia="Lucida Sans Unicode"/>
          <w:iCs/>
        </w:rPr>
      </w:pPr>
      <w:r w:rsidRPr="00C4243E">
        <w:rPr>
          <w:rFonts w:eastAsia="Lucida Sans Unicode"/>
          <w:iCs/>
        </w:rPr>
        <w:t xml:space="preserve">Noteikt zemes vienībai ar kadastra apzīmējumu 60940040065 nomas maksu 1,5% no zemes kadastrālās vērtības (plus PVN) gadā, bet ne mazāk kā 28,00 EUR (plus PVN) gadā par </w:t>
      </w:r>
      <w:r w:rsidRPr="00C4243E">
        <w:rPr>
          <w:rFonts w:eastAsia="Lucida Sans Unicode"/>
          <w:iCs/>
        </w:rPr>
        <w:lastRenderedPageBreak/>
        <w:t>zemes gabalu.</w:t>
      </w:r>
    </w:p>
    <w:p w:rsidR="00C4243E" w:rsidRPr="00C4243E" w:rsidRDefault="00C4243E" w:rsidP="00BB6600">
      <w:pPr>
        <w:pStyle w:val="Sarakstarindkopa"/>
        <w:widowControl w:val="0"/>
        <w:numPr>
          <w:ilvl w:val="1"/>
          <w:numId w:val="6"/>
        </w:numPr>
        <w:tabs>
          <w:tab w:val="clear" w:pos="1080"/>
          <w:tab w:val="num" w:pos="360"/>
        </w:tabs>
        <w:suppressAutoHyphens/>
        <w:autoSpaceDN w:val="0"/>
        <w:ind w:left="360"/>
        <w:contextualSpacing w:val="0"/>
        <w:jc w:val="both"/>
        <w:textAlignment w:val="baseline"/>
        <w:rPr>
          <w:rFonts w:eastAsia="Lucida Sans Unicode"/>
          <w:iCs/>
        </w:rPr>
      </w:pPr>
      <w:r w:rsidRPr="00C4243E">
        <w:rPr>
          <w:rFonts w:eastAsia="Lucida Sans Unicode"/>
          <w:b/>
          <w:iCs/>
        </w:rPr>
        <w:t>Pagarināt</w:t>
      </w:r>
      <w:r w:rsidRPr="00C4243E">
        <w:rPr>
          <w:rFonts w:eastAsia="Lucida Sans Unicode"/>
          <w:iCs/>
        </w:rPr>
        <w:t xml:space="preserve"> </w:t>
      </w:r>
      <w:r w:rsidR="00B9563D">
        <w:rPr>
          <w:shd w:val="clear" w:color="auto" w:fill="FFFFFF"/>
        </w:rPr>
        <w:t>I.A.</w:t>
      </w:r>
      <w:r w:rsidRPr="00C4243E">
        <w:rPr>
          <w:shd w:val="clear" w:color="auto" w:fill="FFFFFF"/>
        </w:rPr>
        <w:t xml:space="preserve">, </w:t>
      </w:r>
      <w:r w:rsidR="00BA3F5F">
        <w:rPr>
          <w:shd w:val="clear" w:color="auto" w:fill="FFFFFF"/>
        </w:rPr>
        <w:t xml:space="preserve">personas kods […], </w:t>
      </w:r>
      <w:r w:rsidRPr="00C4243E">
        <w:rPr>
          <w:shd w:val="clear" w:color="auto" w:fill="FFFFFF"/>
        </w:rPr>
        <w:t xml:space="preserve">deklarētā adrese: </w:t>
      </w:r>
      <w:r w:rsidR="00B9563D">
        <w:rPr>
          <w:shd w:val="clear" w:color="auto" w:fill="FFFFFF"/>
        </w:rPr>
        <w:t>[…]</w:t>
      </w:r>
      <w:r w:rsidRPr="00C4243E">
        <w:rPr>
          <w:bCs/>
        </w:rPr>
        <w:t xml:space="preserve">, </w:t>
      </w:r>
      <w:r w:rsidRPr="00C4243E">
        <w:rPr>
          <w:rFonts w:eastAsia="Lucida Sans Unicode"/>
          <w:b/>
          <w:iCs/>
        </w:rPr>
        <w:t>zemes nomas tiesības</w:t>
      </w:r>
      <w:r w:rsidRPr="00C4243E">
        <w:rPr>
          <w:rFonts w:eastAsia="Lucida Sans Unicode"/>
          <w:iCs/>
        </w:rPr>
        <w:t xml:space="preserve"> uz 6 gadiem līdz 31.03.2028.</w:t>
      </w:r>
      <w:r w:rsidRPr="00C4243E">
        <w:rPr>
          <w:shd w:val="clear" w:color="auto" w:fill="FFFFFF"/>
        </w:rPr>
        <w:t xml:space="preserve">, </w:t>
      </w:r>
      <w:r w:rsidRPr="00C4243E">
        <w:rPr>
          <w:rFonts w:eastAsia="Lucida Sans Unicode"/>
          <w:iCs/>
        </w:rPr>
        <w:t xml:space="preserve">uz sekojošām </w:t>
      </w:r>
      <w:r w:rsidRPr="00C4243E">
        <w:rPr>
          <w:rFonts w:eastAsia="Lucida Sans Unicode"/>
          <w:iCs/>
          <w:u w:val="single"/>
        </w:rPr>
        <w:t>neapbūvētām</w:t>
      </w:r>
      <w:r w:rsidRPr="00C4243E">
        <w:rPr>
          <w:rFonts w:eastAsia="Lucida Sans Unicode"/>
          <w:iCs/>
        </w:rPr>
        <w:t xml:space="preserve"> pašvaldībai piekrītošām zemes vienībām:</w:t>
      </w:r>
    </w:p>
    <w:p w:rsidR="00C4243E" w:rsidRPr="00C4243E" w:rsidRDefault="00C4243E" w:rsidP="00C4243E">
      <w:pPr>
        <w:pStyle w:val="Sarakstarindkopa"/>
        <w:ind w:left="284"/>
        <w:jc w:val="both"/>
        <w:rPr>
          <w:rFonts w:eastAsia="Lucida Sans Unicode"/>
          <w:iCs/>
        </w:rPr>
      </w:pPr>
      <w:r w:rsidRPr="00C4243E">
        <w:rPr>
          <w:rFonts w:eastAsia="Lucida Sans Unicode"/>
          <w:iCs/>
        </w:rPr>
        <w:t xml:space="preserve"> - 7,0 ha platībā, daļa no zemes vienības ar kadastra apzīmējumu 60940040066;</w:t>
      </w:r>
    </w:p>
    <w:p w:rsidR="00C4243E" w:rsidRPr="00C4243E" w:rsidRDefault="00C4243E" w:rsidP="00C4243E">
      <w:pPr>
        <w:pStyle w:val="Sarakstarindkopa"/>
        <w:ind w:left="284"/>
        <w:jc w:val="both"/>
        <w:rPr>
          <w:rFonts w:eastAsia="Lucida Sans Unicode"/>
          <w:iCs/>
        </w:rPr>
      </w:pPr>
      <w:r w:rsidRPr="00C4243E">
        <w:rPr>
          <w:rFonts w:eastAsia="Lucida Sans Unicode"/>
          <w:iCs/>
        </w:rPr>
        <w:t xml:space="preserve"> - 2,0 ha platībā, zemes vienība ar kadastra apzīmējumu 60940040287.</w:t>
      </w:r>
    </w:p>
    <w:p w:rsidR="00C4243E" w:rsidRPr="00C4243E" w:rsidRDefault="00C4243E" w:rsidP="00BB6600">
      <w:pPr>
        <w:pStyle w:val="Sarakstarindkopa"/>
        <w:widowControl w:val="0"/>
        <w:numPr>
          <w:ilvl w:val="1"/>
          <w:numId w:val="6"/>
        </w:numPr>
        <w:tabs>
          <w:tab w:val="clear" w:pos="1080"/>
          <w:tab w:val="num" w:pos="284"/>
        </w:tabs>
        <w:suppressAutoHyphens/>
        <w:autoSpaceDN w:val="0"/>
        <w:ind w:left="284" w:hanging="371"/>
        <w:jc w:val="both"/>
        <w:textAlignment w:val="baseline"/>
        <w:rPr>
          <w:rFonts w:eastAsia="Lucida Sans Unicode"/>
          <w:iCs/>
        </w:rPr>
      </w:pPr>
      <w:r w:rsidRPr="00C4243E">
        <w:t>Noteikt nomas maksu 28,00 EUR/ha gadā (plus PVN), bet ne mazāk kā 28,00 EUR (plus PVN) gadā par katru zemesgabalu.</w:t>
      </w:r>
    </w:p>
    <w:p w:rsidR="00C4243E" w:rsidRPr="00C4243E" w:rsidRDefault="00C4243E" w:rsidP="00BB6600">
      <w:pPr>
        <w:pStyle w:val="Sarakstarindkopa"/>
        <w:widowControl w:val="0"/>
        <w:numPr>
          <w:ilvl w:val="1"/>
          <w:numId w:val="6"/>
        </w:numPr>
        <w:tabs>
          <w:tab w:val="clear" w:pos="1080"/>
          <w:tab w:val="num" w:pos="284"/>
        </w:tabs>
        <w:suppressAutoHyphens/>
        <w:autoSpaceDN w:val="0"/>
        <w:ind w:left="284" w:hanging="371"/>
        <w:jc w:val="both"/>
        <w:textAlignment w:val="baseline"/>
        <w:rPr>
          <w:rFonts w:eastAsia="Lucida Sans Unicode"/>
          <w:iCs/>
        </w:rPr>
      </w:pPr>
      <w:r w:rsidRPr="00C4243E">
        <w:rPr>
          <w:rFonts w:eastAsia="Lucida Sans Unicode"/>
        </w:rPr>
        <w:t>Šo lēmumu var pārsūdzēt Administratīvās rajona tiesas Rēzeknes tiesu namā, Atbrīvošanas alejā 88, Rēzeknē, LV – 4601, viena mēneša laikā no tā spēkā stāšanās dienas.</w:t>
      </w:r>
    </w:p>
    <w:p w:rsidR="00C4243E" w:rsidRPr="00C4243E" w:rsidRDefault="00C4243E" w:rsidP="00C4243E">
      <w:pPr>
        <w:pStyle w:val="Noklustais"/>
        <w:tabs>
          <w:tab w:val="clear" w:pos="709"/>
        </w:tabs>
        <w:spacing w:line="240" w:lineRule="auto"/>
        <w:ind w:left="709"/>
        <w:contextualSpacing/>
        <w:jc w:val="both"/>
        <w:rPr>
          <w:rFonts w:cs="Times New Roman"/>
        </w:rPr>
      </w:pP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9.6.</w:t>
      </w:r>
      <w:r w:rsidR="001D362B">
        <w:rPr>
          <w:rFonts w:eastAsia="Lucida Sans Unicode"/>
          <w:b/>
          <w:iCs/>
          <w:u w:val="single"/>
          <w:lang w:eastAsia="zh-CN" w:bidi="hi-IN"/>
        </w:rPr>
        <w:t>(Lēmums Nr.327)</w:t>
      </w: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Par neapbūvētas zemes nomas tiesību pagarināšanu Asūnes pagastā</w:t>
      </w:r>
    </w:p>
    <w:p w:rsidR="00C4243E" w:rsidRPr="00C4243E" w:rsidRDefault="00C4243E" w:rsidP="00C4243E">
      <w:pPr>
        <w:tabs>
          <w:tab w:val="left" w:pos="709"/>
          <w:tab w:val="left" w:pos="780"/>
        </w:tabs>
        <w:suppressAutoHyphens/>
        <w:contextualSpacing/>
        <w:jc w:val="both"/>
        <w:rPr>
          <w:rFonts w:eastAsia="Lucida Sans Unicode"/>
          <w:iCs/>
          <w:u w:val="single"/>
          <w:lang w:eastAsia="zh-CN" w:bidi="hi-IN"/>
        </w:rPr>
      </w:pPr>
    </w:p>
    <w:p w:rsidR="00C4243E" w:rsidRPr="00C4243E" w:rsidRDefault="00C4243E" w:rsidP="00C4243E">
      <w:pPr>
        <w:jc w:val="both"/>
      </w:pPr>
      <w:r w:rsidRPr="00C4243E">
        <w:rPr>
          <w:rFonts w:eastAsia="Lucida Sans Unicode"/>
          <w:iCs/>
          <w:lang w:eastAsia="zh-CN" w:bidi="hi-IN"/>
        </w:rPr>
        <w:tab/>
      </w:r>
      <w:r w:rsidRPr="00C4243E">
        <w:t xml:space="preserve">Izskatot </w:t>
      </w:r>
      <w:r w:rsidR="00B9563D">
        <w:rPr>
          <w:bCs/>
        </w:rPr>
        <w:t>V.M.</w:t>
      </w:r>
      <w:r w:rsidRPr="00C4243E">
        <w:rPr>
          <w:bCs/>
        </w:rPr>
        <w:t xml:space="preserve"> </w:t>
      </w:r>
      <w:r w:rsidRPr="00C4243E">
        <w:t>iesniegumu (reģistrēts 16.02.2022. Nr.3.19/197), un pamatojoties uz likuma “Par pašvaldībām” 21.panta pirmās daļas 27.punktu, Ministru kabineta 2018.gada 19.jūnija noteikumu Nr. 350 “</w:t>
      </w:r>
      <w:r w:rsidRPr="00C4243E">
        <w:rPr>
          <w:bCs/>
        </w:rPr>
        <w:t>Publiskas personas zemes nomas un apbūves tiesības noteikumi”, 28., 29., 29.8.,30.4.punktu, (atbilstoši Dagdas pilsētas un pagastu apvienības nodokļu administratora datiem, V.M</w:t>
      </w:r>
      <w:r w:rsidR="00E53DE1">
        <w:rPr>
          <w:bCs/>
        </w:rPr>
        <w:t>.</w:t>
      </w:r>
      <w:r w:rsidRPr="00C4243E">
        <w:rPr>
          <w:bCs/>
        </w:rPr>
        <w:t xml:space="preserve"> nav NĪN un zemes nomas parādu) </w:t>
      </w:r>
    </w:p>
    <w:p w:rsidR="00C5171F" w:rsidRPr="00C4243E" w:rsidRDefault="00C5171F" w:rsidP="00C5171F">
      <w:pPr>
        <w:ind w:left="360"/>
        <w:jc w:val="both"/>
      </w:pPr>
      <w:r w:rsidRPr="00C4243E">
        <w:tab/>
      </w:r>
      <w:r>
        <w:t>Krāslavas novada pašvaldības dome nolemj:</w:t>
      </w:r>
    </w:p>
    <w:p w:rsidR="00C4243E" w:rsidRPr="00C4243E" w:rsidRDefault="00C4243E" w:rsidP="00BB6600">
      <w:pPr>
        <w:pStyle w:val="Sarakstarindkopa"/>
        <w:widowControl w:val="0"/>
        <w:numPr>
          <w:ilvl w:val="0"/>
          <w:numId w:val="13"/>
        </w:numPr>
        <w:suppressAutoHyphens/>
        <w:autoSpaceDN w:val="0"/>
        <w:contextualSpacing w:val="0"/>
        <w:jc w:val="both"/>
        <w:textAlignment w:val="baseline"/>
      </w:pPr>
      <w:r w:rsidRPr="00C4243E">
        <w:rPr>
          <w:rFonts w:eastAsia="Lucida Sans Unicode"/>
          <w:b/>
          <w:iCs/>
        </w:rPr>
        <w:t xml:space="preserve">Pagarināt </w:t>
      </w:r>
      <w:r w:rsidR="00E53DE1">
        <w:rPr>
          <w:rFonts w:eastAsia="Lucida Sans Unicode"/>
          <w:iCs/>
        </w:rPr>
        <w:t>V.M.</w:t>
      </w:r>
      <w:r w:rsidRPr="00C4243E">
        <w:rPr>
          <w:rFonts w:eastAsia="Lucida Sans Unicode"/>
          <w:iCs/>
        </w:rPr>
        <w:t xml:space="preserve"> personas kods </w:t>
      </w:r>
      <w:r w:rsidR="00E53DE1">
        <w:rPr>
          <w:rFonts w:eastAsia="Lucida Sans Unicode"/>
          <w:iCs/>
        </w:rPr>
        <w:t>[…]</w:t>
      </w:r>
      <w:r w:rsidRPr="00C4243E">
        <w:rPr>
          <w:rFonts w:eastAsia="Lucida Sans Unicode"/>
          <w:iCs/>
        </w:rPr>
        <w:t xml:space="preserve">, deklarēta adrese </w:t>
      </w:r>
      <w:r w:rsidR="00E53DE1">
        <w:rPr>
          <w:rFonts w:eastAsia="Lucida Sans Unicode"/>
          <w:iCs/>
        </w:rPr>
        <w:t>[…]</w:t>
      </w:r>
      <w:r w:rsidRPr="00C4243E">
        <w:rPr>
          <w:bCs/>
        </w:rPr>
        <w:t xml:space="preserve">, </w:t>
      </w:r>
      <w:r w:rsidRPr="00C4243E">
        <w:rPr>
          <w:rFonts w:eastAsia="Lucida Sans Unicode"/>
          <w:b/>
          <w:iCs/>
        </w:rPr>
        <w:t>zemes nomas tiesības</w:t>
      </w:r>
      <w:r w:rsidRPr="00C4243E">
        <w:rPr>
          <w:rFonts w:eastAsia="Lucida Sans Unicode"/>
          <w:iCs/>
        </w:rPr>
        <w:t xml:space="preserve"> uz 6 gadiem līdz 31.03.2028. uz pašvaldībai piekrītošo zemes vienības lauksaimniecībā izmantojamo daļu:</w:t>
      </w:r>
      <w:r w:rsidRPr="00C4243E">
        <w:t xml:space="preserve"> </w:t>
      </w:r>
    </w:p>
    <w:p w:rsidR="00C4243E" w:rsidRPr="00C4243E" w:rsidRDefault="00C4243E" w:rsidP="00C4243E">
      <w:pPr>
        <w:pStyle w:val="Sarakstarindkopa"/>
        <w:jc w:val="both"/>
      </w:pPr>
      <w:r w:rsidRPr="00C4243E">
        <w:rPr>
          <w:rFonts w:eastAsia="Lucida Sans Unicode"/>
          <w:b/>
          <w:iCs/>
        </w:rPr>
        <w:t xml:space="preserve">- </w:t>
      </w:r>
      <w:r w:rsidRPr="00C4243E">
        <w:rPr>
          <w:rFonts w:eastAsia="Lucida Sans Unicode"/>
          <w:iCs/>
        </w:rPr>
        <w:t xml:space="preserve">0,35 ha platībā, (daļa no </w:t>
      </w:r>
      <w:proofErr w:type="spellStart"/>
      <w:r w:rsidRPr="00C4243E">
        <w:rPr>
          <w:rFonts w:eastAsia="Lucida Sans Unicode"/>
          <w:iCs/>
        </w:rPr>
        <w:t>z.g</w:t>
      </w:r>
      <w:proofErr w:type="spellEnd"/>
      <w:r w:rsidRPr="00C4243E">
        <w:rPr>
          <w:rFonts w:eastAsia="Lucida Sans Unicode"/>
          <w:iCs/>
        </w:rPr>
        <w:t xml:space="preserve">.) kadastra apzīmējums </w:t>
      </w:r>
      <w:r w:rsidRPr="00C4243E">
        <w:t xml:space="preserve">60460040196, </w:t>
      </w:r>
    </w:p>
    <w:p w:rsidR="00C4243E" w:rsidRPr="00C4243E" w:rsidRDefault="00C4243E" w:rsidP="00C4243E">
      <w:pPr>
        <w:pStyle w:val="Sarakstarindkopa"/>
        <w:jc w:val="both"/>
      </w:pPr>
      <w:r w:rsidRPr="00C4243E">
        <w:t>Asūnes pagastā lauksaimnieciskai darbībai.</w:t>
      </w:r>
    </w:p>
    <w:p w:rsidR="00C4243E" w:rsidRPr="00C4243E" w:rsidRDefault="00C4243E" w:rsidP="00BB6600">
      <w:pPr>
        <w:pStyle w:val="Sarakstarindkopa"/>
        <w:widowControl w:val="0"/>
        <w:numPr>
          <w:ilvl w:val="0"/>
          <w:numId w:val="13"/>
        </w:numPr>
        <w:suppressAutoHyphens/>
        <w:autoSpaceDN w:val="0"/>
        <w:contextualSpacing w:val="0"/>
        <w:jc w:val="both"/>
        <w:textAlignment w:val="baseline"/>
      </w:pPr>
      <w:r w:rsidRPr="00C4243E">
        <w:t xml:space="preserve">Noteikt nomas maksu </w:t>
      </w:r>
      <w:r w:rsidRPr="00C4243E">
        <w:rPr>
          <w:b/>
        </w:rPr>
        <w:t>56,16 EUR / ha</w:t>
      </w:r>
      <w:r w:rsidRPr="00C4243E">
        <w:t xml:space="preserve"> (plus PVN) gadā, bet ne mazāk kā 28,00 EUR (plus PVN) gadā par zemes gabalu.</w:t>
      </w:r>
    </w:p>
    <w:p w:rsidR="00C4243E" w:rsidRPr="00C4243E" w:rsidRDefault="00C4243E" w:rsidP="00BB6600">
      <w:pPr>
        <w:pStyle w:val="Sarakstarindkopa"/>
        <w:widowControl w:val="0"/>
        <w:numPr>
          <w:ilvl w:val="0"/>
          <w:numId w:val="13"/>
        </w:numPr>
        <w:suppressAutoHyphens/>
        <w:autoSpaceDN w:val="0"/>
        <w:contextualSpacing w:val="0"/>
        <w:jc w:val="both"/>
        <w:textAlignment w:val="baseline"/>
      </w:pPr>
      <w:r w:rsidRPr="00C4243E">
        <w:rPr>
          <w:rFonts w:eastAsia="Lucida Sans Unicode"/>
        </w:rPr>
        <w:t>Šo lēmumu var pārsūdzēt Administratīvās rajona tiesas Rēzeknes tiesu namā, Atbrīvošanas alejā 88, Rēzeknē, LV – 4601, viena mēneša laikā no tā spēkā stāšanās dienas.</w:t>
      </w:r>
    </w:p>
    <w:p w:rsidR="00C4243E" w:rsidRPr="00C4243E" w:rsidRDefault="00C4243E" w:rsidP="00C4243E">
      <w:pPr>
        <w:jc w:val="both"/>
      </w:pPr>
    </w:p>
    <w:p w:rsidR="00C4243E" w:rsidRPr="00C4243E" w:rsidRDefault="00C4243E" w:rsidP="00C4243E">
      <w:pPr>
        <w:tabs>
          <w:tab w:val="left" w:pos="709"/>
          <w:tab w:val="left" w:pos="780"/>
        </w:tabs>
        <w:suppressAutoHyphens/>
        <w:ind w:left="284" w:hanging="360"/>
        <w:contextualSpacing/>
        <w:jc w:val="center"/>
        <w:rPr>
          <w:rFonts w:eastAsia="Lucida Sans Unicode"/>
          <w:b/>
          <w:iCs/>
          <w:u w:val="single"/>
          <w:lang w:eastAsia="zh-CN" w:bidi="hi-IN"/>
        </w:rPr>
      </w:pPr>
      <w:r w:rsidRPr="00C4243E">
        <w:rPr>
          <w:rFonts w:eastAsia="Lucida Sans Unicode"/>
          <w:b/>
          <w:iCs/>
          <w:u w:val="single"/>
          <w:lang w:eastAsia="zh-CN" w:bidi="hi-IN"/>
        </w:rPr>
        <w:t>9.7.</w:t>
      </w:r>
      <w:r w:rsidR="001D362B">
        <w:rPr>
          <w:rFonts w:eastAsia="Lucida Sans Unicode"/>
          <w:b/>
          <w:iCs/>
          <w:u w:val="single"/>
          <w:lang w:eastAsia="zh-CN" w:bidi="hi-IN"/>
        </w:rPr>
        <w:t>(Lēmums Nr.328)</w:t>
      </w:r>
    </w:p>
    <w:p w:rsidR="00C4243E" w:rsidRPr="00C4243E" w:rsidRDefault="00C4243E" w:rsidP="00C4243E">
      <w:pPr>
        <w:tabs>
          <w:tab w:val="left" w:pos="709"/>
          <w:tab w:val="left" w:pos="780"/>
        </w:tabs>
        <w:suppressAutoHyphens/>
        <w:ind w:left="284" w:hanging="360"/>
        <w:contextualSpacing/>
        <w:jc w:val="center"/>
        <w:rPr>
          <w:rFonts w:eastAsia="Lucida Sans Unicode"/>
          <w:b/>
          <w:iCs/>
          <w:u w:val="single"/>
          <w:lang w:eastAsia="zh-CN" w:bidi="hi-IN"/>
        </w:rPr>
      </w:pPr>
      <w:r w:rsidRPr="00C4243E">
        <w:rPr>
          <w:rFonts w:eastAsia="Lucida Sans Unicode"/>
          <w:b/>
          <w:iCs/>
          <w:u w:val="single"/>
          <w:lang w:eastAsia="zh-CN" w:bidi="hi-IN"/>
        </w:rPr>
        <w:t>Par noslēgtā lauku apvidus zemes nomas līguma pārslēgšanu Svariņi pagastā</w:t>
      </w:r>
    </w:p>
    <w:p w:rsidR="00C4243E" w:rsidRPr="00C4243E" w:rsidRDefault="00C4243E" w:rsidP="00C4243E">
      <w:pPr>
        <w:tabs>
          <w:tab w:val="left" w:pos="709"/>
          <w:tab w:val="left" w:pos="780"/>
        </w:tabs>
        <w:suppressAutoHyphens/>
        <w:ind w:hanging="360"/>
        <w:contextualSpacing/>
        <w:jc w:val="both"/>
        <w:rPr>
          <w:rFonts w:eastAsia="Lucida Sans Unicode"/>
          <w:iCs/>
          <w:u w:val="single"/>
          <w:lang w:eastAsia="zh-CN" w:bidi="hi-IN"/>
        </w:rPr>
      </w:pPr>
    </w:p>
    <w:p w:rsidR="00C4243E" w:rsidRPr="00C4243E" w:rsidRDefault="00C4243E" w:rsidP="00C4243E">
      <w:pPr>
        <w:jc w:val="both"/>
      </w:pPr>
      <w:r w:rsidRPr="00C4243E">
        <w:tab/>
        <w:t xml:space="preserve">Izskatot </w:t>
      </w:r>
      <w:r w:rsidR="005C1E48">
        <w:t>D.V.</w:t>
      </w:r>
      <w:r w:rsidRPr="00C4243E">
        <w:rPr>
          <w:bCs/>
        </w:rPr>
        <w:t xml:space="preserve"> </w:t>
      </w:r>
      <w:r w:rsidRPr="00C4243E">
        <w:t>iesniegumu (reģistrēts 02.03.2022. Nr.9.9/31) par iepriekš noslēgtā zemes nomas līg</w:t>
      </w:r>
      <w:r w:rsidR="005C1E48">
        <w:t>uma pārslēgšanu uz viņas vārda, k</w:t>
      </w:r>
      <w:r w:rsidRPr="00C4243E">
        <w:t>onstatēts:</w:t>
      </w:r>
    </w:p>
    <w:p w:rsidR="00C4243E" w:rsidRPr="00C4243E" w:rsidRDefault="00C4243E" w:rsidP="005C1E48">
      <w:pPr>
        <w:ind w:firstLine="720"/>
        <w:jc w:val="both"/>
      </w:pPr>
      <w:r w:rsidRPr="00C4243E">
        <w:t xml:space="preserve">26.03.2009. tika noslēgts lauku apvidus zemes nomas līgums ar </w:t>
      </w:r>
      <w:r w:rsidR="005C1E48">
        <w:t>A.R.</w:t>
      </w:r>
      <w:r w:rsidRPr="00C4243E">
        <w:t xml:space="preserve"> par pašvaldībai piekrītošām zemes vienībām, kadastra apzīmējumi 60900020050, 60900020124 un 60900030009 iznomāšanu. A.R</w:t>
      </w:r>
      <w:r w:rsidR="005C1E48">
        <w:t>.</w:t>
      </w:r>
      <w:r w:rsidRPr="00C4243E">
        <w:t xml:space="preserve"> miris 24.02.2021. </w:t>
      </w:r>
      <w:r w:rsidR="005C1E48">
        <w:t>D.V.</w:t>
      </w:r>
      <w:r w:rsidRPr="00C4243E">
        <w:t xml:space="preserve"> norāda, ka ir uzsākusi mantojuma tiesību kārtošanu,</w:t>
      </w:r>
    </w:p>
    <w:p w:rsidR="00C4243E" w:rsidRPr="00C4243E" w:rsidRDefault="00C4243E" w:rsidP="00C4243E">
      <w:pPr>
        <w:jc w:val="both"/>
        <w:rPr>
          <w:bCs/>
        </w:rPr>
      </w:pPr>
      <w:r w:rsidRPr="00C4243E">
        <w:t>pamatojoties uz likuma “Par pašvaldībām” 21.panta pirmās daļas 27.punktu</w:t>
      </w:r>
      <w:r w:rsidRPr="00C4243E">
        <w:rPr>
          <w:bCs/>
        </w:rPr>
        <w:t>,</w:t>
      </w:r>
    </w:p>
    <w:p w:rsidR="00625761" w:rsidRPr="00C4243E" w:rsidRDefault="00625761" w:rsidP="00625761">
      <w:pPr>
        <w:ind w:left="360"/>
        <w:jc w:val="both"/>
      </w:pPr>
      <w:r w:rsidRPr="00C4243E">
        <w:tab/>
      </w:r>
      <w:r>
        <w:t>Krāslavas novada pašvaldības dome nolemj:</w:t>
      </w:r>
    </w:p>
    <w:p w:rsidR="00C4243E" w:rsidRPr="00C4243E" w:rsidRDefault="00C4243E" w:rsidP="00BB6600">
      <w:pPr>
        <w:pStyle w:val="Sarakstarindkopa"/>
        <w:widowControl w:val="0"/>
        <w:numPr>
          <w:ilvl w:val="0"/>
          <w:numId w:val="14"/>
        </w:numPr>
        <w:tabs>
          <w:tab w:val="left" w:pos="709"/>
        </w:tabs>
        <w:suppressAutoHyphens/>
        <w:autoSpaceDN w:val="0"/>
        <w:jc w:val="both"/>
        <w:textAlignment w:val="baseline"/>
        <w:rPr>
          <w:bCs/>
        </w:rPr>
      </w:pPr>
      <w:r w:rsidRPr="00C4243E">
        <w:rPr>
          <w:rFonts w:eastAsia="Lucida Sans Unicode"/>
          <w:b/>
          <w:iCs/>
        </w:rPr>
        <w:t>Pārslēgt</w:t>
      </w:r>
      <w:r w:rsidRPr="00C4243E">
        <w:t xml:space="preserve"> lauku apvidus zemes nomas līgumu </w:t>
      </w:r>
      <w:r w:rsidRPr="00C4243E">
        <w:rPr>
          <w:rFonts w:eastAsia="Lucida Sans Unicode"/>
          <w:iCs/>
        </w:rPr>
        <w:t>uz pašvaldībai piekrītošam zemes vienībām:</w:t>
      </w:r>
    </w:p>
    <w:p w:rsidR="00C4243E" w:rsidRPr="00C4243E" w:rsidRDefault="00C4243E" w:rsidP="00C4243E">
      <w:pPr>
        <w:pStyle w:val="Sarakstarindkopa"/>
        <w:tabs>
          <w:tab w:val="left" w:pos="709"/>
        </w:tabs>
        <w:jc w:val="both"/>
      </w:pPr>
      <w:r w:rsidRPr="00C4243E">
        <w:rPr>
          <w:rFonts w:eastAsia="Lucida Sans Unicode"/>
          <w:b/>
          <w:iCs/>
        </w:rPr>
        <w:t>-</w:t>
      </w:r>
      <w:r w:rsidRPr="00C4243E">
        <w:rPr>
          <w:rFonts w:eastAsia="Lucida Sans Unicode"/>
          <w:iCs/>
        </w:rPr>
        <w:t xml:space="preserve"> </w:t>
      </w:r>
      <w:r w:rsidRPr="00C4243E">
        <w:t>1,5 ha platībā ar kadastra apzīmējumu 60900020050;</w:t>
      </w:r>
    </w:p>
    <w:p w:rsidR="00C4243E" w:rsidRPr="00C4243E" w:rsidRDefault="00C4243E" w:rsidP="00C4243E">
      <w:pPr>
        <w:pStyle w:val="Sarakstarindkopa"/>
        <w:tabs>
          <w:tab w:val="left" w:pos="709"/>
        </w:tabs>
        <w:jc w:val="both"/>
      </w:pPr>
      <w:r w:rsidRPr="00C4243E">
        <w:rPr>
          <w:rFonts w:eastAsia="Lucida Sans Unicode"/>
          <w:b/>
          <w:iCs/>
        </w:rPr>
        <w:t>-</w:t>
      </w:r>
      <w:r w:rsidRPr="00C4243E">
        <w:rPr>
          <w:rFonts w:eastAsia="Lucida Sans Unicode"/>
          <w:iCs/>
        </w:rPr>
        <w:t xml:space="preserve"> </w:t>
      </w:r>
      <w:r w:rsidRPr="00C4243E">
        <w:t>1,8 ha platībā ar kadastra apzīmējumu 60900020124;</w:t>
      </w:r>
    </w:p>
    <w:p w:rsidR="00C4243E" w:rsidRPr="00C4243E" w:rsidRDefault="00C4243E" w:rsidP="00C4243E">
      <w:pPr>
        <w:pStyle w:val="Sarakstarindkopa"/>
        <w:tabs>
          <w:tab w:val="left" w:pos="709"/>
        </w:tabs>
        <w:jc w:val="both"/>
      </w:pPr>
      <w:r w:rsidRPr="00C4243E">
        <w:rPr>
          <w:rFonts w:eastAsia="Lucida Sans Unicode"/>
          <w:b/>
          <w:iCs/>
        </w:rPr>
        <w:t>-</w:t>
      </w:r>
      <w:r w:rsidRPr="00C4243E">
        <w:rPr>
          <w:rFonts w:eastAsia="Lucida Sans Unicode"/>
          <w:iCs/>
        </w:rPr>
        <w:t xml:space="preserve"> </w:t>
      </w:r>
      <w:r w:rsidRPr="00C4243E">
        <w:t>2,1 ha platībā ar kadastra apzīmējumu 60900030009;</w:t>
      </w:r>
    </w:p>
    <w:p w:rsidR="00C4243E" w:rsidRPr="00C4243E" w:rsidRDefault="00C4243E" w:rsidP="00C4243E">
      <w:pPr>
        <w:pStyle w:val="Sarakstarindkopa"/>
        <w:tabs>
          <w:tab w:val="left" w:pos="709"/>
        </w:tabs>
        <w:jc w:val="both"/>
        <w:rPr>
          <w:bCs/>
        </w:rPr>
      </w:pPr>
      <w:r w:rsidRPr="00C4243E">
        <w:t xml:space="preserve"> piešķirot zemes nomas tiesības uz </w:t>
      </w:r>
      <w:r w:rsidRPr="00C4243E">
        <w:rPr>
          <w:u w:val="single"/>
        </w:rPr>
        <w:t>1 gadu</w:t>
      </w:r>
      <w:r w:rsidRPr="00C4243E">
        <w:t xml:space="preserve"> </w:t>
      </w:r>
      <w:r w:rsidR="005C1E48">
        <w:rPr>
          <w:b/>
        </w:rPr>
        <w:t>D.V.</w:t>
      </w:r>
      <w:r w:rsidRPr="00C4243E">
        <w:rPr>
          <w:bCs/>
        </w:rPr>
        <w:t xml:space="preserve">, personas kods </w:t>
      </w:r>
      <w:r w:rsidR="005C1E48">
        <w:rPr>
          <w:bCs/>
        </w:rPr>
        <w:t>[…]</w:t>
      </w:r>
      <w:r w:rsidRPr="00C4243E">
        <w:rPr>
          <w:bCs/>
        </w:rPr>
        <w:t xml:space="preserve">, uzrādītā adrese </w:t>
      </w:r>
      <w:r w:rsidR="005C1E48">
        <w:rPr>
          <w:bCs/>
        </w:rPr>
        <w:t>[…]</w:t>
      </w:r>
      <w:r w:rsidRPr="00C4243E">
        <w:rPr>
          <w:bCs/>
        </w:rPr>
        <w:t>.</w:t>
      </w:r>
    </w:p>
    <w:p w:rsidR="00C4243E" w:rsidRPr="00C4243E" w:rsidRDefault="00C4243E" w:rsidP="00BB6600">
      <w:pPr>
        <w:pStyle w:val="Sarakstarindkopa"/>
        <w:widowControl w:val="0"/>
        <w:numPr>
          <w:ilvl w:val="0"/>
          <w:numId w:val="14"/>
        </w:numPr>
        <w:tabs>
          <w:tab w:val="left" w:pos="709"/>
        </w:tabs>
        <w:suppressAutoHyphens/>
        <w:autoSpaceDN w:val="0"/>
        <w:jc w:val="both"/>
        <w:textAlignment w:val="baseline"/>
        <w:rPr>
          <w:bCs/>
        </w:rPr>
      </w:pPr>
      <w:r w:rsidRPr="00C4243E">
        <w:t>Saglabāt iepriekš noteiktos zemes nomas līguma nosacījumus.</w:t>
      </w:r>
    </w:p>
    <w:p w:rsidR="00C4243E" w:rsidRPr="00C4243E" w:rsidRDefault="00C4243E" w:rsidP="00BB6600">
      <w:pPr>
        <w:pStyle w:val="Sarakstarindkopa"/>
        <w:widowControl w:val="0"/>
        <w:numPr>
          <w:ilvl w:val="0"/>
          <w:numId w:val="14"/>
        </w:numPr>
        <w:tabs>
          <w:tab w:val="left" w:pos="709"/>
        </w:tabs>
        <w:suppressAutoHyphens/>
        <w:autoSpaceDN w:val="0"/>
        <w:jc w:val="both"/>
        <w:textAlignment w:val="baseline"/>
        <w:rPr>
          <w:bCs/>
        </w:rPr>
      </w:pPr>
      <w:r w:rsidRPr="00C4243E">
        <w:rPr>
          <w:bCs/>
        </w:rPr>
        <w:t>Līgumu pārskatīt atkarībā no iesniegtās mantojuma tiesību apliecības.</w:t>
      </w:r>
    </w:p>
    <w:p w:rsidR="00C4243E" w:rsidRPr="00C4243E" w:rsidRDefault="00C4243E" w:rsidP="00BB6600">
      <w:pPr>
        <w:pStyle w:val="Sarakstarindkopa"/>
        <w:widowControl w:val="0"/>
        <w:numPr>
          <w:ilvl w:val="0"/>
          <w:numId w:val="14"/>
        </w:numPr>
        <w:tabs>
          <w:tab w:val="left" w:pos="709"/>
        </w:tabs>
        <w:suppressAutoHyphens/>
        <w:autoSpaceDN w:val="0"/>
        <w:jc w:val="both"/>
        <w:textAlignment w:val="baseline"/>
        <w:rPr>
          <w:bCs/>
        </w:rPr>
      </w:pPr>
      <w:r w:rsidRPr="00C4243E">
        <w:rPr>
          <w:rFonts w:eastAsia="Lucida Sans Unicode"/>
        </w:rPr>
        <w:lastRenderedPageBreak/>
        <w:t>Šo lēmumu var pārsūdzēt Administratīvās rajona tiesas Rēzeknes tiesu namā, Atbrīvošanas alejā 88, Rēzeknē, LV – 4601, viena mēneša laikā no tā spēkā stāšanās dienas.</w:t>
      </w:r>
    </w:p>
    <w:p w:rsidR="00C4243E" w:rsidRPr="00C4243E" w:rsidRDefault="00C4243E" w:rsidP="00C4243E">
      <w:pPr>
        <w:jc w:val="both"/>
      </w:pPr>
    </w:p>
    <w:p w:rsidR="00C4243E" w:rsidRPr="00C4243E" w:rsidRDefault="00C4243E" w:rsidP="00C4243E">
      <w:pPr>
        <w:tabs>
          <w:tab w:val="left" w:pos="709"/>
          <w:tab w:val="left" w:pos="780"/>
        </w:tabs>
        <w:suppressAutoHyphens/>
        <w:ind w:hanging="360"/>
        <w:contextualSpacing/>
        <w:jc w:val="center"/>
        <w:rPr>
          <w:rFonts w:eastAsia="Lucida Sans Unicode"/>
          <w:b/>
          <w:iCs/>
          <w:u w:val="single"/>
          <w:lang w:eastAsia="zh-CN" w:bidi="hi-IN"/>
        </w:rPr>
      </w:pPr>
      <w:r w:rsidRPr="00C4243E">
        <w:rPr>
          <w:rFonts w:eastAsia="Lucida Sans Unicode"/>
          <w:b/>
          <w:iCs/>
          <w:u w:val="single"/>
          <w:lang w:eastAsia="zh-CN" w:bidi="hi-IN"/>
        </w:rPr>
        <w:t>9.8.</w:t>
      </w:r>
      <w:r w:rsidR="001D362B">
        <w:rPr>
          <w:rFonts w:eastAsia="Lucida Sans Unicode"/>
          <w:b/>
          <w:iCs/>
          <w:u w:val="single"/>
          <w:lang w:eastAsia="zh-CN" w:bidi="hi-IN"/>
        </w:rPr>
        <w:t>(Lēmums Nr.329)</w:t>
      </w:r>
    </w:p>
    <w:p w:rsidR="00C4243E" w:rsidRPr="00C4243E" w:rsidRDefault="00C4243E" w:rsidP="00C4243E">
      <w:pPr>
        <w:tabs>
          <w:tab w:val="left" w:pos="709"/>
          <w:tab w:val="left" w:pos="780"/>
        </w:tabs>
        <w:suppressAutoHyphens/>
        <w:ind w:hanging="360"/>
        <w:contextualSpacing/>
        <w:jc w:val="center"/>
        <w:rPr>
          <w:rFonts w:eastAsia="Lucida Sans Unicode"/>
          <w:b/>
          <w:iCs/>
          <w:u w:val="single"/>
          <w:lang w:eastAsia="zh-CN" w:bidi="hi-IN"/>
        </w:rPr>
      </w:pPr>
      <w:r w:rsidRPr="00C4243E">
        <w:rPr>
          <w:rFonts w:eastAsia="Lucida Sans Unicode"/>
          <w:b/>
          <w:iCs/>
          <w:u w:val="single"/>
          <w:lang w:eastAsia="zh-CN" w:bidi="hi-IN"/>
        </w:rPr>
        <w:t>Par noslēgtā zemes nomas līguma pārslēgšanu Šķeltovas pagastā</w:t>
      </w:r>
    </w:p>
    <w:p w:rsidR="00C4243E" w:rsidRPr="00C4243E" w:rsidRDefault="00C4243E" w:rsidP="00C4243E">
      <w:pPr>
        <w:jc w:val="both"/>
      </w:pPr>
      <w:r w:rsidRPr="00C4243E">
        <w:tab/>
      </w:r>
    </w:p>
    <w:p w:rsidR="00C4243E" w:rsidRPr="00C4243E" w:rsidRDefault="00C4243E" w:rsidP="00C4243E">
      <w:pPr>
        <w:jc w:val="both"/>
      </w:pPr>
      <w:r w:rsidRPr="00C4243E">
        <w:t xml:space="preserve">  </w:t>
      </w:r>
      <w:r w:rsidRPr="00C4243E">
        <w:tab/>
        <w:t xml:space="preserve">Izskatot </w:t>
      </w:r>
      <w:r w:rsidR="00901A71">
        <w:t>Ļ.K.</w:t>
      </w:r>
      <w:r w:rsidRPr="00C4243E">
        <w:rPr>
          <w:bCs/>
        </w:rPr>
        <w:t xml:space="preserve"> </w:t>
      </w:r>
      <w:r w:rsidRPr="00C4243E">
        <w:t>iesniegumu (reģistrēts 28.10.2022. Nr.3.19/29) par iepriekš noslēgtā zemes nomas līguma pārslēgšanu uz viņa vārda,</w:t>
      </w:r>
    </w:p>
    <w:p w:rsidR="00C4243E" w:rsidRPr="00C4243E" w:rsidRDefault="00C4243E" w:rsidP="00C4243E">
      <w:pPr>
        <w:jc w:val="both"/>
      </w:pPr>
      <w:r w:rsidRPr="00C4243E">
        <w:t>konstatēts:</w:t>
      </w:r>
    </w:p>
    <w:p w:rsidR="00C4243E" w:rsidRPr="00FA063A" w:rsidRDefault="00C4243E" w:rsidP="00FA063A">
      <w:pPr>
        <w:ind w:firstLine="720"/>
        <w:jc w:val="both"/>
      </w:pPr>
      <w:r w:rsidRPr="00C4243E">
        <w:t xml:space="preserve">01.03.2012. tika noslēgts zemes nomas līgums ar </w:t>
      </w:r>
      <w:r w:rsidR="00901A71">
        <w:t>U.V.</w:t>
      </w:r>
      <w:r w:rsidRPr="00C4243E">
        <w:t xml:space="preserve"> par pašvaldībai piekrītošās zemes vienības Šķeltovas pagastā, kadastra apzīmējums 60940060137, iznomāšanu līdz 01.03.2022. U.V</w:t>
      </w:r>
      <w:r w:rsidR="00901A71">
        <w:t>.</w:t>
      </w:r>
      <w:r w:rsidRPr="00C4243E">
        <w:t xml:space="preserve"> miris 03.08.2021., </w:t>
      </w:r>
      <w:r w:rsidR="00901A71">
        <w:t>Ļ.K.</w:t>
      </w:r>
      <w:r w:rsidRPr="00C4243E">
        <w:t xml:space="preserve"> (mirušā laulātā) lūdz pārslēgt nomas līgumu, jo </w:t>
      </w:r>
      <w:r w:rsidR="00FA063A">
        <w:t xml:space="preserve">faktiski zemi apsaimnieko viņa, </w:t>
      </w:r>
      <w:r w:rsidRPr="00C4243E">
        <w:t>pamatojoties uz likuma “Par pašvaldībām” 21.panta pirmās daļas 27.punktu</w:t>
      </w:r>
      <w:r w:rsidRPr="00C4243E">
        <w:rPr>
          <w:bCs/>
        </w:rPr>
        <w:t>,</w:t>
      </w:r>
    </w:p>
    <w:p w:rsidR="00C4243E" w:rsidRPr="00C4243E" w:rsidRDefault="007F0E28" w:rsidP="007F0E28">
      <w:pPr>
        <w:jc w:val="both"/>
      </w:pPr>
      <w:r w:rsidRPr="00C4243E">
        <w:tab/>
      </w:r>
      <w:r>
        <w:t>Krāslavas novada pašvaldības dome nolemj:</w:t>
      </w:r>
      <w:r w:rsidR="00C4243E" w:rsidRPr="00C4243E">
        <w:rPr>
          <w:bCs/>
          <w:lang w:eastAsia="zh-CN" w:bidi="hi-IN"/>
        </w:rPr>
        <w:tab/>
      </w:r>
    </w:p>
    <w:p w:rsidR="00C4243E" w:rsidRPr="00C4243E" w:rsidRDefault="00C4243E" w:rsidP="00BB6600">
      <w:pPr>
        <w:pStyle w:val="Noklustais"/>
        <w:numPr>
          <w:ilvl w:val="0"/>
          <w:numId w:val="8"/>
        </w:numPr>
        <w:spacing w:line="240" w:lineRule="auto"/>
        <w:ind w:left="709" w:hanging="425"/>
        <w:contextualSpacing/>
        <w:jc w:val="both"/>
        <w:rPr>
          <w:rFonts w:cs="Times New Roman"/>
        </w:rPr>
      </w:pPr>
      <w:r w:rsidRPr="00C4243E">
        <w:rPr>
          <w:rFonts w:eastAsia="Lucida Sans Unicode" w:cs="Times New Roman"/>
          <w:b/>
          <w:iCs/>
        </w:rPr>
        <w:t>Pārslēgt</w:t>
      </w:r>
      <w:r w:rsidRPr="00C4243E">
        <w:rPr>
          <w:rFonts w:cs="Times New Roman"/>
        </w:rPr>
        <w:t xml:space="preserve"> zemes nomas līgumu </w:t>
      </w:r>
      <w:r w:rsidRPr="00C4243E">
        <w:rPr>
          <w:rFonts w:eastAsia="Lucida Sans Unicode" w:cs="Times New Roman"/>
          <w:iCs/>
        </w:rPr>
        <w:t xml:space="preserve">uz pašvaldībai piekrītošās zemes vienības lauksaimniecībā izmantojamo daļu 1,5 ha platībā, zemes vienības kadastra apzīmējums </w:t>
      </w:r>
      <w:r w:rsidRPr="00C4243E">
        <w:rPr>
          <w:rFonts w:cs="Times New Roman"/>
        </w:rPr>
        <w:t xml:space="preserve">60940060137, piešķirot zemes nomas tiesības līdz 31.03.2028. </w:t>
      </w:r>
      <w:r w:rsidR="00901A71">
        <w:rPr>
          <w:rFonts w:cs="Times New Roman"/>
        </w:rPr>
        <w:t>Ļ.K.</w:t>
      </w:r>
      <w:r w:rsidRPr="00C4243E">
        <w:rPr>
          <w:rFonts w:eastAsia="Times New Roman" w:cs="Times New Roman"/>
          <w:bCs/>
        </w:rPr>
        <w:t xml:space="preserve">, personas kods </w:t>
      </w:r>
      <w:r w:rsidR="00901A71">
        <w:rPr>
          <w:rFonts w:eastAsia="Times New Roman" w:cs="Times New Roman"/>
          <w:bCs/>
        </w:rPr>
        <w:t>[…]</w:t>
      </w:r>
      <w:r w:rsidRPr="00C4243E">
        <w:rPr>
          <w:rFonts w:eastAsia="Times New Roman" w:cs="Times New Roman"/>
          <w:bCs/>
        </w:rPr>
        <w:t xml:space="preserve">, deklarētā adrese </w:t>
      </w:r>
      <w:r w:rsidR="00901A71">
        <w:rPr>
          <w:rFonts w:eastAsia="Times New Roman" w:cs="Times New Roman"/>
          <w:bCs/>
        </w:rPr>
        <w:t>[…]</w:t>
      </w:r>
      <w:r w:rsidRPr="00C4243E">
        <w:rPr>
          <w:rFonts w:eastAsia="Times New Roman" w:cs="Times New Roman"/>
          <w:bCs/>
        </w:rPr>
        <w:t>.</w:t>
      </w:r>
    </w:p>
    <w:p w:rsidR="00C4243E" w:rsidRPr="00C4243E" w:rsidRDefault="00C4243E" w:rsidP="00BB6600">
      <w:pPr>
        <w:pStyle w:val="Noklustais"/>
        <w:numPr>
          <w:ilvl w:val="0"/>
          <w:numId w:val="8"/>
        </w:numPr>
        <w:spacing w:line="240" w:lineRule="auto"/>
        <w:ind w:left="709" w:hanging="425"/>
        <w:contextualSpacing/>
        <w:jc w:val="both"/>
        <w:rPr>
          <w:rFonts w:cs="Times New Roman"/>
        </w:rPr>
      </w:pPr>
      <w:r w:rsidRPr="00C4243E">
        <w:rPr>
          <w:rFonts w:eastAsia="Times New Roman" w:cs="Times New Roman"/>
        </w:rPr>
        <w:t>Noteikt nomas maksu 28,00 EUR/ha gadā (plus PVN), bet ne mazāk kā 28,00 EUR (plus PVN) gadā par zemesgabalu.</w:t>
      </w:r>
    </w:p>
    <w:p w:rsidR="00C4243E" w:rsidRPr="00D56A72" w:rsidRDefault="00C4243E" w:rsidP="00D56A72">
      <w:pPr>
        <w:pStyle w:val="Noklustais"/>
        <w:numPr>
          <w:ilvl w:val="0"/>
          <w:numId w:val="8"/>
        </w:numPr>
        <w:spacing w:line="240" w:lineRule="auto"/>
        <w:ind w:left="709" w:hanging="425"/>
        <w:contextualSpacing/>
        <w:jc w:val="both"/>
        <w:rPr>
          <w:rFonts w:eastAsia="Lucida Sans Unicode"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 stāšanās dienas.</w:t>
      </w: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9.9.</w:t>
      </w:r>
      <w:r w:rsidR="001D362B">
        <w:rPr>
          <w:rFonts w:eastAsia="Lucida Sans Unicode"/>
          <w:b/>
          <w:iCs/>
          <w:u w:val="single"/>
          <w:lang w:eastAsia="zh-CN" w:bidi="hi-IN"/>
        </w:rPr>
        <w:t>(Lēmums Nr.330)</w:t>
      </w: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 xml:space="preserve">Par nomas tiesību piešķiršanu uz neapbūvētu zemi </w:t>
      </w:r>
      <w:proofErr w:type="spellStart"/>
      <w:r w:rsidRPr="00C4243E">
        <w:rPr>
          <w:rFonts w:eastAsia="Lucida Sans Unicode"/>
          <w:b/>
          <w:iCs/>
          <w:u w:val="single"/>
          <w:lang w:eastAsia="zh-CN" w:bidi="hi-IN"/>
        </w:rPr>
        <w:t>Andzeļu</w:t>
      </w:r>
      <w:proofErr w:type="spellEnd"/>
      <w:r w:rsidRPr="00C4243E">
        <w:rPr>
          <w:rFonts w:eastAsia="Lucida Sans Unicode"/>
          <w:b/>
          <w:iCs/>
          <w:u w:val="single"/>
          <w:lang w:eastAsia="zh-CN" w:bidi="hi-IN"/>
        </w:rPr>
        <w:t xml:space="preserve"> pagastā</w:t>
      </w:r>
    </w:p>
    <w:p w:rsidR="00C4243E" w:rsidRPr="00C4243E" w:rsidRDefault="00C4243E" w:rsidP="00C4243E">
      <w:pPr>
        <w:tabs>
          <w:tab w:val="left" w:pos="709"/>
          <w:tab w:val="left" w:pos="780"/>
        </w:tabs>
        <w:suppressAutoHyphens/>
        <w:contextualSpacing/>
        <w:jc w:val="both"/>
        <w:rPr>
          <w:rFonts w:eastAsia="Lucida Sans Unicode"/>
          <w:iCs/>
          <w:u w:val="single"/>
          <w:lang w:eastAsia="zh-CN" w:bidi="hi-IN"/>
        </w:rPr>
      </w:pPr>
    </w:p>
    <w:p w:rsidR="00C4243E" w:rsidRPr="00C4243E" w:rsidRDefault="00C4243E" w:rsidP="00C4243E">
      <w:pPr>
        <w:jc w:val="both"/>
      </w:pPr>
      <w:r w:rsidRPr="00C4243E">
        <w:rPr>
          <w:rFonts w:eastAsia="Lucida Sans Unicode"/>
          <w:iCs/>
          <w:lang w:eastAsia="zh-CN" w:bidi="hi-IN"/>
        </w:rPr>
        <w:tab/>
        <w:t xml:space="preserve">Izskatot </w:t>
      </w:r>
      <w:r w:rsidR="00810659">
        <w:rPr>
          <w:rFonts w:eastAsia="Lucida Sans Unicode"/>
          <w:iCs/>
          <w:lang w:eastAsia="zh-CN" w:bidi="hi-IN"/>
        </w:rPr>
        <w:t>A.Ļ.</w:t>
      </w:r>
      <w:r w:rsidRPr="00C4243E">
        <w:rPr>
          <w:rFonts w:eastAsia="Lucida Sans Unicode"/>
          <w:iCs/>
          <w:lang w:eastAsia="zh-CN" w:bidi="hi-IN"/>
        </w:rPr>
        <w:t xml:space="preserve"> iesniegumu (reģistrēts 06.01.2022. Nr.3.19/17), un </w:t>
      </w:r>
      <w:r w:rsidRPr="00C4243E">
        <w:t>pamatojoties uz likuma “Par pašvaldībām” 21.panta pirmās daļas 27.punktu, Ministru kabineta 2018.gada 19.jūnija noteikumu Nr. 350 “</w:t>
      </w:r>
      <w:r w:rsidRPr="00C4243E">
        <w:rPr>
          <w:bCs/>
        </w:rPr>
        <w:t>Publiskas personas zemes nomas un apbūves tiesības noteikumi” 28. un 30.4 punktu,</w:t>
      </w:r>
    </w:p>
    <w:p w:rsidR="00A6398F" w:rsidRPr="00A6398F" w:rsidRDefault="00A6398F" w:rsidP="00A6398F">
      <w:pPr>
        <w:jc w:val="both"/>
      </w:pPr>
      <w:r w:rsidRPr="00C4243E">
        <w:tab/>
      </w:r>
      <w:r>
        <w:t>Krāslavas novada pašvaldības dome nolemj:</w:t>
      </w:r>
    </w:p>
    <w:p w:rsidR="00C4243E" w:rsidRPr="00C4243E" w:rsidRDefault="00C4243E" w:rsidP="00BB6600">
      <w:pPr>
        <w:pStyle w:val="Sarakstarindkopa"/>
        <w:widowControl w:val="0"/>
        <w:numPr>
          <w:ilvl w:val="0"/>
          <w:numId w:val="5"/>
        </w:numPr>
        <w:suppressAutoHyphens/>
        <w:autoSpaceDN w:val="0"/>
        <w:contextualSpacing w:val="0"/>
        <w:jc w:val="both"/>
        <w:textAlignment w:val="baseline"/>
      </w:pPr>
      <w:r w:rsidRPr="00C4243E">
        <w:rPr>
          <w:rFonts w:eastAsia="Lucida Sans Unicode"/>
          <w:b/>
          <w:iCs/>
        </w:rPr>
        <w:t xml:space="preserve">Piešķirt </w:t>
      </w:r>
      <w:r w:rsidR="00810659">
        <w:rPr>
          <w:rFonts w:eastAsia="Lucida Sans Unicode"/>
          <w:iCs/>
        </w:rPr>
        <w:t>A.Ļ.</w:t>
      </w:r>
      <w:r w:rsidRPr="00C4243E">
        <w:rPr>
          <w:rFonts w:eastAsia="Lucida Sans Unicode"/>
          <w:iCs/>
        </w:rPr>
        <w:t xml:space="preserve">, personas kods </w:t>
      </w:r>
      <w:r w:rsidR="00810659">
        <w:rPr>
          <w:rFonts w:eastAsia="Lucida Sans Unicode"/>
          <w:iCs/>
        </w:rPr>
        <w:t>[…]</w:t>
      </w:r>
      <w:r w:rsidRPr="00C4243E">
        <w:rPr>
          <w:rFonts w:eastAsia="Lucida Sans Unicode"/>
          <w:iCs/>
        </w:rPr>
        <w:t xml:space="preserve">, deklarēta adrese </w:t>
      </w:r>
      <w:r w:rsidR="00810659">
        <w:rPr>
          <w:rFonts w:eastAsia="Lucida Sans Unicode"/>
          <w:iCs/>
        </w:rPr>
        <w:t>[…]</w:t>
      </w:r>
      <w:r w:rsidRPr="00C4243E">
        <w:rPr>
          <w:bCs/>
        </w:rPr>
        <w:t xml:space="preserve">, </w:t>
      </w:r>
      <w:r w:rsidRPr="00C4243E">
        <w:rPr>
          <w:rFonts w:eastAsia="Lucida Sans Unicode"/>
          <w:b/>
          <w:iCs/>
        </w:rPr>
        <w:t>zemes nomas tiesības</w:t>
      </w:r>
      <w:r w:rsidRPr="00C4243E">
        <w:rPr>
          <w:rFonts w:eastAsia="Lucida Sans Unicode"/>
          <w:iCs/>
        </w:rPr>
        <w:t xml:space="preserve"> uz 6 gadiem līdz 31.03.2028. uz pašvaldībai piekrītošo zemes vienību:</w:t>
      </w:r>
      <w:r w:rsidRPr="00C4243E">
        <w:t xml:space="preserve"> </w:t>
      </w:r>
    </w:p>
    <w:p w:rsidR="00C4243E" w:rsidRPr="00C4243E" w:rsidRDefault="00C4243E" w:rsidP="00C4243E">
      <w:pPr>
        <w:pStyle w:val="Sarakstarindkopa"/>
        <w:jc w:val="both"/>
      </w:pPr>
      <w:r w:rsidRPr="00C4243E">
        <w:rPr>
          <w:rFonts w:eastAsia="Lucida Sans Unicode"/>
          <w:b/>
          <w:iCs/>
        </w:rPr>
        <w:t xml:space="preserve">- </w:t>
      </w:r>
      <w:r w:rsidRPr="00C4243E">
        <w:rPr>
          <w:rFonts w:eastAsia="Lucida Sans Unicode"/>
          <w:iCs/>
        </w:rPr>
        <w:t xml:space="preserve">3,0 ha platībā (daļu no </w:t>
      </w:r>
      <w:proofErr w:type="spellStart"/>
      <w:r w:rsidRPr="00C4243E">
        <w:rPr>
          <w:rFonts w:eastAsia="Lucida Sans Unicode"/>
          <w:iCs/>
        </w:rPr>
        <w:t>z.g</w:t>
      </w:r>
      <w:proofErr w:type="spellEnd"/>
      <w:r w:rsidRPr="00C4243E">
        <w:rPr>
          <w:rFonts w:eastAsia="Lucida Sans Unicode"/>
          <w:iCs/>
        </w:rPr>
        <w:t xml:space="preserve">.), kadastra apzīmējums </w:t>
      </w:r>
      <w:r w:rsidRPr="00C4243E">
        <w:t xml:space="preserve">60440040013, </w:t>
      </w:r>
    </w:p>
    <w:p w:rsidR="00C4243E" w:rsidRPr="00C4243E" w:rsidRDefault="00C4243E" w:rsidP="00C4243E">
      <w:pPr>
        <w:pStyle w:val="Sarakstarindkopa"/>
        <w:jc w:val="both"/>
      </w:pPr>
      <w:proofErr w:type="spellStart"/>
      <w:r w:rsidRPr="00C4243E">
        <w:t>Andzeļu</w:t>
      </w:r>
      <w:proofErr w:type="spellEnd"/>
      <w:r w:rsidRPr="00C4243E">
        <w:t xml:space="preserve"> pagastā lauksaimnieciskai darbībai.</w:t>
      </w:r>
    </w:p>
    <w:p w:rsidR="00C4243E" w:rsidRPr="00C4243E" w:rsidRDefault="00C4243E" w:rsidP="00BB6600">
      <w:pPr>
        <w:pStyle w:val="Sarakstarindkopa"/>
        <w:widowControl w:val="0"/>
        <w:numPr>
          <w:ilvl w:val="0"/>
          <w:numId w:val="5"/>
        </w:numPr>
        <w:suppressAutoHyphens/>
        <w:autoSpaceDN w:val="0"/>
        <w:contextualSpacing w:val="0"/>
        <w:jc w:val="both"/>
        <w:textAlignment w:val="baseline"/>
      </w:pPr>
      <w:r w:rsidRPr="00C4243E">
        <w:t xml:space="preserve">Noteikt nomas maksu </w:t>
      </w:r>
      <w:r w:rsidRPr="00C4243E">
        <w:rPr>
          <w:b/>
        </w:rPr>
        <w:t>56,16 EUR / ha</w:t>
      </w:r>
      <w:r w:rsidRPr="00C4243E">
        <w:t xml:space="preserve"> (plus PVN) gadā, bet ne mazāk kā 28,00 EUR (plus PVN) gadā par zemes gabalu.</w:t>
      </w:r>
    </w:p>
    <w:p w:rsidR="00C4243E" w:rsidRPr="00C4243E" w:rsidRDefault="00C4243E" w:rsidP="00BB6600">
      <w:pPr>
        <w:pStyle w:val="Sarakstarindkopa"/>
        <w:widowControl w:val="0"/>
        <w:numPr>
          <w:ilvl w:val="0"/>
          <w:numId w:val="5"/>
        </w:numPr>
        <w:suppressAutoHyphens/>
        <w:autoSpaceDN w:val="0"/>
        <w:contextualSpacing w:val="0"/>
        <w:jc w:val="both"/>
        <w:textAlignment w:val="baseline"/>
      </w:pPr>
      <w:r w:rsidRPr="00C4243E">
        <w:rPr>
          <w:rFonts w:eastAsia="Lucida Sans Unicode"/>
        </w:rPr>
        <w:t>Šo lēmumu var pārsūdzēt Administratīvās rajona tiesas Rēzeknes tiesu namā, Atbrīvošanas alejā 88, Rēzeknē, LV – 4601, viena mēneša laikā no tā spēkā stāšanās dienas.</w:t>
      </w:r>
    </w:p>
    <w:p w:rsidR="00C4243E" w:rsidRPr="00C4243E" w:rsidRDefault="00C4243E" w:rsidP="00C4243E">
      <w:pPr>
        <w:jc w:val="center"/>
        <w:rPr>
          <w:b/>
        </w:rPr>
      </w:pP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9.10.</w:t>
      </w:r>
      <w:r w:rsidR="001D362B">
        <w:rPr>
          <w:rFonts w:eastAsia="Lucida Sans Unicode"/>
          <w:b/>
          <w:iCs/>
          <w:u w:val="single"/>
          <w:lang w:eastAsia="zh-CN" w:bidi="hi-IN"/>
        </w:rPr>
        <w:t>(Lēmums Nr.331)</w:t>
      </w: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Par nomas tiesību piešķiršanu Šķaunes pagastā</w:t>
      </w:r>
    </w:p>
    <w:p w:rsidR="00C4243E" w:rsidRPr="00C4243E" w:rsidRDefault="00C4243E" w:rsidP="00C4243E">
      <w:pPr>
        <w:tabs>
          <w:tab w:val="left" w:pos="709"/>
          <w:tab w:val="left" w:pos="780"/>
        </w:tabs>
        <w:suppressAutoHyphens/>
        <w:contextualSpacing/>
        <w:jc w:val="both"/>
        <w:rPr>
          <w:rFonts w:eastAsia="Lucida Sans Unicode"/>
          <w:iCs/>
          <w:u w:val="single"/>
          <w:lang w:eastAsia="zh-CN" w:bidi="hi-IN"/>
        </w:rPr>
      </w:pPr>
    </w:p>
    <w:p w:rsidR="00C4243E" w:rsidRPr="00C4243E" w:rsidRDefault="00C4243E" w:rsidP="00C4243E">
      <w:pPr>
        <w:jc w:val="both"/>
      </w:pPr>
      <w:r w:rsidRPr="00C4243E">
        <w:rPr>
          <w:rFonts w:eastAsia="Lucida Sans Unicode"/>
          <w:iCs/>
          <w:lang w:eastAsia="zh-CN" w:bidi="hi-IN"/>
        </w:rPr>
        <w:tab/>
        <w:t xml:space="preserve">Izskatot </w:t>
      </w:r>
      <w:r w:rsidR="00904618">
        <w:rPr>
          <w:rFonts w:eastAsia="Lucida Sans Unicode"/>
          <w:iCs/>
          <w:lang w:eastAsia="zh-CN" w:bidi="hi-IN"/>
        </w:rPr>
        <w:t>J.H.</w:t>
      </w:r>
      <w:r w:rsidRPr="00C4243E">
        <w:rPr>
          <w:rFonts w:eastAsia="Lucida Sans Unicode"/>
          <w:iCs/>
          <w:lang w:eastAsia="zh-CN" w:bidi="hi-IN"/>
        </w:rPr>
        <w:t xml:space="preserve"> iesniegumu (reģistrēts 14.01.2022. Nr.3.19/47), un </w:t>
      </w:r>
      <w:r w:rsidRPr="00C4243E">
        <w:t>pamatojoties uz likuma “Par pašvaldībām” 21.panta pirmās daļas 27.punktu, Ministru kabineta 2018.gada 19.jūnija noteikumu Nr. 350 “</w:t>
      </w:r>
      <w:r w:rsidRPr="00C4243E">
        <w:rPr>
          <w:bCs/>
        </w:rPr>
        <w:t>Publiskas personas zemes nomas un apbūves tiesības noteikumi” 28. un 30.4 punktu,</w:t>
      </w:r>
    </w:p>
    <w:p w:rsidR="00A6398F" w:rsidRPr="00C4243E" w:rsidRDefault="00A6398F" w:rsidP="00A6398F">
      <w:pPr>
        <w:pStyle w:val="Sarakstarindkopa"/>
        <w:jc w:val="both"/>
      </w:pPr>
      <w:r>
        <w:lastRenderedPageBreak/>
        <w:t>Krāslavas novada pašvaldības dome nolemj:</w:t>
      </w:r>
    </w:p>
    <w:p w:rsidR="00C4243E" w:rsidRPr="00C4243E" w:rsidRDefault="00C4243E" w:rsidP="00BB6600">
      <w:pPr>
        <w:pStyle w:val="Sarakstarindkopa"/>
        <w:widowControl w:val="0"/>
        <w:numPr>
          <w:ilvl w:val="0"/>
          <w:numId w:val="15"/>
        </w:numPr>
        <w:suppressAutoHyphens/>
        <w:autoSpaceDN w:val="0"/>
        <w:contextualSpacing w:val="0"/>
        <w:jc w:val="both"/>
        <w:textAlignment w:val="baseline"/>
      </w:pPr>
      <w:r w:rsidRPr="00C4243E">
        <w:rPr>
          <w:rFonts w:eastAsia="Lucida Sans Unicode"/>
          <w:b/>
          <w:iCs/>
        </w:rPr>
        <w:t xml:space="preserve">Piešķirt </w:t>
      </w:r>
      <w:r w:rsidR="00904618">
        <w:rPr>
          <w:rFonts w:eastAsia="Lucida Sans Unicode"/>
          <w:iCs/>
        </w:rPr>
        <w:t>J.H.</w:t>
      </w:r>
      <w:r w:rsidRPr="00C4243E">
        <w:rPr>
          <w:rFonts w:eastAsia="Lucida Sans Unicode"/>
          <w:iCs/>
        </w:rPr>
        <w:t xml:space="preserve">, personas kods </w:t>
      </w:r>
      <w:r w:rsidR="00904618">
        <w:rPr>
          <w:rFonts w:eastAsia="Lucida Sans Unicode"/>
          <w:iCs/>
        </w:rPr>
        <w:t>[…]</w:t>
      </w:r>
      <w:r w:rsidRPr="00C4243E">
        <w:rPr>
          <w:rFonts w:eastAsia="Lucida Sans Unicode"/>
          <w:iCs/>
        </w:rPr>
        <w:t xml:space="preserve">, deklarēta adrese </w:t>
      </w:r>
      <w:r w:rsidR="00904618">
        <w:rPr>
          <w:rFonts w:eastAsia="Lucida Sans Unicode"/>
          <w:iCs/>
        </w:rPr>
        <w:t>[…]</w:t>
      </w:r>
      <w:r w:rsidRPr="00C4243E">
        <w:rPr>
          <w:bCs/>
        </w:rPr>
        <w:t xml:space="preserve">, </w:t>
      </w:r>
      <w:r w:rsidRPr="00C4243E">
        <w:rPr>
          <w:rFonts w:eastAsia="Lucida Sans Unicode"/>
          <w:b/>
          <w:iCs/>
        </w:rPr>
        <w:t>zemes nomas tiesības</w:t>
      </w:r>
      <w:r w:rsidRPr="00C4243E">
        <w:rPr>
          <w:rFonts w:eastAsia="Lucida Sans Unicode"/>
          <w:iCs/>
        </w:rPr>
        <w:t xml:space="preserve"> uz 6 gadiem līdz 31.03.2028. uz pašvaldībai piekrītošo zemes vienību:</w:t>
      </w:r>
      <w:r w:rsidRPr="00C4243E">
        <w:t xml:space="preserve"> </w:t>
      </w:r>
    </w:p>
    <w:p w:rsidR="00C4243E" w:rsidRPr="00C4243E" w:rsidRDefault="00C4243E" w:rsidP="00C4243E">
      <w:pPr>
        <w:pStyle w:val="Sarakstarindkopa"/>
        <w:jc w:val="both"/>
      </w:pPr>
      <w:r w:rsidRPr="00C4243E">
        <w:rPr>
          <w:rFonts w:eastAsia="Lucida Sans Unicode"/>
          <w:b/>
          <w:iCs/>
        </w:rPr>
        <w:t xml:space="preserve">- </w:t>
      </w:r>
      <w:r w:rsidRPr="00C4243E">
        <w:rPr>
          <w:rFonts w:eastAsia="Lucida Sans Unicode"/>
          <w:iCs/>
        </w:rPr>
        <w:t xml:space="preserve">5,0 ha platībā (daļu no </w:t>
      </w:r>
      <w:proofErr w:type="spellStart"/>
      <w:r w:rsidRPr="00C4243E">
        <w:rPr>
          <w:rFonts w:eastAsia="Lucida Sans Unicode"/>
          <w:iCs/>
        </w:rPr>
        <w:t>z.g</w:t>
      </w:r>
      <w:proofErr w:type="spellEnd"/>
      <w:r w:rsidRPr="00C4243E">
        <w:rPr>
          <w:rFonts w:eastAsia="Lucida Sans Unicode"/>
          <w:iCs/>
        </w:rPr>
        <w:t xml:space="preserve">.), kadastra apzīmējums </w:t>
      </w:r>
      <w:r w:rsidRPr="00C4243E">
        <w:t xml:space="preserve">60920050199, </w:t>
      </w:r>
    </w:p>
    <w:p w:rsidR="00C4243E" w:rsidRPr="00C4243E" w:rsidRDefault="00C4243E" w:rsidP="00C4243E">
      <w:pPr>
        <w:pStyle w:val="Sarakstarindkopa"/>
        <w:jc w:val="both"/>
      </w:pPr>
      <w:r w:rsidRPr="00C4243E">
        <w:t>Šķaunes pagastā lauksaimnieciskai darbībai.</w:t>
      </w:r>
    </w:p>
    <w:p w:rsidR="00C4243E" w:rsidRPr="00C4243E" w:rsidRDefault="00C4243E" w:rsidP="00BB6600">
      <w:pPr>
        <w:pStyle w:val="Sarakstarindkopa"/>
        <w:widowControl w:val="0"/>
        <w:numPr>
          <w:ilvl w:val="0"/>
          <w:numId w:val="15"/>
        </w:numPr>
        <w:suppressAutoHyphens/>
        <w:autoSpaceDN w:val="0"/>
        <w:contextualSpacing w:val="0"/>
        <w:jc w:val="both"/>
        <w:textAlignment w:val="baseline"/>
      </w:pPr>
      <w:r w:rsidRPr="00C4243E">
        <w:t xml:space="preserve">Noteikt nomas maksu </w:t>
      </w:r>
      <w:r w:rsidRPr="00C4243E">
        <w:rPr>
          <w:b/>
        </w:rPr>
        <w:t>56,16 EUR / ha</w:t>
      </w:r>
      <w:r w:rsidRPr="00C4243E">
        <w:t xml:space="preserve"> (plus PVN) gadā, bet ne mazāk kā 28,00 EUR (plus PVN) gadā par zemes gabalu.</w:t>
      </w:r>
    </w:p>
    <w:p w:rsidR="00C4243E" w:rsidRPr="00C4243E" w:rsidRDefault="00C4243E" w:rsidP="00BB6600">
      <w:pPr>
        <w:pStyle w:val="Sarakstarindkopa"/>
        <w:widowControl w:val="0"/>
        <w:numPr>
          <w:ilvl w:val="0"/>
          <w:numId w:val="15"/>
        </w:numPr>
        <w:suppressAutoHyphens/>
        <w:autoSpaceDN w:val="0"/>
        <w:contextualSpacing w:val="0"/>
        <w:jc w:val="both"/>
        <w:textAlignment w:val="baseline"/>
      </w:pPr>
      <w:r w:rsidRPr="00C4243E">
        <w:rPr>
          <w:rFonts w:eastAsia="Lucida Sans Unicode"/>
        </w:rPr>
        <w:t>Šo lēmumu var pārsūdzēt Administratīvās rajona tiesas Rēzeknes tiesu namā, Atbrīvošanas alejā 88, Rēzeknē, LV – 4601, viena mēneša laikā no tā spēkā stāšanās dienas.</w:t>
      </w:r>
    </w:p>
    <w:p w:rsidR="00C4243E" w:rsidRPr="00C4243E" w:rsidRDefault="00C4243E" w:rsidP="00C4243E">
      <w:pPr>
        <w:jc w:val="both"/>
      </w:pP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9.11.</w:t>
      </w:r>
      <w:r w:rsidR="001D362B">
        <w:rPr>
          <w:rFonts w:eastAsia="Lucida Sans Unicode"/>
          <w:b/>
          <w:iCs/>
          <w:u w:val="single"/>
          <w:lang w:eastAsia="zh-CN" w:bidi="hi-IN"/>
        </w:rPr>
        <w:t>(Lēmums Nr.332)</w:t>
      </w: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Par nomas tiesību piešķiršanu Šķaunes pagastā z/s “Krūmāji”</w:t>
      </w:r>
    </w:p>
    <w:p w:rsidR="00C4243E" w:rsidRPr="00C4243E" w:rsidRDefault="00C4243E" w:rsidP="00C4243E">
      <w:pPr>
        <w:tabs>
          <w:tab w:val="left" w:pos="709"/>
          <w:tab w:val="left" w:pos="780"/>
        </w:tabs>
        <w:suppressAutoHyphens/>
        <w:contextualSpacing/>
        <w:jc w:val="both"/>
        <w:rPr>
          <w:rFonts w:eastAsia="Lucida Sans Unicode"/>
          <w:iCs/>
          <w:u w:val="single"/>
          <w:lang w:eastAsia="zh-CN" w:bidi="hi-IN"/>
        </w:rPr>
      </w:pPr>
    </w:p>
    <w:p w:rsidR="00C4243E" w:rsidRPr="00C4243E" w:rsidRDefault="00C4243E" w:rsidP="00C4243E">
      <w:pPr>
        <w:jc w:val="both"/>
      </w:pPr>
      <w:r w:rsidRPr="00C4243E">
        <w:rPr>
          <w:rFonts w:eastAsia="Lucida Sans Unicode"/>
          <w:iCs/>
          <w:lang w:eastAsia="zh-CN" w:bidi="hi-IN"/>
        </w:rPr>
        <w:tab/>
        <w:t xml:space="preserve">Izskatot z/s “Krūmāji” iesniegumu (reģistrēts 09.02.2022. Nr.3.15/473), un </w:t>
      </w:r>
      <w:r w:rsidRPr="00C4243E">
        <w:t>pamatojoties uz likuma “Par pašvaldībām” 21.panta pirmās daļas 27.punktu, Ministru kabineta 2018.gada 19.jūnija noteikumu Nr. 350 “</w:t>
      </w:r>
      <w:r w:rsidRPr="00C4243E">
        <w:rPr>
          <w:bCs/>
        </w:rPr>
        <w:t>Publiskas personas zemes nomas un apbūves tiesības noteikumi” 28. un 30.4 punktu,</w:t>
      </w:r>
    </w:p>
    <w:p w:rsidR="009F43B2" w:rsidRPr="00C4243E" w:rsidRDefault="009F43B2" w:rsidP="009F43B2">
      <w:pPr>
        <w:pStyle w:val="Sarakstarindkopa"/>
        <w:jc w:val="both"/>
      </w:pPr>
      <w:r>
        <w:t>Krāslavas novada pašvaldības dome nolemj:</w:t>
      </w:r>
    </w:p>
    <w:p w:rsidR="00C4243E" w:rsidRPr="00C4243E" w:rsidRDefault="00C4243E" w:rsidP="00BB6600">
      <w:pPr>
        <w:pStyle w:val="Sarakstarindkopa"/>
        <w:widowControl w:val="0"/>
        <w:numPr>
          <w:ilvl w:val="0"/>
          <w:numId w:val="17"/>
        </w:numPr>
        <w:suppressAutoHyphens/>
        <w:autoSpaceDN w:val="0"/>
        <w:contextualSpacing w:val="0"/>
        <w:jc w:val="both"/>
        <w:textAlignment w:val="baseline"/>
      </w:pPr>
      <w:r w:rsidRPr="00C4243E">
        <w:rPr>
          <w:rFonts w:eastAsia="Lucida Sans Unicode"/>
          <w:b/>
          <w:iCs/>
        </w:rPr>
        <w:t xml:space="preserve">Piešķirt </w:t>
      </w:r>
      <w:r w:rsidRPr="00C4243E">
        <w:rPr>
          <w:rFonts w:eastAsia="Lucida Sans Unicode"/>
          <w:iCs/>
        </w:rPr>
        <w:t xml:space="preserve">z/s “Krūmāji”, reģistrācijas Nr.41501025888, juridiskā adrese “Ezermalas”, </w:t>
      </w:r>
      <w:proofErr w:type="spellStart"/>
      <w:r w:rsidRPr="00C4243E">
        <w:rPr>
          <w:rFonts w:eastAsia="Lucida Sans Unicode"/>
          <w:iCs/>
        </w:rPr>
        <w:t>Novički</w:t>
      </w:r>
      <w:proofErr w:type="spellEnd"/>
      <w:r w:rsidRPr="00C4243E">
        <w:rPr>
          <w:rFonts w:eastAsia="Lucida Sans Unicode"/>
          <w:iCs/>
        </w:rPr>
        <w:t>, Šķaunes pag., Krāslavas nov., LV-5695</w:t>
      </w:r>
      <w:r w:rsidRPr="00C4243E">
        <w:rPr>
          <w:bCs/>
        </w:rPr>
        <w:t xml:space="preserve">, </w:t>
      </w:r>
      <w:r w:rsidRPr="00C4243E">
        <w:rPr>
          <w:rFonts w:eastAsia="Lucida Sans Unicode"/>
          <w:b/>
          <w:iCs/>
        </w:rPr>
        <w:t>zemes nomas tiesības</w:t>
      </w:r>
      <w:r w:rsidRPr="00C4243E">
        <w:rPr>
          <w:rFonts w:eastAsia="Lucida Sans Unicode"/>
          <w:iCs/>
        </w:rPr>
        <w:t xml:space="preserve"> uz 6 gadiem līdz 31.03.2028. uz pašvaldībai piekrītošo zemes vienību:</w:t>
      </w:r>
      <w:r w:rsidRPr="00C4243E">
        <w:t xml:space="preserve"> </w:t>
      </w:r>
    </w:p>
    <w:p w:rsidR="00C4243E" w:rsidRPr="00C4243E" w:rsidRDefault="00C4243E" w:rsidP="00C4243E">
      <w:pPr>
        <w:pStyle w:val="Sarakstarindkopa"/>
        <w:jc w:val="both"/>
      </w:pPr>
      <w:r w:rsidRPr="00C4243E">
        <w:rPr>
          <w:rFonts w:eastAsia="Lucida Sans Unicode"/>
          <w:b/>
          <w:iCs/>
        </w:rPr>
        <w:t xml:space="preserve">- </w:t>
      </w:r>
      <w:r w:rsidRPr="00C4243E">
        <w:rPr>
          <w:rFonts w:eastAsia="Lucida Sans Unicode"/>
          <w:iCs/>
        </w:rPr>
        <w:t xml:space="preserve">0,9 ha platībā, kadastra apzīmējums </w:t>
      </w:r>
      <w:r w:rsidRPr="00C4243E">
        <w:t xml:space="preserve">60920010164, </w:t>
      </w:r>
    </w:p>
    <w:p w:rsidR="00C4243E" w:rsidRPr="00C4243E" w:rsidRDefault="00C4243E" w:rsidP="00C4243E">
      <w:pPr>
        <w:pStyle w:val="Sarakstarindkopa"/>
        <w:jc w:val="both"/>
      </w:pPr>
      <w:r w:rsidRPr="00C4243E">
        <w:t>Šķaunes pagastā lauksaimnieciskai darbībai.</w:t>
      </w:r>
    </w:p>
    <w:p w:rsidR="00C4243E" w:rsidRPr="00C4243E" w:rsidRDefault="00C4243E" w:rsidP="00BB6600">
      <w:pPr>
        <w:pStyle w:val="Sarakstarindkopa"/>
        <w:widowControl w:val="0"/>
        <w:numPr>
          <w:ilvl w:val="0"/>
          <w:numId w:val="17"/>
        </w:numPr>
        <w:suppressAutoHyphens/>
        <w:autoSpaceDN w:val="0"/>
        <w:contextualSpacing w:val="0"/>
        <w:jc w:val="both"/>
        <w:textAlignment w:val="baseline"/>
      </w:pPr>
      <w:r w:rsidRPr="00C4243E">
        <w:t xml:space="preserve">Noteikt nomas maksu </w:t>
      </w:r>
      <w:r w:rsidRPr="00C4243E">
        <w:rPr>
          <w:b/>
        </w:rPr>
        <w:t>56,16 EUR / ha</w:t>
      </w:r>
      <w:r w:rsidRPr="00C4243E">
        <w:t xml:space="preserve"> (plus PVN) gadā, bet ne mazāk kā 28,00 EUR (plus PVN) gadā par zemes gabalu.</w:t>
      </w:r>
    </w:p>
    <w:p w:rsidR="00C4243E" w:rsidRPr="00C4243E" w:rsidRDefault="00C4243E" w:rsidP="00BB6600">
      <w:pPr>
        <w:pStyle w:val="Sarakstarindkopa"/>
        <w:widowControl w:val="0"/>
        <w:numPr>
          <w:ilvl w:val="0"/>
          <w:numId w:val="17"/>
        </w:numPr>
        <w:suppressAutoHyphens/>
        <w:autoSpaceDN w:val="0"/>
        <w:contextualSpacing w:val="0"/>
        <w:jc w:val="both"/>
        <w:textAlignment w:val="baseline"/>
      </w:pPr>
      <w:r w:rsidRPr="00C4243E">
        <w:rPr>
          <w:rFonts w:eastAsia="Lucida Sans Unicode"/>
        </w:rPr>
        <w:t>Šo lēmumu var pārsūdzēt Administratīvās rajona tiesas Rēzeknes tiesu namā, Atbrīvošanas alejā 88, Rēzeknē, LV – 4601, viena mēneša laikā no tā spēkā stāšanās dienas.</w:t>
      </w:r>
    </w:p>
    <w:p w:rsidR="00C4243E" w:rsidRPr="00C4243E" w:rsidRDefault="00C4243E" w:rsidP="00C4243E">
      <w:pPr>
        <w:jc w:val="both"/>
      </w:pP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9.12.</w:t>
      </w:r>
      <w:r w:rsidR="001D362B">
        <w:rPr>
          <w:rFonts w:eastAsia="Lucida Sans Unicode"/>
          <w:b/>
          <w:iCs/>
          <w:u w:val="single"/>
          <w:lang w:eastAsia="zh-CN" w:bidi="hi-IN"/>
        </w:rPr>
        <w:t>(Lēmums Nr.333)</w:t>
      </w:r>
    </w:p>
    <w:p w:rsidR="00C4243E" w:rsidRPr="00C4243E" w:rsidRDefault="00C4243E" w:rsidP="00C4243E">
      <w:pPr>
        <w:tabs>
          <w:tab w:val="left" w:pos="709"/>
          <w:tab w:val="left" w:pos="780"/>
        </w:tabs>
        <w:suppressAutoHyphens/>
        <w:contextualSpacing/>
        <w:jc w:val="center"/>
        <w:rPr>
          <w:rFonts w:eastAsia="Lucida Sans Unicode"/>
          <w:iCs/>
          <w:u w:val="single"/>
          <w:lang w:eastAsia="zh-CN" w:bidi="hi-IN"/>
        </w:rPr>
      </w:pPr>
      <w:r w:rsidRPr="00C4243E">
        <w:rPr>
          <w:rFonts w:eastAsia="Lucida Sans Unicode"/>
          <w:b/>
          <w:iCs/>
          <w:u w:val="single"/>
          <w:lang w:eastAsia="zh-CN" w:bidi="hi-IN"/>
        </w:rPr>
        <w:t>Par zemes nomas tiesību piešķiršanu Andrupenes pagastā</w:t>
      </w:r>
    </w:p>
    <w:p w:rsidR="00C4243E" w:rsidRPr="00C4243E" w:rsidRDefault="00C4243E" w:rsidP="00C4243E">
      <w:pPr>
        <w:tabs>
          <w:tab w:val="left" w:pos="709"/>
          <w:tab w:val="left" w:pos="780"/>
        </w:tabs>
        <w:suppressAutoHyphens/>
        <w:contextualSpacing/>
        <w:jc w:val="both"/>
        <w:rPr>
          <w:rFonts w:eastAsia="Lucida Sans Unicode"/>
          <w:iCs/>
          <w:u w:val="single"/>
          <w:lang w:eastAsia="zh-CN" w:bidi="hi-IN"/>
        </w:rPr>
      </w:pPr>
    </w:p>
    <w:p w:rsidR="00C4243E" w:rsidRPr="00C4243E" w:rsidRDefault="00C4243E" w:rsidP="00C4243E">
      <w:pPr>
        <w:jc w:val="both"/>
      </w:pPr>
      <w:r w:rsidRPr="00C4243E">
        <w:rPr>
          <w:rFonts w:eastAsia="Lucida Sans Unicode"/>
          <w:iCs/>
          <w:lang w:eastAsia="zh-CN" w:bidi="hi-IN"/>
        </w:rPr>
        <w:tab/>
        <w:t>Izskatot z/s “</w:t>
      </w:r>
      <w:proofErr w:type="spellStart"/>
      <w:r w:rsidRPr="00C4243E">
        <w:rPr>
          <w:rFonts w:eastAsia="Lucida Sans Unicode"/>
          <w:iCs/>
          <w:lang w:eastAsia="zh-CN" w:bidi="hi-IN"/>
        </w:rPr>
        <w:t>Mežgrāvji</w:t>
      </w:r>
      <w:proofErr w:type="spellEnd"/>
      <w:r w:rsidRPr="00C4243E">
        <w:rPr>
          <w:rFonts w:eastAsia="Lucida Sans Unicode"/>
          <w:iCs/>
          <w:lang w:eastAsia="zh-CN" w:bidi="hi-IN"/>
        </w:rPr>
        <w:t xml:space="preserve">” iesniegumu (reģistrēts 11.02.2022. Nr.3.15/502), un </w:t>
      </w:r>
      <w:r w:rsidRPr="00C4243E">
        <w:t>pamatojoties uz likuma “Par pašvaldībām” 21.panta pirmās daļas 27.punktu, Ministru kabineta 2018.gada 19.jūnija noteikumu Nr. 350 “</w:t>
      </w:r>
      <w:r w:rsidRPr="00C4243E">
        <w:rPr>
          <w:bCs/>
        </w:rPr>
        <w:t>Publiskas personas zemes nomas un apbūves tiesības noteikumi” 28. un 30.4 punktu,</w:t>
      </w:r>
    </w:p>
    <w:p w:rsidR="002A6DB9" w:rsidRDefault="002A6DB9" w:rsidP="002A6DB9">
      <w:pPr>
        <w:pStyle w:val="Sarakstarindkopa"/>
        <w:jc w:val="both"/>
      </w:pPr>
      <w:r>
        <w:t>Krāslavas novada pašvaldības dome nolemj:</w:t>
      </w:r>
    </w:p>
    <w:p w:rsidR="00C4243E" w:rsidRPr="00C4243E" w:rsidRDefault="00C4243E" w:rsidP="002A6DB9">
      <w:pPr>
        <w:pStyle w:val="Sarakstarindkopa"/>
        <w:numPr>
          <w:ilvl w:val="0"/>
          <w:numId w:val="18"/>
        </w:numPr>
        <w:jc w:val="both"/>
      </w:pPr>
      <w:r w:rsidRPr="002A6DB9">
        <w:rPr>
          <w:rFonts w:eastAsia="Lucida Sans Unicode"/>
          <w:b/>
          <w:iCs/>
        </w:rPr>
        <w:t xml:space="preserve">Piešķirt </w:t>
      </w:r>
      <w:r w:rsidRPr="002A6DB9">
        <w:rPr>
          <w:rFonts w:eastAsia="Lucida Sans Unicode"/>
          <w:iCs/>
        </w:rPr>
        <w:t>z/s “</w:t>
      </w:r>
      <w:proofErr w:type="spellStart"/>
      <w:r w:rsidRPr="002A6DB9">
        <w:rPr>
          <w:rFonts w:eastAsia="Lucida Sans Unicode"/>
          <w:iCs/>
        </w:rPr>
        <w:t>Mežgrāvji</w:t>
      </w:r>
      <w:proofErr w:type="spellEnd"/>
      <w:r w:rsidRPr="002A6DB9">
        <w:rPr>
          <w:rFonts w:eastAsia="Lucida Sans Unicode"/>
          <w:iCs/>
        </w:rPr>
        <w:t>”, reģistrācijas Nr.41501026065, juridiskā adrese “</w:t>
      </w:r>
      <w:proofErr w:type="spellStart"/>
      <w:r w:rsidRPr="002A6DB9">
        <w:rPr>
          <w:rFonts w:eastAsia="Lucida Sans Unicode"/>
          <w:iCs/>
        </w:rPr>
        <w:t>Mežgrāvji</w:t>
      </w:r>
      <w:proofErr w:type="spellEnd"/>
      <w:r w:rsidRPr="002A6DB9">
        <w:rPr>
          <w:rFonts w:eastAsia="Lucida Sans Unicode"/>
          <w:iCs/>
        </w:rPr>
        <w:t xml:space="preserve">”, </w:t>
      </w:r>
      <w:proofErr w:type="spellStart"/>
      <w:r w:rsidRPr="002A6DB9">
        <w:rPr>
          <w:rFonts w:eastAsia="Lucida Sans Unicode"/>
          <w:iCs/>
        </w:rPr>
        <w:t>Maslova</w:t>
      </w:r>
      <w:proofErr w:type="spellEnd"/>
      <w:r w:rsidRPr="002A6DB9">
        <w:rPr>
          <w:rFonts w:eastAsia="Lucida Sans Unicode"/>
          <w:iCs/>
        </w:rPr>
        <w:t>, Andrupenes pag., Krāslavas nov., LV-5687</w:t>
      </w:r>
      <w:r w:rsidRPr="002A6DB9">
        <w:rPr>
          <w:bCs/>
        </w:rPr>
        <w:t xml:space="preserve">, </w:t>
      </w:r>
      <w:r w:rsidRPr="002A6DB9">
        <w:rPr>
          <w:rFonts w:eastAsia="Lucida Sans Unicode"/>
          <w:b/>
          <w:iCs/>
        </w:rPr>
        <w:t>zemes nomas tiesības</w:t>
      </w:r>
      <w:r w:rsidRPr="002A6DB9">
        <w:rPr>
          <w:rFonts w:eastAsia="Lucida Sans Unicode"/>
          <w:iCs/>
        </w:rPr>
        <w:t xml:space="preserve"> uz 6 gadiem līdz 31.03.2028. uz pašvaldībai piekrītošo zemes vienību:</w:t>
      </w:r>
      <w:r w:rsidRPr="00C4243E">
        <w:t xml:space="preserve"> </w:t>
      </w:r>
    </w:p>
    <w:p w:rsidR="00C4243E" w:rsidRPr="00C4243E" w:rsidRDefault="00C4243E" w:rsidP="00C4243E">
      <w:pPr>
        <w:pStyle w:val="Sarakstarindkopa"/>
        <w:jc w:val="both"/>
      </w:pPr>
      <w:r w:rsidRPr="00C4243E">
        <w:rPr>
          <w:rFonts w:eastAsia="Lucida Sans Unicode"/>
          <w:b/>
          <w:iCs/>
        </w:rPr>
        <w:t xml:space="preserve">- </w:t>
      </w:r>
      <w:r w:rsidRPr="00C4243E">
        <w:rPr>
          <w:rFonts w:eastAsia="Lucida Sans Unicode"/>
          <w:iCs/>
        </w:rPr>
        <w:t xml:space="preserve">1,6 ha platībā (daļa no </w:t>
      </w:r>
      <w:proofErr w:type="spellStart"/>
      <w:r w:rsidRPr="00C4243E">
        <w:rPr>
          <w:rFonts w:eastAsia="Lucida Sans Unicode"/>
          <w:iCs/>
        </w:rPr>
        <w:t>z.g</w:t>
      </w:r>
      <w:proofErr w:type="spellEnd"/>
      <w:r w:rsidRPr="00C4243E">
        <w:rPr>
          <w:rFonts w:eastAsia="Lucida Sans Unicode"/>
          <w:iCs/>
        </w:rPr>
        <w:t xml:space="preserve">.), kadastra apzīmējums </w:t>
      </w:r>
      <w:r w:rsidRPr="00C4243E">
        <w:t xml:space="preserve">60420070070, </w:t>
      </w:r>
    </w:p>
    <w:p w:rsidR="00C4243E" w:rsidRPr="00C4243E" w:rsidRDefault="00C4243E" w:rsidP="00C4243E">
      <w:pPr>
        <w:pStyle w:val="Sarakstarindkopa"/>
        <w:jc w:val="both"/>
      </w:pPr>
      <w:r w:rsidRPr="00C4243E">
        <w:t>Andrupenes pagastā lauksaimnieciskai darbībai.</w:t>
      </w:r>
    </w:p>
    <w:p w:rsidR="00C4243E" w:rsidRPr="00C4243E" w:rsidRDefault="00C4243E" w:rsidP="00BB6600">
      <w:pPr>
        <w:pStyle w:val="Sarakstarindkopa"/>
        <w:widowControl w:val="0"/>
        <w:numPr>
          <w:ilvl w:val="0"/>
          <w:numId w:val="18"/>
        </w:numPr>
        <w:suppressAutoHyphens/>
        <w:autoSpaceDN w:val="0"/>
        <w:contextualSpacing w:val="0"/>
        <w:jc w:val="both"/>
        <w:textAlignment w:val="baseline"/>
      </w:pPr>
      <w:r w:rsidRPr="00C4243E">
        <w:t xml:space="preserve">Noteikt nomas maksu </w:t>
      </w:r>
      <w:r w:rsidRPr="00C4243E">
        <w:rPr>
          <w:b/>
        </w:rPr>
        <w:t>56,16 EUR / ha</w:t>
      </w:r>
      <w:r w:rsidRPr="00C4243E">
        <w:t xml:space="preserve"> (plus PVN) gadā, bet ne mazāk kā 28,00 EUR (plus PVN) gadā par zemes gabalu.</w:t>
      </w:r>
    </w:p>
    <w:p w:rsidR="00C4243E" w:rsidRPr="00C4243E" w:rsidRDefault="00C4243E" w:rsidP="00BB6600">
      <w:pPr>
        <w:pStyle w:val="Sarakstarindkopa"/>
        <w:widowControl w:val="0"/>
        <w:numPr>
          <w:ilvl w:val="0"/>
          <w:numId w:val="18"/>
        </w:numPr>
        <w:suppressAutoHyphens/>
        <w:autoSpaceDN w:val="0"/>
        <w:contextualSpacing w:val="0"/>
        <w:jc w:val="both"/>
        <w:textAlignment w:val="baseline"/>
      </w:pPr>
      <w:r w:rsidRPr="00C4243E">
        <w:rPr>
          <w:rFonts w:eastAsia="Lucida Sans Unicode"/>
        </w:rPr>
        <w:t>Šo lēmumu var pārsūdzēt Administratīvās rajona tiesas Rēzeknes tiesu namā, Atbrīvošanas alejā 88, Rēzeknē, LV – 4601, viena mēneša laikā no tā spēkā stāšanās dienas.</w:t>
      </w:r>
    </w:p>
    <w:p w:rsidR="00C4243E" w:rsidRPr="00C4243E" w:rsidRDefault="00C4243E" w:rsidP="00C4243E">
      <w:pPr>
        <w:jc w:val="both"/>
      </w:pP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9.13.</w:t>
      </w:r>
      <w:r w:rsidR="001D362B">
        <w:rPr>
          <w:rFonts w:eastAsia="Lucida Sans Unicode"/>
          <w:b/>
          <w:iCs/>
          <w:u w:val="single"/>
          <w:lang w:eastAsia="zh-CN" w:bidi="hi-IN"/>
        </w:rPr>
        <w:t>(Lēmums Nr.334)</w:t>
      </w: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lastRenderedPageBreak/>
        <w:t xml:space="preserve">Par zemes nomas tiesību piešķiršanu </w:t>
      </w:r>
      <w:proofErr w:type="spellStart"/>
      <w:r w:rsidRPr="00C4243E">
        <w:rPr>
          <w:rFonts w:eastAsia="Lucida Sans Unicode"/>
          <w:b/>
          <w:iCs/>
          <w:u w:val="single"/>
          <w:lang w:eastAsia="zh-CN" w:bidi="hi-IN"/>
        </w:rPr>
        <w:t>Andzeļu</w:t>
      </w:r>
      <w:proofErr w:type="spellEnd"/>
      <w:r w:rsidRPr="00C4243E">
        <w:rPr>
          <w:rFonts w:eastAsia="Lucida Sans Unicode"/>
          <w:b/>
          <w:iCs/>
          <w:u w:val="single"/>
          <w:lang w:eastAsia="zh-CN" w:bidi="hi-IN"/>
        </w:rPr>
        <w:t xml:space="preserve"> pagastā</w:t>
      </w:r>
    </w:p>
    <w:p w:rsidR="00C4243E" w:rsidRPr="00C4243E" w:rsidRDefault="00C4243E" w:rsidP="00C4243E">
      <w:pPr>
        <w:tabs>
          <w:tab w:val="left" w:pos="709"/>
          <w:tab w:val="left" w:pos="780"/>
        </w:tabs>
        <w:suppressAutoHyphens/>
        <w:contextualSpacing/>
        <w:jc w:val="both"/>
        <w:rPr>
          <w:rFonts w:eastAsia="Lucida Sans Unicode"/>
          <w:iCs/>
          <w:u w:val="single"/>
          <w:lang w:eastAsia="zh-CN" w:bidi="hi-IN"/>
        </w:rPr>
      </w:pPr>
    </w:p>
    <w:p w:rsidR="00071672" w:rsidRPr="00071672" w:rsidRDefault="00C4243E" w:rsidP="00071672">
      <w:pPr>
        <w:jc w:val="both"/>
      </w:pPr>
      <w:r w:rsidRPr="00C4243E">
        <w:rPr>
          <w:rFonts w:eastAsia="Lucida Sans Unicode"/>
          <w:iCs/>
          <w:lang w:eastAsia="zh-CN" w:bidi="hi-IN"/>
        </w:rPr>
        <w:tab/>
        <w:t xml:space="preserve">Izskatot z/s “Kalnu mājas” iesniegumu (reģistrēts 03.03.2022. Nr.3.15/744), un </w:t>
      </w:r>
      <w:r w:rsidRPr="00C4243E">
        <w:t>pamatojoties uz likuma “Par pašvaldībām” 21.panta pirmās daļas 27.punktu, Ministru kabineta 2018.gada 19.jūnija noteikumu Nr. 350 “</w:t>
      </w:r>
      <w:r w:rsidRPr="00C4243E">
        <w:rPr>
          <w:bCs/>
        </w:rPr>
        <w:t>Publiskas personas zemes nomas un apbūves tiesības noteikumi” 28. un 30.4 punktu,</w:t>
      </w:r>
    </w:p>
    <w:p w:rsidR="00071672" w:rsidRPr="00C4243E" w:rsidRDefault="00071672" w:rsidP="00071672">
      <w:pPr>
        <w:ind w:left="360"/>
        <w:jc w:val="both"/>
      </w:pPr>
      <w:r w:rsidRPr="00C4243E">
        <w:tab/>
      </w:r>
      <w:r>
        <w:t>Krāslavas novada pašvaldības dome nolemj:</w:t>
      </w:r>
    </w:p>
    <w:p w:rsidR="00C4243E" w:rsidRPr="00C4243E" w:rsidRDefault="00C4243E" w:rsidP="00BB6600">
      <w:pPr>
        <w:pStyle w:val="Sarakstarindkopa"/>
        <w:widowControl w:val="0"/>
        <w:numPr>
          <w:ilvl w:val="0"/>
          <w:numId w:val="19"/>
        </w:numPr>
        <w:suppressAutoHyphens/>
        <w:autoSpaceDN w:val="0"/>
        <w:contextualSpacing w:val="0"/>
        <w:jc w:val="both"/>
        <w:textAlignment w:val="baseline"/>
      </w:pPr>
      <w:r w:rsidRPr="00C4243E">
        <w:rPr>
          <w:rFonts w:eastAsia="Lucida Sans Unicode"/>
          <w:b/>
          <w:iCs/>
        </w:rPr>
        <w:t xml:space="preserve">Piešķirt </w:t>
      </w:r>
      <w:r w:rsidRPr="00C4243E">
        <w:rPr>
          <w:rFonts w:eastAsia="Lucida Sans Unicode"/>
          <w:iCs/>
        </w:rPr>
        <w:t xml:space="preserve">z/s “Kalnu mājas”, reģistrācijas Nr. 41501015127, juridiskā adrese “Kalnu mājas”, </w:t>
      </w:r>
      <w:proofErr w:type="spellStart"/>
      <w:r w:rsidRPr="00C4243E">
        <w:rPr>
          <w:rFonts w:eastAsia="Lucida Sans Unicode"/>
          <w:iCs/>
        </w:rPr>
        <w:t>Domoriški</w:t>
      </w:r>
      <w:proofErr w:type="spellEnd"/>
      <w:r w:rsidRPr="00C4243E">
        <w:rPr>
          <w:rFonts w:eastAsia="Lucida Sans Unicode"/>
          <w:iCs/>
        </w:rPr>
        <w:t xml:space="preserve">, </w:t>
      </w:r>
      <w:proofErr w:type="spellStart"/>
      <w:r w:rsidRPr="00C4243E">
        <w:rPr>
          <w:rFonts w:eastAsia="Lucida Sans Unicode"/>
          <w:iCs/>
        </w:rPr>
        <w:t>Andžeļu</w:t>
      </w:r>
      <w:proofErr w:type="spellEnd"/>
      <w:r w:rsidRPr="00C4243E">
        <w:rPr>
          <w:rFonts w:eastAsia="Lucida Sans Unicode"/>
          <w:iCs/>
        </w:rPr>
        <w:t xml:space="preserve"> pag., Krāslavas nov., LV-5696</w:t>
      </w:r>
      <w:r w:rsidRPr="00C4243E">
        <w:rPr>
          <w:bCs/>
        </w:rPr>
        <w:t xml:space="preserve">, </w:t>
      </w:r>
      <w:r w:rsidRPr="00C4243E">
        <w:rPr>
          <w:rFonts w:eastAsia="Lucida Sans Unicode"/>
          <w:b/>
          <w:iCs/>
        </w:rPr>
        <w:t>zemes nomas tiesības</w:t>
      </w:r>
      <w:r w:rsidRPr="00C4243E">
        <w:rPr>
          <w:rFonts w:eastAsia="Lucida Sans Unicode"/>
          <w:iCs/>
        </w:rPr>
        <w:t xml:space="preserve"> uz 6 gadiem līdz 31.03.2028. uz pašvaldībai piekrītošām zemes vienībām:</w:t>
      </w:r>
      <w:r w:rsidRPr="00C4243E">
        <w:t xml:space="preserve"> </w:t>
      </w:r>
    </w:p>
    <w:p w:rsidR="00C4243E" w:rsidRPr="00C4243E" w:rsidRDefault="00C4243E" w:rsidP="00C4243E">
      <w:pPr>
        <w:pStyle w:val="Sarakstarindkopa"/>
        <w:jc w:val="both"/>
      </w:pPr>
      <w:r w:rsidRPr="00C4243E">
        <w:rPr>
          <w:rFonts w:eastAsia="Lucida Sans Unicode"/>
          <w:b/>
          <w:iCs/>
        </w:rPr>
        <w:t xml:space="preserve">- </w:t>
      </w:r>
      <w:r w:rsidRPr="00C4243E">
        <w:rPr>
          <w:rFonts w:eastAsia="Lucida Sans Unicode"/>
          <w:iCs/>
        </w:rPr>
        <w:t xml:space="preserve">2,6 ha platībā (daļa no </w:t>
      </w:r>
      <w:proofErr w:type="spellStart"/>
      <w:r w:rsidRPr="00C4243E">
        <w:rPr>
          <w:rFonts w:eastAsia="Lucida Sans Unicode"/>
          <w:iCs/>
        </w:rPr>
        <w:t>z.g</w:t>
      </w:r>
      <w:proofErr w:type="spellEnd"/>
      <w:r w:rsidRPr="00C4243E">
        <w:rPr>
          <w:rFonts w:eastAsia="Lucida Sans Unicode"/>
          <w:iCs/>
        </w:rPr>
        <w:t xml:space="preserve">.), kadastra apzīmējums </w:t>
      </w:r>
      <w:r w:rsidRPr="00C4243E">
        <w:t xml:space="preserve">60440010041, </w:t>
      </w:r>
    </w:p>
    <w:p w:rsidR="00C4243E" w:rsidRPr="00C4243E" w:rsidRDefault="00C4243E" w:rsidP="00C4243E">
      <w:pPr>
        <w:pStyle w:val="Sarakstarindkopa"/>
        <w:jc w:val="both"/>
      </w:pPr>
      <w:r w:rsidRPr="00C4243E">
        <w:rPr>
          <w:rFonts w:eastAsia="Lucida Sans Unicode"/>
          <w:b/>
          <w:iCs/>
        </w:rPr>
        <w:t xml:space="preserve">- </w:t>
      </w:r>
      <w:r w:rsidRPr="00C4243E">
        <w:rPr>
          <w:rFonts w:eastAsia="Lucida Sans Unicode"/>
          <w:iCs/>
        </w:rPr>
        <w:t xml:space="preserve">0,8 ha platībā (daļa no </w:t>
      </w:r>
      <w:proofErr w:type="spellStart"/>
      <w:r w:rsidRPr="00C4243E">
        <w:rPr>
          <w:rFonts w:eastAsia="Lucida Sans Unicode"/>
          <w:iCs/>
        </w:rPr>
        <w:t>z.g</w:t>
      </w:r>
      <w:proofErr w:type="spellEnd"/>
      <w:r w:rsidRPr="00C4243E">
        <w:rPr>
          <w:rFonts w:eastAsia="Lucida Sans Unicode"/>
          <w:iCs/>
        </w:rPr>
        <w:t xml:space="preserve">.), kadastra apzīmējums </w:t>
      </w:r>
      <w:r w:rsidRPr="00C4243E">
        <w:t xml:space="preserve">60440010042, </w:t>
      </w:r>
    </w:p>
    <w:p w:rsidR="00C4243E" w:rsidRPr="00C4243E" w:rsidRDefault="00C4243E" w:rsidP="00C4243E">
      <w:pPr>
        <w:pStyle w:val="Sarakstarindkopa"/>
        <w:jc w:val="both"/>
      </w:pPr>
      <w:r w:rsidRPr="00C4243E">
        <w:rPr>
          <w:rFonts w:eastAsia="Lucida Sans Unicode"/>
          <w:b/>
          <w:iCs/>
        </w:rPr>
        <w:t xml:space="preserve">- </w:t>
      </w:r>
      <w:r w:rsidRPr="00C4243E">
        <w:rPr>
          <w:rFonts w:eastAsia="Lucida Sans Unicode"/>
          <w:iCs/>
        </w:rPr>
        <w:t xml:space="preserve">1,8 ha platībā (daļa no </w:t>
      </w:r>
      <w:proofErr w:type="spellStart"/>
      <w:r w:rsidRPr="00C4243E">
        <w:rPr>
          <w:rFonts w:eastAsia="Lucida Sans Unicode"/>
          <w:iCs/>
        </w:rPr>
        <w:t>z.g</w:t>
      </w:r>
      <w:proofErr w:type="spellEnd"/>
      <w:r w:rsidRPr="00C4243E">
        <w:rPr>
          <w:rFonts w:eastAsia="Lucida Sans Unicode"/>
          <w:iCs/>
        </w:rPr>
        <w:t xml:space="preserve">.), kadastra apzīmējums </w:t>
      </w:r>
      <w:r w:rsidRPr="00C4243E">
        <w:t xml:space="preserve">60440010094, </w:t>
      </w:r>
    </w:p>
    <w:p w:rsidR="00C4243E" w:rsidRPr="00C4243E" w:rsidRDefault="00C4243E" w:rsidP="00C4243E">
      <w:pPr>
        <w:pStyle w:val="Sarakstarindkopa"/>
        <w:jc w:val="both"/>
      </w:pPr>
      <w:proofErr w:type="spellStart"/>
      <w:r w:rsidRPr="00C4243E">
        <w:t>Andžeļu</w:t>
      </w:r>
      <w:proofErr w:type="spellEnd"/>
      <w:r w:rsidRPr="00C4243E">
        <w:t xml:space="preserve"> pagastā lauksaimnieciskai darbībai.</w:t>
      </w:r>
    </w:p>
    <w:p w:rsidR="00C4243E" w:rsidRPr="00C4243E" w:rsidRDefault="00C4243E" w:rsidP="00BB6600">
      <w:pPr>
        <w:pStyle w:val="Sarakstarindkopa"/>
        <w:widowControl w:val="0"/>
        <w:numPr>
          <w:ilvl w:val="0"/>
          <w:numId w:val="19"/>
        </w:numPr>
        <w:suppressAutoHyphens/>
        <w:autoSpaceDN w:val="0"/>
        <w:contextualSpacing w:val="0"/>
        <w:jc w:val="both"/>
        <w:textAlignment w:val="baseline"/>
      </w:pPr>
      <w:r w:rsidRPr="00C4243E">
        <w:t xml:space="preserve">Noteikt nomas maksu </w:t>
      </w:r>
      <w:r w:rsidRPr="00C4243E">
        <w:rPr>
          <w:b/>
        </w:rPr>
        <w:t>56,16 EUR / ha</w:t>
      </w:r>
      <w:r w:rsidRPr="00C4243E">
        <w:t xml:space="preserve"> (plus PVN) gadā, bet ne mazāk kā 28,00 EUR (plus PVN) gadā par zemes gabalu.</w:t>
      </w:r>
    </w:p>
    <w:p w:rsidR="001D362B" w:rsidRPr="00DD7FFB" w:rsidRDefault="00C4243E" w:rsidP="00DD7FFB">
      <w:pPr>
        <w:pStyle w:val="Sarakstarindkopa"/>
        <w:widowControl w:val="0"/>
        <w:numPr>
          <w:ilvl w:val="0"/>
          <w:numId w:val="19"/>
        </w:numPr>
        <w:suppressAutoHyphens/>
        <w:autoSpaceDN w:val="0"/>
        <w:contextualSpacing w:val="0"/>
        <w:jc w:val="both"/>
        <w:textAlignment w:val="baseline"/>
      </w:pPr>
      <w:r w:rsidRPr="00C4243E">
        <w:rPr>
          <w:rFonts w:eastAsia="Lucida Sans Unicode"/>
        </w:rPr>
        <w:t>Šo lēmumu var pārsūdzēt Administratīvās rajona tiesas Rēzeknes tiesu namā, Atbrīvošanas alejā 88, Rēzeknē, LV – 4601, viena mēneša laikā no tā spēkā stāšanās dienas.</w:t>
      </w:r>
    </w:p>
    <w:p w:rsidR="00C4243E" w:rsidRPr="00C4243E" w:rsidRDefault="00C4243E" w:rsidP="001D362B">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9.14.</w:t>
      </w:r>
      <w:r w:rsidR="001D362B">
        <w:rPr>
          <w:rFonts w:eastAsia="Lucida Sans Unicode"/>
          <w:b/>
          <w:iCs/>
          <w:u w:val="single"/>
          <w:lang w:eastAsia="zh-CN" w:bidi="hi-IN"/>
        </w:rPr>
        <w:t>(Lēmums Nr.335)</w:t>
      </w:r>
    </w:p>
    <w:p w:rsidR="00C4243E" w:rsidRPr="00C4243E" w:rsidRDefault="00C4243E" w:rsidP="00C4243E">
      <w:pPr>
        <w:tabs>
          <w:tab w:val="left" w:pos="709"/>
          <w:tab w:val="left" w:pos="780"/>
        </w:tabs>
        <w:suppressAutoHyphens/>
        <w:contextualSpacing/>
        <w:jc w:val="center"/>
        <w:rPr>
          <w:rFonts w:eastAsia="Lucida Sans Unicode"/>
          <w:b/>
          <w:iCs/>
          <w:u w:val="single"/>
          <w:lang w:eastAsia="zh-CN" w:bidi="hi-IN"/>
        </w:rPr>
      </w:pPr>
      <w:r w:rsidRPr="00C4243E">
        <w:rPr>
          <w:rFonts w:eastAsia="Lucida Sans Unicode"/>
          <w:b/>
          <w:iCs/>
          <w:u w:val="single"/>
          <w:lang w:eastAsia="zh-CN" w:bidi="hi-IN"/>
        </w:rPr>
        <w:t>Par zemes nomas tiesību piešķiršanu Svariņu pagastā</w:t>
      </w:r>
    </w:p>
    <w:p w:rsidR="00C4243E" w:rsidRPr="00C4243E" w:rsidRDefault="00C4243E" w:rsidP="00C4243E">
      <w:pPr>
        <w:tabs>
          <w:tab w:val="left" w:pos="709"/>
          <w:tab w:val="left" w:pos="780"/>
        </w:tabs>
        <w:suppressAutoHyphens/>
        <w:contextualSpacing/>
        <w:jc w:val="both"/>
        <w:rPr>
          <w:rFonts w:eastAsia="Lucida Sans Unicode"/>
          <w:iCs/>
          <w:u w:val="single"/>
          <w:lang w:eastAsia="zh-CN" w:bidi="hi-IN"/>
        </w:rPr>
      </w:pPr>
    </w:p>
    <w:p w:rsidR="00C4243E" w:rsidRPr="00C4243E" w:rsidRDefault="00C4243E" w:rsidP="00C4243E">
      <w:pPr>
        <w:jc w:val="both"/>
      </w:pPr>
      <w:r w:rsidRPr="00C4243E">
        <w:rPr>
          <w:rFonts w:eastAsia="Lucida Sans Unicode"/>
          <w:iCs/>
          <w:lang w:eastAsia="zh-CN" w:bidi="hi-IN"/>
        </w:rPr>
        <w:tab/>
        <w:t xml:space="preserve">Izskatot z/s “Skudras” iesniegumu (reģistrēts 08.03.2022. Nr.3.15/786), un </w:t>
      </w:r>
      <w:r w:rsidRPr="00C4243E">
        <w:t>pamatojoties uz likuma “Par pašvaldībām” 21.panta pirmās daļas 27.punktu, Ministru kabineta 2018.gada 19.jūnija noteikumu Nr. 350 “</w:t>
      </w:r>
      <w:r w:rsidRPr="00C4243E">
        <w:rPr>
          <w:bCs/>
        </w:rPr>
        <w:t>Publiskas personas zemes nomas un apbūves tiesības noteikumi” 28. un 30.4 punktu,</w:t>
      </w:r>
    </w:p>
    <w:p w:rsidR="00071672" w:rsidRPr="00C4243E" w:rsidRDefault="00071672" w:rsidP="00071672">
      <w:pPr>
        <w:pStyle w:val="Sarakstarindkopa"/>
        <w:jc w:val="both"/>
      </w:pPr>
      <w:r>
        <w:t>Krāslavas novada pašvaldības dome nolemj:</w:t>
      </w:r>
    </w:p>
    <w:p w:rsidR="00C4243E" w:rsidRPr="00C4243E" w:rsidRDefault="00C4243E" w:rsidP="00BB6600">
      <w:pPr>
        <w:pStyle w:val="Sarakstarindkopa"/>
        <w:widowControl w:val="0"/>
        <w:numPr>
          <w:ilvl w:val="0"/>
          <w:numId w:val="20"/>
        </w:numPr>
        <w:suppressAutoHyphens/>
        <w:autoSpaceDN w:val="0"/>
        <w:contextualSpacing w:val="0"/>
        <w:jc w:val="both"/>
        <w:textAlignment w:val="baseline"/>
      </w:pPr>
      <w:r w:rsidRPr="00C4243E">
        <w:rPr>
          <w:rFonts w:eastAsia="Lucida Sans Unicode"/>
          <w:b/>
          <w:iCs/>
        </w:rPr>
        <w:t xml:space="preserve">Piešķirt </w:t>
      </w:r>
      <w:r w:rsidRPr="00C4243E">
        <w:rPr>
          <w:rFonts w:eastAsia="Lucida Sans Unicode"/>
          <w:iCs/>
        </w:rPr>
        <w:t>z/s “Skudras”, reģistrācijas Nr.41501024191, juridiskā adrese Konstantinova, Konstantinovas pag., Krāslavas nov., LV-5680</w:t>
      </w:r>
      <w:r w:rsidRPr="00C4243E">
        <w:rPr>
          <w:bCs/>
        </w:rPr>
        <w:t xml:space="preserve">, </w:t>
      </w:r>
      <w:r w:rsidRPr="00C4243E">
        <w:rPr>
          <w:rFonts w:eastAsia="Lucida Sans Unicode"/>
          <w:b/>
          <w:iCs/>
        </w:rPr>
        <w:t>zemes nomas tiesības</w:t>
      </w:r>
      <w:r w:rsidRPr="00C4243E">
        <w:rPr>
          <w:rFonts w:eastAsia="Lucida Sans Unicode"/>
          <w:iCs/>
        </w:rPr>
        <w:t xml:space="preserve"> uz 6 gadiem līdz 31.03.2028. uz pašvaldībai piekrītošo zemes vienību:</w:t>
      </w:r>
      <w:r w:rsidRPr="00C4243E">
        <w:t xml:space="preserve"> </w:t>
      </w:r>
    </w:p>
    <w:p w:rsidR="00C4243E" w:rsidRPr="00C4243E" w:rsidRDefault="00C4243E" w:rsidP="00C4243E">
      <w:pPr>
        <w:pStyle w:val="Sarakstarindkopa"/>
        <w:jc w:val="both"/>
      </w:pPr>
      <w:r w:rsidRPr="00C4243E">
        <w:rPr>
          <w:rFonts w:eastAsia="Lucida Sans Unicode"/>
          <w:b/>
          <w:iCs/>
        </w:rPr>
        <w:t xml:space="preserve">- </w:t>
      </w:r>
      <w:r w:rsidRPr="00C4243E">
        <w:rPr>
          <w:rFonts w:eastAsia="Lucida Sans Unicode"/>
          <w:iCs/>
        </w:rPr>
        <w:t xml:space="preserve">1,0 ha platībā, kadastra apzīmējums </w:t>
      </w:r>
      <w:r w:rsidR="00B33F63">
        <w:t>6090</w:t>
      </w:r>
      <w:r w:rsidRPr="00C4243E">
        <w:t xml:space="preserve">0010142, </w:t>
      </w:r>
    </w:p>
    <w:p w:rsidR="00C4243E" w:rsidRPr="00C4243E" w:rsidRDefault="00C4243E" w:rsidP="00C4243E">
      <w:pPr>
        <w:pStyle w:val="Sarakstarindkopa"/>
        <w:jc w:val="both"/>
      </w:pPr>
      <w:r w:rsidRPr="00C4243E">
        <w:t>Svariņu pagastā lauksaimnieciskai darbībai.</w:t>
      </w:r>
    </w:p>
    <w:p w:rsidR="00C4243E" w:rsidRPr="00C4243E" w:rsidRDefault="00C4243E" w:rsidP="00BB6600">
      <w:pPr>
        <w:pStyle w:val="Sarakstarindkopa"/>
        <w:widowControl w:val="0"/>
        <w:numPr>
          <w:ilvl w:val="0"/>
          <w:numId w:val="20"/>
        </w:numPr>
        <w:suppressAutoHyphens/>
        <w:autoSpaceDN w:val="0"/>
        <w:contextualSpacing w:val="0"/>
        <w:jc w:val="both"/>
        <w:textAlignment w:val="baseline"/>
      </w:pPr>
      <w:r w:rsidRPr="00C4243E">
        <w:t xml:space="preserve">Noteikt nomas maksu </w:t>
      </w:r>
      <w:r w:rsidRPr="00C4243E">
        <w:rPr>
          <w:b/>
        </w:rPr>
        <w:t>56,16 EUR / ha</w:t>
      </w:r>
      <w:r w:rsidRPr="00C4243E">
        <w:t xml:space="preserve"> (plus PVN) gadā, bet ne mazāk kā 28,00 EUR (plus PVN) gadā par zemes gabalu.</w:t>
      </w:r>
    </w:p>
    <w:p w:rsidR="00C4243E" w:rsidRPr="00C4243E" w:rsidRDefault="00C4243E" w:rsidP="00BB6600">
      <w:pPr>
        <w:pStyle w:val="Sarakstarindkopa"/>
        <w:widowControl w:val="0"/>
        <w:numPr>
          <w:ilvl w:val="0"/>
          <w:numId w:val="20"/>
        </w:numPr>
        <w:suppressAutoHyphens/>
        <w:autoSpaceDN w:val="0"/>
        <w:contextualSpacing w:val="0"/>
        <w:jc w:val="both"/>
        <w:textAlignment w:val="baseline"/>
      </w:pPr>
      <w:r w:rsidRPr="00C4243E">
        <w:rPr>
          <w:rFonts w:eastAsia="Lucida Sans Unicode"/>
        </w:rPr>
        <w:t>Šo lēmumu var pārsūdzēt Administratīvās rajona tiesas Rēzeknes tiesu namā, Atbrīvošanas alejā 88, Rēzeknē, LV – 4601, viena mēneša laikā no tā spēkā stāšanās dienas.</w:t>
      </w:r>
    </w:p>
    <w:p w:rsidR="00C4243E" w:rsidRPr="00C4243E" w:rsidRDefault="00C4243E" w:rsidP="00C4243E">
      <w:pPr>
        <w:jc w:val="both"/>
      </w:pPr>
    </w:p>
    <w:p w:rsidR="00C4243E" w:rsidRPr="00C4243E" w:rsidRDefault="00C4243E" w:rsidP="00C4243E">
      <w:pPr>
        <w:pStyle w:val="Noklustais"/>
        <w:spacing w:line="100" w:lineRule="atLeast"/>
        <w:contextualSpacing/>
        <w:jc w:val="center"/>
        <w:rPr>
          <w:rFonts w:eastAsia="Lucida Sans Unicode" w:cs="Times New Roman"/>
          <w:b/>
          <w:u w:val="single"/>
        </w:rPr>
      </w:pPr>
      <w:r w:rsidRPr="00C4243E">
        <w:rPr>
          <w:rFonts w:eastAsia="Lucida Sans Unicode" w:cs="Times New Roman"/>
          <w:b/>
          <w:u w:val="single"/>
        </w:rPr>
        <w:t>9.15.</w:t>
      </w:r>
      <w:r w:rsidR="001D362B">
        <w:rPr>
          <w:rFonts w:eastAsia="Lucida Sans Unicode" w:cs="Times New Roman"/>
          <w:b/>
          <w:u w:val="single"/>
        </w:rPr>
        <w:t>(Lēmums Nr.336)</w:t>
      </w:r>
    </w:p>
    <w:p w:rsidR="00C4243E" w:rsidRPr="00C4243E" w:rsidRDefault="00C4243E" w:rsidP="00C4243E">
      <w:pPr>
        <w:pStyle w:val="Noklustais"/>
        <w:spacing w:line="100" w:lineRule="atLeast"/>
        <w:contextualSpacing/>
        <w:jc w:val="center"/>
        <w:rPr>
          <w:rFonts w:eastAsia="Lucida Sans Unicode" w:cs="Times New Roman"/>
          <w:b/>
          <w:u w:val="single"/>
        </w:rPr>
      </w:pPr>
      <w:r w:rsidRPr="00C4243E">
        <w:rPr>
          <w:rFonts w:eastAsia="Lucida Sans Unicode" w:cs="Times New Roman"/>
          <w:b/>
          <w:u w:val="single"/>
        </w:rPr>
        <w:t xml:space="preserve">Par zemes nomas tiesību izbeigšanu </w:t>
      </w:r>
      <w:proofErr w:type="spellStart"/>
      <w:r w:rsidRPr="00C4243E">
        <w:rPr>
          <w:rFonts w:eastAsia="Lucida Sans Unicode" w:cs="Times New Roman"/>
          <w:b/>
          <w:u w:val="single"/>
        </w:rPr>
        <w:t>Svarinu</w:t>
      </w:r>
      <w:proofErr w:type="spellEnd"/>
      <w:r w:rsidRPr="00C4243E">
        <w:rPr>
          <w:rFonts w:eastAsia="Lucida Sans Unicode" w:cs="Times New Roman"/>
          <w:b/>
          <w:u w:val="single"/>
        </w:rPr>
        <w:t xml:space="preserve"> pagastā</w:t>
      </w:r>
    </w:p>
    <w:p w:rsidR="00C4243E" w:rsidRPr="00C4243E" w:rsidRDefault="00C4243E" w:rsidP="00C4243E">
      <w:pPr>
        <w:pStyle w:val="Noklustais"/>
        <w:spacing w:line="100" w:lineRule="atLeast"/>
        <w:contextualSpacing/>
        <w:jc w:val="both"/>
        <w:rPr>
          <w:rFonts w:eastAsia="Lucida Sans Unicode" w:cs="Times New Roman"/>
          <w:u w:val="single"/>
        </w:rPr>
      </w:pPr>
    </w:p>
    <w:p w:rsidR="00C4243E" w:rsidRPr="00C4243E" w:rsidRDefault="00C4243E" w:rsidP="00C4243E">
      <w:pPr>
        <w:pStyle w:val="Noklustais"/>
        <w:spacing w:line="100" w:lineRule="atLeast"/>
        <w:contextualSpacing/>
        <w:jc w:val="both"/>
        <w:rPr>
          <w:rFonts w:cs="Times New Roman"/>
          <w:bCs/>
        </w:rPr>
      </w:pPr>
      <w:r w:rsidRPr="00C4243E">
        <w:rPr>
          <w:rFonts w:eastAsia="Lucida Sans Unicode" w:cs="Times New Roman"/>
        </w:rPr>
        <w:tab/>
      </w:r>
      <w:r w:rsidRPr="00C4243E">
        <w:rPr>
          <w:rFonts w:eastAsia="Times New Roman" w:cs="Times New Roman"/>
        </w:rPr>
        <w:t xml:space="preserve">Izskatot </w:t>
      </w:r>
      <w:r w:rsidR="00100F9F">
        <w:rPr>
          <w:rFonts w:eastAsia="Times New Roman" w:cs="Times New Roman"/>
        </w:rPr>
        <w:t>M.S.</w:t>
      </w:r>
      <w:r w:rsidRPr="00C4243E">
        <w:rPr>
          <w:rFonts w:eastAsia="Times New Roman" w:cs="Times New Roman"/>
        </w:rPr>
        <w:t xml:space="preserve"> iesniegumu (reģistrēts 09.02.2022. Nr.3.19/159</w:t>
      </w:r>
      <w:r w:rsidRPr="00C4243E">
        <w:rPr>
          <w:rFonts w:cs="Times New Roman"/>
        </w:rPr>
        <w:t xml:space="preserve">), </w:t>
      </w:r>
      <w:r w:rsidRPr="00C4243E">
        <w:rPr>
          <w:rFonts w:eastAsia="Times New Roman" w:cs="Times New Roman"/>
        </w:rPr>
        <w:t>par</w:t>
      </w:r>
      <w:r w:rsidRPr="00C4243E">
        <w:rPr>
          <w:rFonts w:cs="Times New Roman"/>
        </w:rPr>
        <w:t xml:space="preserve"> zemes nomas līguma pārtraukšanu un p</w:t>
      </w:r>
      <w:r w:rsidRPr="00C4243E">
        <w:rPr>
          <w:rFonts w:eastAsia="Times New Roman" w:cs="Times New Roman"/>
        </w:rPr>
        <w:t>amatojoties uz likuma „Par pašvaldībām” 14.panta otrās daļas  3.punktu,</w:t>
      </w:r>
      <w:r w:rsidRPr="00C4243E">
        <w:rPr>
          <w:rFonts w:cs="Times New Roman"/>
          <w:bCs/>
        </w:rPr>
        <w:t xml:space="preserve"> </w:t>
      </w:r>
    </w:p>
    <w:p w:rsidR="001F5E2A" w:rsidRPr="00C4243E" w:rsidRDefault="001F5E2A" w:rsidP="001F5E2A">
      <w:pPr>
        <w:pStyle w:val="Sarakstarindkopa"/>
        <w:ind w:left="360"/>
        <w:jc w:val="both"/>
      </w:pPr>
      <w:r>
        <w:t>Krāslavas novada pašvaldības dome nolemj:</w:t>
      </w:r>
    </w:p>
    <w:p w:rsidR="00C4243E" w:rsidRPr="00C4243E" w:rsidRDefault="00C4243E" w:rsidP="00BB6600">
      <w:pPr>
        <w:pStyle w:val="Noklustais"/>
        <w:numPr>
          <w:ilvl w:val="0"/>
          <w:numId w:val="4"/>
        </w:numPr>
        <w:spacing w:after="0" w:line="240" w:lineRule="auto"/>
        <w:ind w:left="709"/>
        <w:contextualSpacing/>
        <w:jc w:val="both"/>
        <w:rPr>
          <w:rFonts w:cs="Times New Roman"/>
        </w:rPr>
      </w:pPr>
      <w:r w:rsidRPr="00C4243E">
        <w:rPr>
          <w:rFonts w:eastAsia="Times New Roman" w:cs="Times New Roman"/>
          <w:b/>
        </w:rPr>
        <w:t xml:space="preserve">Izbeigt </w:t>
      </w:r>
      <w:r w:rsidR="00100F9F">
        <w:rPr>
          <w:rFonts w:eastAsia="Times New Roman" w:cs="Times New Roman"/>
          <w:bCs/>
        </w:rPr>
        <w:t>M.S.</w:t>
      </w:r>
      <w:r w:rsidRPr="00C4243E">
        <w:rPr>
          <w:rFonts w:eastAsia="Times New Roman" w:cs="Times New Roman"/>
          <w:bCs/>
        </w:rPr>
        <w:t xml:space="preserve">, personas kods </w:t>
      </w:r>
      <w:r w:rsidR="00100F9F">
        <w:rPr>
          <w:rFonts w:eastAsia="Times New Roman" w:cs="Times New Roman"/>
          <w:bCs/>
        </w:rPr>
        <w:t>[…]</w:t>
      </w:r>
      <w:r w:rsidRPr="00C4243E">
        <w:rPr>
          <w:rFonts w:eastAsia="Times New Roman" w:cs="Times New Roman"/>
        </w:rPr>
        <w:t xml:space="preserve">, </w:t>
      </w:r>
      <w:r w:rsidRPr="00C4243E">
        <w:rPr>
          <w:rFonts w:eastAsia="Times New Roman" w:cs="Times New Roman"/>
          <w:b/>
        </w:rPr>
        <w:t>zemes nomas tiesības</w:t>
      </w:r>
      <w:r w:rsidRPr="00C4243E">
        <w:rPr>
          <w:rFonts w:eastAsia="Times New Roman" w:cs="Times New Roman"/>
        </w:rPr>
        <w:t xml:space="preserve"> ar 01.04.2022. uz pašvaldībai piekrītošām zemes vienībām:</w:t>
      </w:r>
    </w:p>
    <w:p w:rsidR="00C4243E" w:rsidRPr="00C4243E" w:rsidRDefault="00C4243E" w:rsidP="00C4243E">
      <w:pPr>
        <w:pStyle w:val="Sarakstarindkopa"/>
        <w:tabs>
          <w:tab w:val="left" w:pos="709"/>
        </w:tabs>
        <w:ind w:left="360"/>
        <w:jc w:val="both"/>
      </w:pPr>
      <w:r w:rsidRPr="00C4243E">
        <w:rPr>
          <w:rFonts w:eastAsia="Lucida Sans Unicode"/>
          <w:b/>
          <w:iCs/>
        </w:rPr>
        <w:t xml:space="preserve">     -</w:t>
      </w:r>
      <w:r w:rsidRPr="00C4243E">
        <w:rPr>
          <w:rFonts w:eastAsia="Lucida Sans Unicode"/>
          <w:iCs/>
        </w:rPr>
        <w:t xml:space="preserve"> </w:t>
      </w:r>
      <w:r w:rsidRPr="00C4243E">
        <w:t>0,25 ha platībā ar kadastra apzīmējumu 60900010244;</w:t>
      </w:r>
    </w:p>
    <w:p w:rsidR="00C4243E" w:rsidRPr="00C4243E" w:rsidRDefault="00C4243E" w:rsidP="00C4243E">
      <w:pPr>
        <w:pStyle w:val="Sarakstarindkopa"/>
        <w:tabs>
          <w:tab w:val="left" w:pos="709"/>
        </w:tabs>
        <w:ind w:left="360"/>
        <w:jc w:val="both"/>
      </w:pPr>
      <w:r w:rsidRPr="00C4243E">
        <w:rPr>
          <w:rFonts w:eastAsia="Lucida Sans Unicode"/>
          <w:b/>
          <w:iCs/>
        </w:rPr>
        <w:t xml:space="preserve">     -</w:t>
      </w:r>
      <w:r w:rsidRPr="00C4243E">
        <w:rPr>
          <w:rFonts w:eastAsia="Lucida Sans Unicode"/>
          <w:iCs/>
        </w:rPr>
        <w:t xml:space="preserve"> </w:t>
      </w:r>
      <w:r w:rsidRPr="00C4243E">
        <w:t>0,40 ha platībā ar kadastra apzīmējumu 60900010245;</w:t>
      </w:r>
    </w:p>
    <w:p w:rsidR="00C4243E" w:rsidRPr="00C4243E" w:rsidRDefault="00C4243E" w:rsidP="00C4243E">
      <w:pPr>
        <w:pStyle w:val="Sarakstarindkopa"/>
        <w:tabs>
          <w:tab w:val="left" w:pos="709"/>
        </w:tabs>
        <w:ind w:left="360"/>
        <w:jc w:val="both"/>
      </w:pPr>
      <w:r w:rsidRPr="00C4243E">
        <w:rPr>
          <w:rFonts w:eastAsia="Lucida Sans Unicode"/>
          <w:b/>
          <w:iCs/>
        </w:rPr>
        <w:t xml:space="preserve">     -</w:t>
      </w:r>
      <w:r w:rsidRPr="00C4243E">
        <w:rPr>
          <w:rFonts w:eastAsia="Lucida Sans Unicode"/>
          <w:iCs/>
        </w:rPr>
        <w:t xml:space="preserve"> </w:t>
      </w:r>
      <w:r w:rsidRPr="00C4243E">
        <w:t>2,59 ha platībā ar kadastra apzīmējumu 60900020041.</w:t>
      </w:r>
    </w:p>
    <w:p w:rsidR="00C4243E" w:rsidRPr="00C4243E" w:rsidRDefault="00C4243E" w:rsidP="00BB6600">
      <w:pPr>
        <w:pStyle w:val="Noklustais"/>
        <w:numPr>
          <w:ilvl w:val="0"/>
          <w:numId w:val="4"/>
        </w:numPr>
        <w:spacing w:after="0" w:line="240" w:lineRule="auto"/>
        <w:ind w:left="709"/>
        <w:contextualSpacing/>
        <w:jc w:val="both"/>
        <w:rPr>
          <w:rFonts w:cs="Times New Roman"/>
        </w:rPr>
      </w:pPr>
      <w:r w:rsidRPr="00C4243E">
        <w:rPr>
          <w:rFonts w:eastAsia="Lucida Sans Unicode" w:cs="Times New Roman"/>
        </w:rPr>
        <w:lastRenderedPageBreak/>
        <w:t>Šo lēmumu var pārsūdzēt Administratīvās rajona tiesas Rēzeknes tiesu namā, Atbrīvošanas alejā 88, Rēzeknē, LV – 4601, viena mēneša laikā no tā spēkā stāšanās dienas.</w:t>
      </w:r>
    </w:p>
    <w:p w:rsidR="00C4243E" w:rsidRPr="00C4243E" w:rsidRDefault="00C4243E" w:rsidP="00C4243E">
      <w:pPr>
        <w:pStyle w:val="Noklustais"/>
        <w:spacing w:after="0" w:line="240" w:lineRule="auto"/>
        <w:ind w:left="360"/>
        <w:contextualSpacing/>
        <w:jc w:val="center"/>
        <w:rPr>
          <w:rFonts w:cs="Times New Roman"/>
          <w:b/>
        </w:rPr>
      </w:pPr>
    </w:p>
    <w:p w:rsidR="00C4243E" w:rsidRPr="00C4243E" w:rsidRDefault="00C4243E" w:rsidP="00C4243E">
      <w:pPr>
        <w:pStyle w:val="Noklustais"/>
        <w:spacing w:line="100" w:lineRule="atLeast"/>
        <w:contextualSpacing/>
        <w:jc w:val="center"/>
        <w:rPr>
          <w:rFonts w:eastAsia="Lucida Sans Unicode" w:cs="Times New Roman"/>
          <w:b/>
          <w:u w:val="single"/>
        </w:rPr>
      </w:pPr>
      <w:r w:rsidRPr="00C4243E">
        <w:rPr>
          <w:rFonts w:eastAsia="Lucida Sans Unicode" w:cs="Times New Roman"/>
          <w:b/>
          <w:u w:val="single"/>
        </w:rPr>
        <w:t>9.16.</w:t>
      </w:r>
      <w:r w:rsidR="007D7B17">
        <w:rPr>
          <w:rFonts w:eastAsia="Lucida Sans Unicode" w:cs="Times New Roman"/>
          <w:b/>
          <w:u w:val="single"/>
        </w:rPr>
        <w:t>(Lēmums Nr.337)</w:t>
      </w:r>
    </w:p>
    <w:p w:rsidR="00C4243E" w:rsidRPr="00C4243E" w:rsidRDefault="00C4243E" w:rsidP="00C4243E">
      <w:pPr>
        <w:pStyle w:val="Noklustais"/>
        <w:spacing w:line="100" w:lineRule="atLeast"/>
        <w:contextualSpacing/>
        <w:jc w:val="center"/>
        <w:rPr>
          <w:rFonts w:eastAsia="Lucida Sans Unicode" w:cs="Times New Roman"/>
          <w:b/>
          <w:u w:val="single"/>
        </w:rPr>
      </w:pPr>
      <w:r w:rsidRPr="00C4243E">
        <w:rPr>
          <w:rFonts w:eastAsia="Lucida Sans Unicode" w:cs="Times New Roman"/>
          <w:b/>
          <w:u w:val="single"/>
        </w:rPr>
        <w:t>Par zemes nomas tiesību izbeigšanu Šķaunes pagastā</w:t>
      </w:r>
    </w:p>
    <w:p w:rsidR="00C4243E" w:rsidRPr="00C4243E" w:rsidRDefault="00C4243E" w:rsidP="00C4243E">
      <w:pPr>
        <w:pStyle w:val="Noklustais"/>
        <w:spacing w:line="100" w:lineRule="atLeast"/>
        <w:contextualSpacing/>
        <w:jc w:val="both"/>
        <w:rPr>
          <w:rFonts w:eastAsia="Lucida Sans Unicode" w:cs="Times New Roman"/>
          <w:u w:val="single"/>
        </w:rPr>
      </w:pPr>
    </w:p>
    <w:p w:rsidR="00C4243E" w:rsidRPr="00C4243E" w:rsidRDefault="00C4243E" w:rsidP="00C4243E">
      <w:pPr>
        <w:pStyle w:val="Noklustais"/>
        <w:spacing w:line="100" w:lineRule="atLeast"/>
        <w:contextualSpacing/>
        <w:jc w:val="both"/>
        <w:rPr>
          <w:rFonts w:cs="Times New Roman"/>
          <w:bCs/>
        </w:rPr>
      </w:pPr>
      <w:r w:rsidRPr="00C4243E">
        <w:rPr>
          <w:rFonts w:eastAsia="Lucida Sans Unicode" w:cs="Times New Roman"/>
        </w:rPr>
        <w:tab/>
      </w:r>
      <w:r w:rsidRPr="00C4243E">
        <w:rPr>
          <w:rFonts w:eastAsia="Times New Roman" w:cs="Times New Roman"/>
        </w:rPr>
        <w:t>Izskatot Šķaunes pagasta pārvaldes iesniegumu (reģistrēts 08.03.2022. Nr.3.15/784</w:t>
      </w:r>
      <w:r w:rsidRPr="00C4243E">
        <w:rPr>
          <w:rFonts w:cs="Times New Roman"/>
        </w:rPr>
        <w:t xml:space="preserve">), </w:t>
      </w:r>
      <w:r w:rsidRPr="00C4243E">
        <w:rPr>
          <w:rFonts w:eastAsia="Times New Roman" w:cs="Times New Roman"/>
        </w:rPr>
        <w:t>par</w:t>
      </w:r>
      <w:r w:rsidRPr="00C4243E">
        <w:rPr>
          <w:rFonts w:cs="Times New Roman"/>
        </w:rPr>
        <w:t xml:space="preserve"> zemes nomas līguma pārtraukšanu un p</w:t>
      </w:r>
      <w:r w:rsidRPr="00C4243E">
        <w:rPr>
          <w:rFonts w:eastAsia="Times New Roman" w:cs="Times New Roman"/>
        </w:rPr>
        <w:t>amatojoties uz likuma „Par pašvaldībām” 14.panta otrās daļas  3.punktu,</w:t>
      </w:r>
      <w:r w:rsidRPr="00C4243E">
        <w:rPr>
          <w:rFonts w:cs="Times New Roman"/>
          <w:bCs/>
        </w:rPr>
        <w:t xml:space="preserve"> </w:t>
      </w:r>
    </w:p>
    <w:p w:rsidR="00FC2710" w:rsidRPr="00C4243E" w:rsidRDefault="00FC2710" w:rsidP="00FC2710">
      <w:pPr>
        <w:ind w:left="284"/>
        <w:jc w:val="both"/>
      </w:pPr>
      <w:r w:rsidRPr="00C4243E">
        <w:tab/>
      </w:r>
      <w:r>
        <w:t>Krāslavas novada pašvaldības dome nolemj:</w:t>
      </w:r>
    </w:p>
    <w:p w:rsidR="00C4243E" w:rsidRPr="00C4243E" w:rsidRDefault="00C4243E" w:rsidP="00BB6600">
      <w:pPr>
        <w:pStyle w:val="Noklustais"/>
        <w:numPr>
          <w:ilvl w:val="0"/>
          <w:numId w:val="21"/>
        </w:numPr>
        <w:spacing w:after="0" w:line="240" w:lineRule="auto"/>
        <w:ind w:left="709" w:hanging="425"/>
        <w:contextualSpacing/>
        <w:jc w:val="both"/>
        <w:rPr>
          <w:rFonts w:cs="Times New Roman"/>
        </w:rPr>
      </w:pPr>
      <w:r w:rsidRPr="00C4243E">
        <w:rPr>
          <w:rFonts w:eastAsia="Times New Roman" w:cs="Times New Roman"/>
          <w:b/>
        </w:rPr>
        <w:t xml:space="preserve">Izbeigt </w:t>
      </w:r>
      <w:r w:rsidR="00100F9F">
        <w:rPr>
          <w:rFonts w:eastAsia="Times New Roman" w:cs="Times New Roman"/>
          <w:bCs/>
        </w:rPr>
        <w:t>N.F.</w:t>
      </w:r>
      <w:r w:rsidRPr="00C4243E">
        <w:rPr>
          <w:rFonts w:eastAsia="Times New Roman" w:cs="Times New Roman"/>
          <w:bCs/>
        </w:rPr>
        <w:t xml:space="preserve">, personas kods </w:t>
      </w:r>
      <w:r w:rsidR="00100F9F">
        <w:rPr>
          <w:rFonts w:eastAsia="Times New Roman" w:cs="Times New Roman"/>
          <w:bCs/>
        </w:rPr>
        <w:t>[…]</w:t>
      </w:r>
      <w:r w:rsidR="00100F9F">
        <w:rPr>
          <w:rFonts w:eastAsia="Times New Roman" w:cs="Times New Roman"/>
        </w:rPr>
        <w:t>, (sakarā</w:t>
      </w:r>
      <w:r w:rsidRPr="00C4243E">
        <w:rPr>
          <w:rFonts w:eastAsia="Times New Roman" w:cs="Times New Roman"/>
        </w:rPr>
        <w:t xml:space="preserve"> ar nāvi) </w:t>
      </w:r>
      <w:r w:rsidRPr="00C4243E">
        <w:rPr>
          <w:rFonts w:eastAsia="Times New Roman" w:cs="Times New Roman"/>
          <w:b/>
        </w:rPr>
        <w:t>zemes nomas tiesības</w:t>
      </w:r>
      <w:r w:rsidRPr="00C4243E">
        <w:rPr>
          <w:rFonts w:eastAsia="Times New Roman" w:cs="Times New Roman"/>
        </w:rPr>
        <w:t xml:space="preserve"> ar 03.03.2022. uz pašvaldībai piekrītošām zemes vienībām:</w:t>
      </w:r>
    </w:p>
    <w:p w:rsidR="00C4243E" w:rsidRPr="00C4243E" w:rsidRDefault="00C4243E" w:rsidP="00C4243E">
      <w:pPr>
        <w:pStyle w:val="Sarakstarindkopa"/>
        <w:tabs>
          <w:tab w:val="left" w:pos="709"/>
        </w:tabs>
        <w:ind w:left="360"/>
        <w:jc w:val="both"/>
      </w:pPr>
      <w:r w:rsidRPr="00C4243E">
        <w:rPr>
          <w:rFonts w:eastAsia="Lucida Sans Unicode"/>
          <w:b/>
          <w:iCs/>
        </w:rPr>
        <w:t xml:space="preserve">     -</w:t>
      </w:r>
      <w:r w:rsidRPr="00C4243E">
        <w:rPr>
          <w:rFonts w:eastAsia="Lucida Sans Unicode"/>
          <w:iCs/>
        </w:rPr>
        <w:t xml:space="preserve"> </w:t>
      </w:r>
      <w:r w:rsidRPr="00C4243E">
        <w:t>0,23 ha platībā ar kadastra apzīmējumu 60920060080;</w:t>
      </w:r>
    </w:p>
    <w:p w:rsidR="00C4243E" w:rsidRPr="00C4243E" w:rsidRDefault="00C4243E" w:rsidP="00C4243E">
      <w:pPr>
        <w:pStyle w:val="Sarakstarindkopa"/>
        <w:tabs>
          <w:tab w:val="left" w:pos="709"/>
        </w:tabs>
        <w:ind w:left="360"/>
        <w:jc w:val="both"/>
      </w:pPr>
      <w:r w:rsidRPr="00C4243E">
        <w:rPr>
          <w:rFonts w:eastAsia="Lucida Sans Unicode"/>
          <w:b/>
          <w:iCs/>
        </w:rPr>
        <w:t xml:space="preserve">     -</w:t>
      </w:r>
      <w:r w:rsidRPr="00C4243E">
        <w:rPr>
          <w:rFonts w:eastAsia="Lucida Sans Unicode"/>
          <w:iCs/>
        </w:rPr>
        <w:t xml:space="preserve"> </w:t>
      </w:r>
      <w:r w:rsidRPr="00C4243E">
        <w:t>1,20 ha platībā ar kadastra apzīmējumu 60920060079;</w:t>
      </w:r>
    </w:p>
    <w:p w:rsidR="00C4243E" w:rsidRPr="00C4243E" w:rsidRDefault="00C4243E" w:rsidP="00C4243E">
      <w:pPr>
        <w:pStyle w:val="Sarakstarindkopa"/>
        <w:tabs>
          <w:tab w:val="left" w:pos="709"/>
        </w:tabs>
        <w:ind w:left="360"/>
        <w:jc w:val="both"/>
      </w:pPr>
      <w:r w:rsidRPr="00C4243E">
        <w:rPr>
          <w:rFonts w:eastAsia="Lucida Sans Unicode"/>
          <w:b/>
          <w:iCs/>
        </w:rPr>
        <w:t xml:space="preserve">     -</w:t>
      </w:r>
      <w:r w:rsidRPr="00C4243E">
        <w:rPr>
          <w:rFonts w:eastAsia="Lucida Sans Unicode"/>
          <w:iCs/>
        </w:rPr>
        <w:t xml:space="preserve"> </w:t>
      </w:r>
      <w:r w:rsidRPr="00C4243E">
        <w:t>1,40 ha platībā ar kadastra apzīmējumu 60920060081.</w:t>
      </w:r>
    </w:p>
    <w:p w:rsidR="00C4243E" w:rsidRPr="00C4243E" w:rsidRDefault="00C4243E" w:rsidP="00BB6600">
      <w:pPr>
        <w:pStyle w:val="Noklustais"/>
        <w:numPr>
          <w:ilvl w:val="0"/>
          <w:numId w:val="21"/>
        </w:numPr>
        <w:spacing w:after="0" w:line="240" w:lineRule="auto"/>
        <w:ind w:left="709" w:hanging="425"/>
        <w:contextualSpacing/>
        <w:jc w:val="both"/>
        <w:rPr>
          <w:rFonts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 stāšanās dienas.</w:t>
      </w:r>
    </w:p>
    <w:p w:rsidR="00C4243E" w:rsidRPr="00C4243E" w:rsidRDefault="00C4243E" w:rsidP="00C4243E">
      <w:pPr>
        <w:jc w:val="center"/>
        <w:rPr>
          <w:b/>
        </w:rPr>
      </w:pPr>
    </w:p>
    <w:p w:rsidR="00C4243E" w:rsidRPr="00C4243E" w:rsidRDefault="00C4243E" w:rsidP="00C4243E">
      <w:pPr>
        <w:pStyle w:val="Noklustais"/>
        <w:spacing w:line="100" w:lineRule="atLeast"/>
        <w:contextualSpacing/>
        <w:jc w:val="center"/>
        <w:rPr>
          <w:rFonts w:eastAsia="Lucida Sans Unicode" w:cs="Times New Roman"/>
          <w:b/>
          <w:u w:val="single"/>
        </w:rPr>
      </w:pPr>
      <w:r w:rsidRPr="00C4243E">
        <w:rPr>
          <w:rFonts w:eastAsia="Lucida Sans Unicode" w:cs="Times New Roman"/>
          <w:b/>
          <w:u w:val="single"/>
        </w:rPr>
        <w:t>9.17.</w:t>
      </w:r>
      <w:r w:rsidR="007D7B17">
        <w:rPr>
          <w:rFonts w:eastAsia="Lucida Sans Unicode" w:cs="Times New Roman"/>
          <w:b/>
          <w:u w:val="single"/>
        </w:rPr>
        <w:t>(Lēmums Nr.338)</w:t>
      </w:r>
    </w:p>
    <w:p w:rsidR="00C4243E" w:rsidRPr="00C4243E" w:rsidRDefault="00C4243E" w:rsidP="00C4243E">
      <w:pPr>
        <w:pStyle w:val="Noklustais"/>
        <w:spacing w:line="100" w:lineRule="atLeast"/>
        <w:contextualSpacing/>
        <w:jc w:val="center"/>
        <w:rPr>
          <w:rFonts w:eastAsia="Lucida Sans Unicode" w:cs="Times New Roman"/>
          <w:b/>
          <w:u w:val="single"/>
        </w:rPr>
      </w:pPr>
      <w:r w:rsidRPr="00C4243E">
        <w:rPr>
          <w:rFonts w:eastAsia="Lucida Sans Unicode" w:cs="Times New Roman"/>
          <w:b/>
          <w:u w:val="single"/>
        </w:rPr>
        <w:t>Par zemes nomas tiesību izbeigšanu Grāveru pagastā</w:t>
      </w:r>
    </w:p>
    <w:p w:rsidR="00C4243E" w:rsidRPr="00C4243E" w:rsidRDefault="00C4243E" w:rsidP="00C4243E">
      <w:pPr>
        <w:pStyle w:val="Noklustais"/>
        <w:spacing w:line="100" w:lineRule="atLeast"/>
        <w:contextualSpacing/>
        <w:jc w:val="both"/>
        <w:rPr>
          <w:rFonts w:eastAsia="Lucida Sans Unicode" w:cs="Times New Roman"/>
          <w:u w:val="single"/>
        </w:rPr>
      </w:pPr>
    </w:p>
    <w:p w:rsidR="00C4243E" w:rsidRPr="00C4243E" w:rsidRDefault="00C4243E" w:rsidP="00C4243E">
      <w:pPr>
        <w:pStyle w:val="Noklustais"/>
        <w:spacing w:line="100" w:lineRule="atLeast"/>
        <w:contextualSpacing/>
        <w:jc w:val="both"/>
        <w:rPr>
          <w:rFonts w:cs="Times New Roman"/>
          <w:bCs/>
        </w:rPr>
      </w:pPr>
      <w:r w:rsidRPr="00C4243E">
        <w:rPr>
          <w:rFonts w:eastAsia="Lucida Sans Unicode" w:cs="Times New Roman"/>
        </w:rPr>
        <w:tab/>
      </w:r>
      <w:r w:rsidRPr="00C4243E">
        <w:rPr>
          <w:rFonts w:eastAsia="Times New Roman" w:cs="Times New Roman"/>
        </w:rPr>
        <w:t xml:space="preserve">Izskatot </w:t>
      </w:r>
      <w:r w:rsidR="00100F9F">
        <w:rPr>
          <w:rFonts w:eastAsia="Times New Roman" w:cs="Times New Roman"/>
        </w:rPr>
        <w:t>Z.J.</w:t>
      </w:r>
      <w:r w:rsidRPr="00C4243E">
        <w:rPr>
          <w:rFonts w:eastAsia="Times New Roman" w:cs="Times New Roman"/>
        </w:rPr>
        <w:t xml:space="preserve">, deklarētā adrese </w:t>
      </w:r>
      <w:r w:rsidR="00100F9F">
        <w:rPr>
          <w:rFonts w:eastAsia="Times New Roman" w:cs="Times New Roman"/>
        </w:rPr>
        <w:t>[…]</w:t>
      </w:r>
      <w:r w:rsidRPr="00C4243E">
        <w:rPr>
          <w:rFonts w:eastAsia="Times New Roman" w:cs="Times New Roman"/>
        </w:rPr>
        <w:t>, iesniegumu (reģistrēts 02.03.2022. Nr. 3.19/262</w:t>
      </w:r>
      <w:r w:rsidRPr="00C4243E">
        <w:rPr>
          <w:rFonts w:cs="Times New Roman"/>
        </w:rPr>
        <w:t xml:space="preserve">), </w:t>
      </w:r>
      <w:r w:rsidRPr="00C4243E">
        <w:rPr>
          <w:rFonts w:eastAsia="Times New Roman" w:cs="Times New Roman"/>
        </w:rPr>
        <w:t>par</w:t>
      </w:r>
      <w:r w:rsidRPr="00C4243E">
        <w:rPr>
          <w:rFonts w:cs="Times New Roman"/>
        </w:rPr>
        <w:t xml:space="preserve"> zemes nomas līguma pārtraukšanu un p</w:t>
      </w:r>
      <w:r w:rsidRPr="00C4243E">
        <w:rPr>
          <w:rFonts w:eastAsia="Times New Roman" w:cs="Times New Roman"/>
        </w:rPr>
        <w:t>amatojoties uz likuma „Par pašvaldībām” 14.panta otrās daļas  3.punktu,</w:t>
      </w:r>
      <w:r w:rsidRPr="00C4243E">
        <w:rPr>
          <w:rFonts w:cs="Times New Roman"/>
          <w:bCs/>
        </w:rPr>
        <w:t xml:space="preserve"> </w:t>
      </w:r>
    </w:p>
    <w:p w:rsidR="004455F9" w:rsidRPr="00C4243E" w:rsidRDefault="004455F9" w:rsidP="004455F9">
      <w:pPr>
        <w:jc w:val="both"/>
      </w:pPr>
      <w:r w:rsidRPr="00C4243E">
        <w:tab/>
      </w:r>
      <w:r>
        <w:t>Krāslavas novada pašvaldības dome nolemj:</w:t>
      </w:r>
    </w:p>
    <w:p w:rsidR="00C4243E" w:rsidRPr="00C4243E" w:rsidRDefault="00C4243E" w:rsidP="00BB6600">
      <w:pPr>
        <w:pStyle w:val="Noklustais"/>
        <w:numPr>
          <w:ilvl w:val="0"/>
          <w:numId w:val="22"/>
        </w:numPr>
        <w:spacing w:after="0" w:line="240" w:lineRule="auto"/>
        <w:ind w:left="709" w:hanging="425"/>
        <w:contextualSpacing/>
        <w:jc w:val="both"/>
        <w:rPr>
          <w:rFonts w:cs="Times New Roman"/>
        </w:rPr>
      </w:pPr>
      <w:r w:rsidRPr="00C4243E">
        <w:rPr>
          <w:rFonts w:eastAsia="Times New Roman" w:cs="Times New Roman"/>
          <w:b/>
        </w:rPr>
        <w:t xml:space="preserve">Izbeigt </w:t>
      </w:r>
      <w:r w:rsidR="00100F9F">
        <w:rPr>
          <w:rFonts w:eastAsia="Times New Roman" w:cs="Times New Roman"/>
          <w:bCs/>
        </w:rPr>
        <w:t>Z.J.</w:t>
      </w:r>
      <w:r w:rsidRPr="00C4243E">
        <w:rPr>
          <w:rFonts w:eastAsia="Times New Roman" w:cs="Times New Roman"/>
          <w:bCs/>
        </w:rPr>
        <w:t xml:space="preserve">, personas kods </w:t>
      </w:r>
      <w:r w:rsidR="00100F9F">
        <w:rPr>
          <w:rFonts w:eastAsia="Times New Roman" w:cs="Times New Roman"/>
          <w:bCs/>
        </w:rPr>
        <w:t>[…]</w:t>
      </w:r>
      <w:r w:rsidRPr="00C4243E">
        <w:rPr>
          <w:rFonts w:eastAsia="Times New Roman" w:cs="Times New Roman"/>
        </w:rPr>
        <w:t xml:space="preserve">, deklarētā adrese </w:t>
      </w:r>
      <w:r w:rsidRPr="00C4243E">
        <w:rPr>
          <w:rFonts w:cs="Times New Roman"/>
        </w:rPr>
        <w:t xml:space="preserve"> </w:t>
      </w:r>
      <w:r w:rsidR="00100F9F">
        <w:rPr>
          <w:rFonts w:eastAsia="Times New Roman" w:cs="Times New Roman"/>
        </w:rPr>
        <w:t>[…]</w:t>
      </w:r>
      <w:r w:rsidRPr="00C4243E">
        <w:rPr>
          <w:rFonts w:eastAsia="Times New Roman" w:cs="Times New Roman"/>
        </w:rPr>
        <w:t xml:space="preserve">, </w:t>
      </w:r>
      <w:r w:rsidRPr="00C4243E">
        <w:rPr>
          <w:rFonts w:eastAsia="Times New Roman" w:cs="Times New Roman"/>
          <w:b/>
        </w:rPr>
        <w:t>zemes nomas tiesības</w:t>
      </w:r>
      <w:r w:rsidRPr="00C4243E">
        <w:rPr>
          <w:rFonts w:eastAsia="Times New Roman" w:cs="Times New Roman"/>
        </w:rPr>
        <w:t xml:space="preserve"> ar 01.04.2022. uz pašvaldībai piekrītošo zemes vienību </w:t>
      </w:r>
      <w:r w:rsidRPr="00C4243E">
        <w:rPr>
          <w:rFonts w:cs="Times New Roman"/>
        </w:rPr>
        <w:t>0,4 ha platībā</w:t>
      </w:r>
      <w:r w:rsidRPr="00C4243E">
        <w:rPr>
          <w:rFonts w:eastAsia="Times New Roman" w:cs="Times New Roman"/>
        </w:rPr>
        <w:t xml:space="preserve"> ar kadastra apzīmējumu </w:t>
      </w:r>
      <w:r w:rsidRPr="00C4243E">
        <w:rPr>
          <w:rFonts w:cs="Times New Roman"/>
        </w:rPr>
        <w:t>60580040303.</w:t>
      </w:r>
    </w:p>
    <w:p w:rsidR="00C4243E" w:rsidRPr="00C4243E" w:rsidRDefault="00C4243E" w:rsidP="00BB6600">
      <w:pPr>
        <w:pStyle w:val="Noklustais"/>
        <w:numPr>
          <w:ilvl w:val="0"/>
          <w:numId w:val="22"/>
        </w:numPr>
        <w:spacing w:after="0" w:line="240" w:lineRule="auto"/>
        <w:ind w:left="709" w:hanging="425"/>
        <w:contextualSpacing/>
        <w:jc w:val="both"/>
        <w:rPr>
          <w:rFonts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 stāšanās dienas.</w:t>
      </w:r>
    </w:p>
    <w:p w:rsidR="00C4243E" w:rsidRPr="00C4243E" w:rsidRDefault="00C4243E" w:rsidP="00C4243E">
      <w:pPr>
        <w:jc w:val="both"/>
      </w:pPr>
    </w:p>
    <w:p w:rsidR="00C4243E" w:rsidRPr="00C4243E" w:rsidRDefault="00C4243E" w:rsidP="00C4243E">
      <w:pPr>
        <w:pStyle w:val="Noklustais"/>
        <w:spacing w:line="100" w:lineRule="atLeast"/>
        <w:contextualSpacing/>
        <w:jc w:val="center"/>
        <w:rPr>
          <w:rFonts w:eastAsia="Lucida Sans Unicode" w:cs="Times New Roman"/>
          <w:b/>
          <w:u w:val="single"/>
        </w:rPr>
      </w:pPr>
      <w:r w:rsidRPr="00C4243E">
        <w:rPr>
          <w:rFonts w:eastAsia="Lucida Sans Unicode" w:cs="Times New Roman"/>
          <w:b/>
          <w:u w:val="single"/>
        </w:rPr>
        <w:t>9.18.</w:t>
      </w:r>
      <w:r w:rsidR="007D7B17">
        <w:rPr>
          <w:rFonts w:eastAsia="Lucida Sans Unicode" w:cs="Times New Roman"/>
          <w:b/>
          <w:u w:val="single"/>
        </w:rPr>
        <w:t>(Lēmums Nr.339)</w:t>
      </w:r>
    </w:p>
    <w:p w:rsidR="00C4243E" w:rsidRPr="00C4243E" w:rsidRDefault="00C4243E" w:rsidP="00C4243E">
      <w:pPr>
        <w:pStyle w:val="Noklustais"/>
        <w:spacing w:line="100" w:lineRule="atLeast"/>
        <w:contextualSpacing/>
        <w:jc w:val="center"/>
        <w:rPr>
          <w:rFonts w:eastAsia="Lucida Sans Unicode" w:cs="Times New Roman"/>
          <w:b/>
          <w:u w:val="single"/>
        </w:rPr>
      </w:pPr>
      <w:r w:rsidRPr="00C4243E">
        <w:rPr>
          <w:rFonts w:eastAsia="Lucida Sans Unicode" w:cs="Times New Roman"/>
          <w:b/>
          <w:u w:val="single"/>
        </w:rPr>
        <w:t>Par zemes nomas tiesību izbeigšanu Asūnes pagastā</w:t>
      </w:r>
    </w:p>
    <w:p w:rsidR="00C4243E" w:rsidRPr="00C4243E" w:rsidRDefault="00C4243E" w:rsidP="00C4243E">
      <w:pPr>
        <w:pStyle w:val="Noklustais"/>
        <w:spacing w:line="100" w:lineRule="atLeast"/>
        <w:contextualSpacing/>
        <w:jc w:val="both"/>
        <w:rPr>
          <w:rFonts w:eastAsia="Lucida Sans Unicode" w:cs="Times New Roman"/>
          <w:u w:val="single"/>
        </w:rPr>
      </w:pPr>
    </w:p>
    <w:p w:rsidR="004455F9" w:rsidRDefault="00C4243E" w:rsidP="004455F9">
      <w:pPr>
        <w:jc w:val="both"/>
      </w:pPr>
      <w:r w:rsidRPr="00C4243E">
        <w:rPr>
          <w:rFonts w:eastAsia="Lucida Sans Unicode"/>
        </w:rPr>
        <w:tab/>
      </w:r>
      <w:r w:rsidRPr="00C4243E">
        <w:t xml:space="preserve">Izskatot </w:t>
      </w:r>
      <w:r w:rsidR="00EC7543">
        <w:t>M.S.</w:t>
      </w:r>
      <w:r w:rsidRPr="00C4243E">
        <w:t xml:space="preserve"> iesniegumu (reģistrēts 10.03.2022. Nr.3.19/307), par zemes nomas līguma pārtraukšanu un pamatojoties uz likuma „Par pašvaldībām” 14.panta otrās daļas  3.punktu</w:t>
      </w:r>
      <w:r w:rsidR="004455F9" w:rsidRPr="004455F9">
        <w:t xml:space="preserve"> </w:t>
      </w:r>
      <w:r w:rsidR="004455F9">
        <w:t>,</w:t>
      </w:r>
    </w:p>
    <w:p w:rsidR="004455F9" w:rsidRPr="00C4243E" w:rsidRDefault="004455F9" w:rsidP="004455F9">
      <w:pPr>
        <w:ind w:firstLine="284"/>
        <w:jc w:val="both"/>
      </w:pPr>
      <w:r>
        <w:t>Krāslavas novada pašvaldības dome nolemj:</w:t>
      </w:r>
    </w:p>
    <w:p w:rsidR="00C4243E" w:rsidRPr="00C4243E" w:rsidRDefault="00C4243E" w:rsidP="004455F9">
      <w:pPr>
        <w:pStyle w:val="Noklustais"/>
        <w:spacing w:line="100" w:lineRule="atLeast"/>
        <w:contextualSpacing/>
        <w:jc w:val="both"/>
        <w:rPr>
          <w:rFonts w:cs="Times New Roman"/>
        </w:rPr>
      </w:pPr>
    </w:p>
    <w:p w:rsidR="00C4243E" w:rsidRPr="00C4243E" w:rsidRDefault="00C4243E" w:rsidP="00BB6600">
      <w:pPr>
        <w:pStyle w:val="Noklustais"/>
        <w:numPr>
          <w:ilvl w:val="0"/>
          <w:numId w:val="24"/>
        </w:numPr>
        <w:spacing w:after="0" w:line="240" w:lineRule="auto"/>
        <w:ind w:left="709" w:hanging="425"/>
        <w:contextualSpacing/>
        <w:jc w:val="both"/>
        <w:rPr>
          <w:rFonts w:cs="Times New Roman"/>
        </w:rPr>
      </w:pPr>
      <w:r w:rsidRPr="00C4243E">
        <w:rPr>
          <w:rFonts w:eastAsia="Times New Roman" w:cs="Times New Roman"/>
          <w:b/>
        </w:rPr>
        <w:t xml:space="preserve">Izbeigt </w:t>
      </w:r>
      <w:r w:rsidR="00EC7543">
        <w:rPr>
          <w:rFonts w:eastAsia="Times New Roman" w:cs="Times New Roman"/>
          <w:bCs/>
        </w:rPr>
        <w:t>M.S.</w:t>
      </w:r>
      <w:r w:rsidRPr="00C4243E">
        <w:rPr>
          <w:rFonts w:eastAsia="Times New Roman" w:cs="Times New Roman"/>
          <w:bCs/>
        </w:rPr>
        <w:t xml:space="preserve">, personas kods </w:t>
      </w:r>
      <w:r w:rsidR="00EC7543">
        <w:rPr>
          <w:rFonts w:eastAsia="Times New Roman" w:cs="Times New Roman"/>
          <w:bCs/>
        </w:rPr>
        <w:t>[…]</w:t>
      </w:r>
      <w:r w:rsidRPr="00C4243E">
        <w:rPr>
          <w:rFonts w:eastAsia="Times New Roman" w:cs="Times New Roman"/>
        </w:rPr>
        <w:t xml:space="preserve">, </w:t>
      </w:r>
      <w:r w:rsidRPr="00C4243E">
        <w:rPr>
          <w:rFonts w:eastAsia="Times New Roman" w:cs="Times New Roman"/>
          <w:b/>
        </w:rPr>
        <w:t>zemes nomas tiesības</w:t>
      </w:r>
      <w:r w:rsidRPr="00C4243E">
        <w:rPr>
          <w:rFonts w:eastAsia="Times New Roman" w:cs="Times New Roman"/>
        </w:rPr>
        <w:t xml:space="preserve"> ar 01.04.2022. uz pašvaldībai piekrītošo zemes vienību:</w:t>
      </w:r>
    </w:p>
    <w:p w:rsidR="00C4243E" w:rsidRPr="00C4243E" w:rsidRDefault="00C4243E" w:rsidP="00C4243E">
      <w:pPr>
        <w:pStyle w:val="Sarakstarindkopa"/>
        <w:tabs>
          <w:tab w:val="left" w:pos="709"/>
        </w:tabs>
        <w:ind w:left="360"/>
        <w:jc w:val="both"/>
      </w:pPr>
      <w:r w:rsidRPr="00C4243E">
        <w:rPr>
          <w:rFonts w:eastAsia="Lucida Sans Unicode"/>
          <w:b/>
          <w:iCs/>
        </w:rPr>
        <w:t xml:space="preserve">     -</w:t>
      </w:r>
      <w:r w:rsidRPr="00C4243E">
        <w:rPr>
          <w:rFonts w:eastAsia="Lucida Sans Unicode"/>
          <w:iCs/>
        </w:rPr>
        <w:t xml:space="preserve"> </w:t>
      </w:r>
      <w:r w:rsidRPr="00C4243E">
        <w:t xml:space="preserve">0,30 ha platībā (daļa no </w:t>
      </w:r>
      <w:proofErr w:type="spellStart"/>
      <w:r w:rsidRPr="00C4243E">
        <w:t>z.g</w:t>
      </w:r>
      <w:proofErr w:type="spellEnd"/>
      <w:r w:rsidRPr="00C4243E">
        <w:t>.), ar kadastra apzīmējumu 60460040255.</w:t>
      </w:r>
    </w:p>
    <w:p w:rsidR="00C4243E" w:rsidRPr="00C4243E" w:rsidRDefault="00C4243E" w:rsidP="00BB6600">
      <w:pPr>
        <w:pStyle w:val="Noklustais"/>
        <w:numPr>
          <w:ilvl w:val="0"/>
          <w:numId w:val="24"/>
        </w:numPr>
        <w:spacing w:after="0" w:line="240" w:lineRule="auto"/>
        <w:ind w:left="709" w:hanging="425"/>
        <w:contextualSpacing/>
        <w:jc w:val="both"/>
        <w:rPr>
          <w:rFonts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 stāšanās dienas.</w:t>
      </w:r>
    </w:p>
    <w:p w:rsidR="00C4243E" w:rsidRPr="00C4243E" w:rsidRDefault="00C4243E" w:rsidP="00C4243E">
      <w:pPr>
        <w:jc w:val="both"/>
      </w:pPr>
    </w:p>
    <w:p w:rsidR="00C4243E" w:rsidRPr="00C4243E" w:rsidRDefault="00C4243E" w:rsidP="00C4243E">
      <w:pPr>
        <w:pStyle w:val="Noklustais"/>
        <w:tabs>
          <w:tab w:val="left" w:pos="780"/>
        </w:tabs>
        <w:spacing w:line="240" w:lineRule="auto"/>
        <w:contextualSpacing/>
        <w:jc w:val="center"/>
        <w:rPr>
          <w:rFonts w:cs="Times New Roman"/>
          <w:b/>
          <w:u w:val="single"/>
        </w:rPr>
      </w:pPr>
      <w:r w:rsidRPr="00C4243E">
        <w:rPr>
          <w:rFonts w:cs="Times New Roman"/>
          <w:b/>
          <w:u w:val="single"/>
        </w:rPr>
        <w:lastRenderedPageBreak/>
        <w:t>9.19.</w:t>
      </w:r>
      <w:r w:rsidR="007D7B17">
        <w:rPr>
          <w:rFonts w:cs="Times New Roman"/>
          <w:b/>
          <w:u w:val="single"/>
        </w:rPr>
        <w:t>(Lēmums Nr.340)</w:t>
      </w:r>
    </w:p>
    <w:p w:rsidR="00C4243E" w:rsidRPr="00C4243E" w:rsidRDefault="00C4243E" w:rsidP="00C4243E">
      <w:pPr>
        <w:pStyle w:val="Noklustais"/>
        <w:tabs>
          <w:tab w:val="left" w:pos="780"/>
        </w:tabs>
        <w:spacing w:line="240" w:lineRule="auto"/>
        <w:contextualSpacing/>
        <w:jc w:val="center"/>
        <w:rPr>
          <w:rFonts w:cs="Times New Roman"/>
          <w:b/>
          <w:u w:val="single"/>
        </w:rPr>
      </w:pPr>
      <w:r w:rsidRPr="00C4243E">
        <w:rPr>
          <w:rFonts w:cs="Times New Roman"/>
          <w:b/>
          <w:u w:val="single"/>
        </w:rPr>
        <w:t xml:space="preserve">Par zemes apakšnomu </w:t>
      </w:r>
      <w:proofErr w:type="spellStart"/>
      <w:r w:rsidRPr="00C4243E">
        <w:rPr>
          <w:rFonts w:cs="Times New Roman"/>
          <w:b/>
          <w:u w:val="single"/>
        </w:rPr>
        <w:t>Andzeļu</w:t>
      </w:r>
      <w:proofErr w:type="spellEnd"/>
      <w:r w:rsidRPr="00C4243E">
        <w:rPr>
          <w:rFonts w:cs="Times New Roman"/>
          <w:b/>
          <w:u w:val="single"/>
        </w:rPr>
        <w:t xml:space="preserve"> pagastā</w:t>
      </w:r>
    </w:p>
    <w:p w:rsidR="00C4243E" w:rsidRPr="00C4243E" w:rsidRDefault="00C4243E" w:rsidP="00C4243E">
      <w:pPr>
        <w:tabs>
          <w:tab w:val="left" w:pos="780"/>
        </w:tabs>
        <w:spacing w:line="100" w:lineRule="atLeast"/>
        <w:ind w:right="-1"/>
        <w:contextualSpacing/>
        <w:jc w:val="both"/>
      </w:pPr>
      <w:r w:rsidRPr="00C4243E">
        <w:rPr>
          <w:rFonts w:eastAsia="Lucida Sans Unicode"/>
        </w:rPr>
        <w:tab/>
        <w:t xml:space="preserve">Izskatot </w:t>
      </w:r>
      <w:r w:rsidR="007F4824">
        <w:rPr>
          <w:rFonts w:eastAsia="Lucida Sans Unicode"/>
        </w:rPr>
        <w:t>S.L.</w:t>
      </w:r>
      <w:r w:rsidRPr="00C4243E">
        <w:rPr>
          <w:rFonts w:eastAsia="Lucida Sans Unicode"/>
        </w:rPr>
        <w:t xml:space="preserve">, deklarētā adrese </w:t>
      </w:r>
      <w:r w:rsidR="007F4824">
        <w:rPr>
          <w:rFonts w:eastAsia="Lucida Sans Unicode"/>
        </w:rPr>
        <w:t>[…]</w:t>
      </w:r>
      <w:r w:rsidRPr="00C4243E">
        <w:rPr>
          <w:rFonts w:eastAsia="Lucida Sans Unicode"/>
        </w:rPr>
        <w:t>, iesniegumu (reģistrēts 11.02.2022. Nr.3.19/173)</w:t>
      </w:r>
      <w:r w:rsidRPr="00C4243E">
        <w:t xml:space="preserve"> par pašvaldības iznomātās zemes nodošanu apakšnomā citai personai un pamatojoties uz likumu “Par pašvaldībām” 14.panta otrās daļas 3.punktu, 21.panta pirmās daļas 27.punktu,</w:t>
      </w:r>
    </w:p>
    <w:p w:rsidR="004455F9" w:rsidRPr="00C4243E" w:rsidRDefault="004455F9" w:rsidP="004455F9">
      <w:pPr>
        <w:jc w:val="both"/>
      </w:pPr>
      <w:r w:rsidRPr="00C4243E">
        <w:tab/>
      </w:r>
      <w:r>
        <w:t>Krāslavas novada pašvaldības dome nolemj:</w:t>
      </w:r>
    </w:p>
    <w:p w:rsidR="00C4243E" w:rsidRPr="00C4243E" w:rsidRDefault="00C4243E" w:rsidP="00BB6600">
      <w:pPr>
        <w:pStyle w:val="Standard"/>
        <w:numPr>
          <w:ilvl w:val="0"/>
          <w:numId w:val="10"/>
        </w:numPr>
        <w:ind w:left="720"/>
        <w:contextualSpacing/>
        <w:jc w:val="both"/>
        <w:rPr>
          <w:rFonts w:cs="Times New Roman"/>
          <w:lang w:val="lv-LV"/>
        </w:rPr>
      </w:pPr>
      <w:r w:rsidRPr="00C4243E">
        <w:rPr>
          <w:rFonts w:cs="Times New Roman"/>
          <w:b/>
          <w:lang w:val="lv-LV"/>
        </w:rPr>
        <w:t>Atļaut</w:t>
      </w:r>
      <w:r w:rsidRPr="00C4243E">
        <w:rPr>
          <w:rFonts w:cs="Times New Roman"/>
          <w:lang w:val="lv-LV"/>
        </w:rPr>
        <w:t xml:space="preserve"> pašvaldības zemes pirmreizējās nomas tiesību izmantotājam </w:t>
      </w:r>
      <w:r w:rsidR="007F4824">
        <w:rPr>
          <w:rFonts w:cs="Times New Roman"/>
          <w:lang w:val="lv-LV"/>
        </w:rPr>
        <w:t>S.L.</w:t>
      </w:r>
      <w:r w:rsidRPr="00C4243E">
        <w:rPr>
          <w:rFonts w:cs="Times New Roman"/>
          <w:lang w:val="lv-LV"/>
        </w:rPr>
        <w:t xml:space="preserve">, </w:t>
      </w:r>
      <w:r w:rsidRPr="00C4243E">
        <w:rPr>
          <w:rFonts w:eastAsia="Lucida Sans Unicode" w:cs="Times New Roman"/>
          <w:lang w:val="lv-LV"/>
        </w:rPr>
        <w:t xml:space="preserve">personas kods </w:t>
      </w:r>
      <w:r w:rsidR="007F4824">
        <w:rPr>
          <w:rFonts w:eastAsia="Lucida Sans Unicode" w:cs="Times New Roman"/>
          <w:lang w:val="lv-LV"/>
        </w:rPr>
        <w:t>[…]</w:t>
      </w:r>
      <w:r w:rsidRPr="00C4243E">
        <w:rPr>
          <w:rFonts w:eastAsia="Lucida Sans Unicode" w:cs="Times New Roman"/>
          <w:lang w:val="lv-LV"/>
        </w:rPr>
        <w:t xml:space="preserve">, </w:t>
      </w:r>
      <w:r w:rsidRPr="00C4243E">
        <w:rPr>
          <w:rFonts w:cs="Times New Roman"/>
          <w:b/>
          <w:lang w:val="lv-LV"/>
        </w:rPr>
        <w:t>nodot apakšnomā</w:t>
      </w:r>
      <w:r w:rsidRPr="00C4243E">
        <w:rPr>
          <w:rFonts w:cs="Times New Roman"/>
          <w:lang w:val="lv-LV"/>
        </w:rPr>
        <w:t xml:space="preserve"> – </w:t>
      </w:r>
      <w:r w:rsidR="007F4824">
        <w:rPr>
          <w:rFonts w:cs="Times New Roman"/>
          <w:lang w:val="lv-LV"/>
        </w:rPr>
        <w:t>V.G.</w:t>
      </w:r>
      <w:r w:rsidRPr="00C4243E">
        <w:rPr>
          <w:rFonts w:cs="Times New Roman"/>
          <w:lang w:val="lv-LV"/>
        </w:rPr>
        <w:t xml:space="preserve">, </w:t>
      </w:r>
      <w:r w:rsidRPr="00C4243E">
        <w:rPr>
          <w:rFonts w:eastAsia="Lucida Sans Unicode" w:cs="Times New Roman"/>
          <w:lang w:val="lv-LV"/>
        </w:rPr>
        <w:t xml:space="preserve">personas kods </w:t>
      </w:r>
      <w:r w:rsidR="007F4824">
        <w:rPr>
          <w:rFonts w:eastAsia="Lucida Sans Unicode" w:cs="Times New Roman"/>
          <w:lang w:val="lv-LV"/>
        </w:rPr>
        <w:t>[…]</w:t>
      </w:r>
      <w:r w:rsidRPr="00C4243E">
        <w:rPr>
          <w:rFonts w:cs="Times New Roman"/>
          <w:lang w:val="lv-LV"/>
        </w:rPr>
        <w:t xml:space="preserve">, zemes vienību ar kadastra apzīmējumu 60440050198 līdz 30.11.2031. un  </w:t>
      </w:r>
      <w:r w:rsidR="008B3E8D">
        <w:rPr>
          <w:rFonts w:cs="Times New Roman"/>
          <w:lang w:val="lv-LV"/>
        </w:rPr>
        <w:t>I.M.</w:t>
      </w:r>
      <w:r w:rsidRPr="00C4243E">
        <w:rPr>
          <w:rFonts w:cs="Times New Roman"/>
          <w:lang w:val="lv-LV"/>
        </w:rPr>
        <w:t xml:space="preserve">, </w:t>
      </w:r>
      <w:r w:rsidRPr="00C4243E">
        <w:rPr>
          <w:rFonts w:eastAsia="Lucida Sans Unicode" w:cs="Times New Roman"/>
          <w:lang w:val="lv-LV"/>
        </w:rPr>
        <w:t xml:space="preserve">personas kods </w:t>
      </w:r>
      <w:r w:rsidR="008B3E8D">
        <w:rPr>
          <w:rFonts w:eastAsia="Lucida Sans Unicode" w:cs="Times New Roman"/>
          <w:lang w:val="lv-LV"/>
        </w:rPr>
        <w:t>[…]</w:t>
      </w:r>
      <w:r w:rsidRPr="00C4243E">
        <w:rPr>
          <w:rFonts w:cs="Times New Roman"/>
          <w:lang w:val="lv-LV"/>
        </w:rPr>
        <w:t xml:space="preserve">, zemes vienību ar kadastra apzīmējumu 60440050199 līdz 30.11.2031. </w:t>
      </w:r>
      <w:proofErr w:type="spellStart"/>
      <w:r w:rsidRPr="00C4243E">
        <w:rPr>
          <w:rFonts w:cs="Times New Roman"/>
          <w:lang w:val="lv-LV"/>
        </w:rPr>
        <w:t>Andzeļu</w:t>
      </w:r>
      <w:proofErr w:type="spellEnd"/>
      <w:r w:rsidRPr="00C4243E">
        <w:rPr>
          <w:rFonts w:cs="Times New Roman"/>
          <w:lang w:val="lv-LV"/>
        </w:rPr>
        <w:t xml:space="preserve"> pagastā.</w:t>
      </w:r>
    </w:p>
    <w:p w:rsidR="00C4243E" w:rsidRPr="00C4243E" w:rsidRDefault="00C4243E" w:rsidP="00BB6600">
      <w:pPr>
        <w:pStyle w:val="Standard"/>
        <w:numPr>
          <w:ilvl w:val="0"/>
          <w:numId w:val="10"/>
        </w:numPr>
        <w:ind w:left="720"/>
        <w:contextualSpacing/>
        <w:jc w:val="both"/>
        <w:rPr>
          <w:rFonts w:eastAsia="Lucida Sans Unicode" w:cs="Times New Roman"/>
          <w:lang w:val="lv-LV"/>
        </w:rPr>
      </w:pPr>
      <w:r w:rsidRPr="00C4243E">
        <w:rPr>
          <w:rFonts w:cs="Times New Roman"/>
          <w:lang w:val="lv-LV"/>
        </w:rPr>
        <w:t>Noteikt, ka nekustama īpašuma nodokli un zemes nomas maksu par apakšnomā nodoto platību maksā nomnieks, kuram ir nomas līgums ar pašvaldību.</w:t>
      </w:r>
    </w:p>
    <w:p w:rsidR="00C4243E" w:rsidRPr="00C4243E" w:rsidRDefault="00C4243E" w:rsidP="00BB6600">
      <w:pPr>
        <w:pStyle w:val="Noklustais"/>
        <w:numPr>
          <w:ilvl w:val="0"/>
          <w:numId w:val="10"/>
        </w:numPr>
        <w:tabs>
          <w:tab w:val="clear" w:pos="709"/>
        </w:tabs>
        <w:spacing w:line="240" w:lineRule="auto"/>
        <w:ind w:left="720"/>
        <w:contextualSpacing/>
        <w:jc w:val="both"/>
        <w:rPr>
          <w:rFonts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 stāšanās dienas.</w:t>
      </w:r>
    </w:p>
    <w:p w:rsidR="00C4243E" w:rsidRPr="00C4243E" w:rsidRDefault="00C4243E" w:rsidP="00C4243E">
      <w:pPr>
        <w:pStyle w:val="Noklustais"/>
        <w:tabs>
          <w:tab w:val="clear" w:pos="709"/>
        </w:tabs>
        <w:spacing w:line="240" w:lineRule="auto"/>
        <w:ind w:left="720"/>
        <w:contextualSpacing/>
        <w:jc w:val="both"/>
        <w:rPr>
          <w:rFonts w:cs="Times New Roman"/>
        </w:rPr>
      </w:pPr>
    </w:p>
    <w:p w:rsidR="00C4243E" w:rsidRPr="00C4243E" w:rsidRDefault="00C4243E" w:rsidP="00C4243E">
      <w:pPr>
        <w:pStyle w:val="Noklustais"/>
        <w:tabs>
          <w:tab w:val="clear" w:pos="709"/>
        </w:tabs>
        <w:spacing w:line="240" w:lineRule="auto"/>
        <w:contextualSpacing/>
        <w:jc w:val="center"/>
        <w:rPr>
          <w:rFonts w:cs="Times New Roman"/>
          <w:b/>
          <w:u w:val="single"/>
        </w:rPr>
      </w:pPr>
      <w:r w:rsidRPr="00C4243E">
        <w:rPr>
          <w:rFonts w:cs="Times New Roman"/>
          <w:b/>
          <w:u w:val="single"/>
        </w:rPr>
        <w:t>9.20.</w:t>
      </w:r>
      <w:r w:rsidR="007D7B17">
        <w:rPr>
          <w:rFonts w:cs="Times New Roman"/>
          <w:b/>
          <w:u w:val="single"/>
        </w:rPr>
        <w:t>(Lēmums Nr.341)</w:t>
      </w:r>
    </w:p>
    <w:p w:rsidR="00C4243E" w:rsidRPr="00C4243E" w:rsidRDefault="00C4243E" w:rsidP="00C4243E">
      <w:pPr>
        <w:pStyle w:val="Noklustais"/>
        <w:tabs>
          <w:tab w:val="clear" w:pos="709"/>
        </w:tabs>
        <w:spacing w:line="240" w:lineRule="auto"/>
        <w:contextualSpacing/>
        <w:jc w:val="center"/>
        <w:rPr>
          <w:rFonts w:cs="Times New Roman"/>
          <w:b/>
          <w:u w:val="single"/>
        </w:rPr>
      </w:pPr>
      <w:r w:rsidRPr="00C4243E">
        <w:rPr>
          <w:rFonts w:cs="Times New Roman"/>
          <w:b/>
          <w:u w:val="single"/>
        </w:rPr>
        <w:t>Par zemes apakšnomu Šķeltovas pagastā</w:t>
      </w:r>
    </w:p>
    <w:p w:rsidR="00C4243E" w:rsidRPr="00C4243E" w:rsidRDefault="00C4243E" w:rsidP="00C4243E">
      <w:pPr>
        <w:tabs>
          <w:tab w:val="left" w:pos="780"/>
        </w:tabs>
        <w:spacing w:line="100" w:lineRule="atLeast"/>
        <w:ind w:right="-1"/>
        <w:contextualSpacing/>
        <w:jc w:val="both"/>
      </w:pPr>
      <w:r w:rsidRPr="00C4243E">
        <w:rPr>
          <w:rFonts w:eastAsia="Lucida Sans Unicode"/>
        </w:rPr>
        <w:tab/>
        <w:t xml:space="preserve">Izskatot </w:t>
      </w:r>
      <w:r w:rsidR="00E674A0">
        <w:rPr>
          <w:rFonts w:eastAsia="Lucida Sans Unicode"/>
        </w:rPr>
        <w:t>J.K.</w:t>
      </w:r>
      <w:r w:rsidRPr="00C4243E">
        <w:rPr>
          <w:rFonts w:eastAsia="Lucida Sans Unicode"/>
        </w:rPr>
        <w:t xml:space="preserve">, deklarētā adrese </w:t>
      </w:r>
      <w:r w:rsidR="00E674A0">
        <w:rPr>
          <w:rFonts w:eastAsia="Lucida Sans Unicode"/>
        </w:rPr>
        <w:t>[…]</w:t>
      </w:r>
      <w:r w:rsidRPr="00C4243E">
        <w:rPr>
          <w:rFonts w:eastAsia="Lucida Sans Unicode"/>
        </w:rPr>
        <w:t>, iesniegumu (reģistrēts 17.02.2022. Nr.3.19/208)</w:t>
      </w:r>
      <w:r w:rsidRPr="00C4243E">
        <w:t xml:space="preserve"> par pašvaldības iznomātās zemes nodošanu apakšnomā citai personai un pamatojoties uz likumu “Par pašvaldībām” 21.panta pirmās daļas 27.punktu, 14.panta otrās daļas 3.punktu,</w:t>
      </w:r>
    </w:p>
    <w:p w:rsidR="00F6036B" w:rsidRPr="00C4243E" w:rsidRDefault="00F6036B" w:rsidP="00F6036B">
      <w:pPr>
        <w:ind w:left="360"/>
        <w:jc w:val="both"/>
      </w:pPr>
      <w:r w:rsidRPr="00C4243E">
        <w:tab/>
      </w:r>
      <w:r>
        <w:t>Krāslavas novada pašvaldības dome nolemj:</w:t>
      </w:r>
    </w:p>
    <w:p w:rsidR="00C4243E" w:rsidRPr="00C4243E" w:rsidRDefault="00C4243E" w:rsidP="00BB6600">
      <w:pPr>
        <w:pStyle w:val="Standard"/>
        <w:numPr>
          <w:ilvl w:val="0"/>
          <w:numId w:val="23"/>
        </w:numPr>
        <w:ind w:hanging="436"/>
        <w:contextualSpacing/>
        <w:jc w:val="both"/>
        <w:rPr>
          <w:rFonts w:cs="Times New Roman"/>
          <w:lang w:val="lv-LV"/>
        </w:rPr>
      </w:pPr>
      <w:r w:rsidRPr="00C4243E">
        <w:rPr>
          <w:rFonts w:cs="Times New Roman"/>
          <w:b/>
          <w:lang w:val="lv-LV"/>
        </w:rPr>
        <w:t>Atļaut</w:t>
      </w:r>
      <w:r w:rsidRPr="00C4243E">
        <w:rPr>
          <w:rFonts w:cs="Times New Roman"/>
          <w:lang w:val="lv-LV"/>
        </w:rPr>
        <w:t xml:space="preserve"> pašvaldības zemes pirmreizējās nomas tiesību izmantotājai </w:t>
      </w:r>
      <w:r w:rsidR="00E674A0">
        <w:rPr>
          <w:rFonts w:cs="Times New Roman"/>
          <w:lang w:val="lv-LV"/>
        </w:rPr>
        <w:t>J.K.</w:t>
      </w:r>
      <w:r w:rsidRPr="00C4243E">
        <w:rPr>
          <w:rFonts w:cs="Times New Roman"/>
          <w:lang w:val="lv-LV"/>
        </w:rPr>
        <w:t xml:space="preserve">, </w:t>
      </w:r>
      <w:r w:rsidRPr="00C4243E">
        <w:rPr>
          <w:rFonts w:eastAsia="Lucida Sans Unicode" w:cs="Times New Roman"/>
          <w:lang w:val="lv-LV"/>
        </w:rPr>
        <w:t xml:space="preserve">personas kods </w:t>
      </w:r>
      <w:r w:rsidR="00E674A0">
        <w:rPr>
          <w:rFonts w:eastAsia="Lucida Sans Unicode" w:cs="Times New Roman"/>
          <w:lang w:val="lv-LV"/>
        </w:rPr>
        <w:t>[…]</w:t>
      </w:r>
      <w:r w:rsidRPr="00C4243E">
        <w:rPr>
          <w:rFonts w:eastAsia="Lucida Sans Unicode" w:cs="Times New Roman"/>
          <w:lang w:val="lv-LV"/>
        </w:rPr>
        <w:t xml:space="preserve">, </w:t>
      </w:r>
      <w:r w:rsidRPr="00C4243E">
        <w:rPr>
          <w:rFonts w:cs="Times New Roman"/>
          <w:b/>
          <w:lang w:val="lv-LV"/>
        </w:rPr>
        <w:t>nodot apakšnomā</w:t>
      </w:r>
      <w:r w:rsidRPr="00C4243E">
        <w:rPr>
          <w:rFonts w:cs="Times New Roman"/>
          <w:lang w:val="lv-LV"/>
        </w:rPr>
        <w:t xml:space="preserve"> – </w:t>
      </w:r>
      <w:r w:rsidR="00E674A0">
        <w:rPr>
          <w:rFonts w:cs="Times New Roman"/>
          <w:lang w:val="lv-LV"/>
        </w:rPr>
        <w:t>A.D.</w:t>
      </w:r>
      <w:r w:rsidRPr="00C4243E">
        <w:rPr>
          <w:rFonts w:cs="Times New Roman"/>
          <w:lang w:val="lv-LV"/>
        </w:rPr>
        <w:t xml:space="preserve">, personas kods </w:t>
      </w:r>
      <w:r w:rsidR="00E674A0">
        <w:rPr>
          <w:rFonts w:cs="Times New Roman"/>
          <w:lang w:val="lv-LV"/>
        </w:rPr>
        <w:t>[…]</w:t>
      </w:r>
      <w:r w:rsidRPr="00C4243E">
        <w:rPr>
          <w:rFonts w:cs="Times New Roman"/>
          <w:lang w:val="lv-LV"/>
        </w:rPr>
        <w:t>, zemes vienību ar kadastra apzīmējumu 60940030202 līdz 31.11.2031. Šķeltovas pagastā.</w:t>
      </w:r>
    </w:p>
    <w:p w:rsidR="00C4243E" w:rsidRPr="00C4243E" w:rsidRDefault="00C4243E" w:rsidP="00BB6600">
      <w:pPr>
        <w:pStyle w:val="Standard"/>
        <w:numPr>
          <w:ilvl w:val="0"/>
          <w:numId w:val="23"/>
        </w:numPr>
        <w:ind w:left="709" w:hanging="425"/>
        <w:contextualSpacing/>
        <w:jc w:val="both"/>
        <w:rPr>
          <w:rFonts w:eastAsia="Lucida Sans Unicode" w:cs="Times New Roman"/>
          <w:lang w:val="lv-LV"/>
        </w:rPr>
      </w:pPr>
      <w:r w:rsidRPr="00C4243E">
        <w:rPr>
          <w:rFonts w:cs="Times New Roman"/>
          <w:lang w:val="lv-LV"/>
        </w:rPr>
        <w:t>Noteikt, ka nekustama īpašuma nodokli un zemes nomas maksu par apakšnomā nodoto platību maksā nomnieks, kuram ir nomas līgums ar pašvaldību.</w:t>
      </w:r>
    </w:p>
    <w:p w:rsidR="00C4243E" w:rsidRPr="00C4243E" w:rsidRDefault="00C4243E" w:rsidP="00BB6600">
      <w:pPr>
        <w:pStyle w:val="Noklustais"/>
        <w:numPr>
          <w:ilvl w:val="0"/>
          <w:numId w:val="23"/>
        </w:numPr>
        <w:tabs>
          <w:tab w:val="clear" w:pos="709"/>
        </w:tabs>
        <w:spacing w:line="240" w:lineRule="auto"/>
        <w:ind w:left="709" w:hanging="425"/>
        <w:contextualSpacing/>
        <w:jc w:val="both"/>
        <w:rPr>
          <w:rFonts w:cs="Times New Roman"/>
        </w:rPr>
      </w:pPr>
      <w:r w:rsidRPr="00C4243E">
        <w:rPr>
          <w:rFonts w:eastAsia="Lucida Sans Unicode" w:cs="Times New Roman"/>
        </w:rPr>
        <w:t>Šo lēmumu var pārsūdzēt Administratīvās rajona tiesas Rēzeknes tiesu namā, Atbrīvošanas alejā 88, Rēzeknē, LV – 4601, viena mēneša laikā no tā spēkā stāšanās dienas.</w:t>
      </w:r>
    </w:p>
    <w:p w:rsidR="00C4243E" w:rsidRPr="00C4243E" w:rsidRDefault="00C4243E" w:rsidP="00C4243E">
      <w:pPr>
        <w:tabs>
          <w:tab w:val="left" w:pos="709"/>
          <w:tab w:val="left" w:pos="780"/>
        </w:tabs>
        <w:suppressAutoHyphens/>
        <w:ind w:hanging="360"/>
        <w:contextualSpacing/>
        <w:jc w:val="center"/>
        <w:rPr>
          <w:rFonts w:eastAsia="Lucida Sans Unicode"/>
          <w:b/>
          <w:iCs/>
          <w:u w:val="single"/>
          <w:lang w:eastAsia="zh-CN" w:bidi="hi-IN"/>
        </w:rPr>
      </w:pPr>
      <w:r w:rsidRPr="00C4243E">
        <w:rPr>
          <w:rFonts w:eastAsia="Lucida Sans Unicode"/>
          <w:b/>
          <w:iCs/>
          <w:u w:val="single"/>
          <w:lang w:eastAsia="zh-CN" w:bidi="hi-IN"/>
        </w:rPr>
        <w:t>9.21.</w:t>
      </w:r>
      <w:r w:rsidR="007D7B17">
        <w:rPr>
          <w:rFonts w:eastAsia="Lucida Sans Unicode"/>
          <w:b/>
          <w:iCs/>
          <w:u w:val="single"/>
          <w:lang w:eastAsia="zh-CN" w:bidi="hi-IN"/>
        </w:rPr>
        <w:t>(Lēmums Nr.342)</w:t>
      </w:r>
    </w:p>
    <w:p w:rsidR="00C4243E" w:rsidRPr="00C4243E" w:rsidRDefault="00C4243E" w:rsidP="00C4243E">
      <w:pPr>
        <w:tabs>
          <w:tab w:val="left" w:pos="709"/>
          <w:tab w:val="left" w:pos="780"/>
        </w:tabs>
        <w:suppressAutoHyphens/>
        <w:ind w:hanging="360"/>
        <w:contextualSpacing/>
        <w:jc w:val="center"/>
        <w:rPr>
          <w:rFonts w:eastAsia="Lucida Sans Unicode"/>
          <w:b/>
          <w:iCs/>
          <w:u w:val="single"/>
          <w:lang w:eastAsia="zh-CN" w:bidi="hi-IN"/>
        </w:rPr>
      </w:pPr>
      <w:r w:rsidRPr="00C4243E">
        <w:rPr>
          <w:rFonts w:eastAsia="Lucida Sans Unicode"/>
          <w:b/>
          <w:iCs/>
          <w:u w:val="single"/>
          <w:lang w:eastAsia="zh-CN" w:bidi="hi-IN"/>
        </w:rPr>
        <w:t>Par personisko palīgsaimniecību zemes nomas tiesību pagarināšanu Šķaunes pagastā</w:t>
      </w:r>
    </w:p>
    <w:p w:rsidR="00C4243E" w:rsidRPr="00C4243E" w:rsidRDefault="00C4243E" w:rsidP="00C4243E">
      <w:pPr>
        <w:tabs>
          <w:tab w:val="left" w:pos="709"/>
          <w:tab w:val="left" w:pos="780"/>
        </w:tabs>
        <w:suppressAutoHyphens/>
        <w:ind w:hanging="360"/>
        <w:contextualSpacing/>
        <w:jc w:val="both"/>
        <w:rPr>
          <w:rFonts w:eastAsia="Lucida Sans Unicode"/>
          <w:iCs/>
          <w:lang w:eastAsia="zh-CN" w:bidi="hi-IN"/>
        </w:rPr>
      </w:pPr>
    </w:p>
    <w:p w:rsidR="00C4243E" w:rsidRPr="00C4243E" w:rsidRDefault="00C4243E" w:rsidP="00C4243E">
      <w:pPr>
        <w:jc w:val="both"/>
      </w:pPr>
      <w:r w:rsidRPr="00C4243E">
        <w:tab/>
        <w:t xml:space="preserve">Izskatot </w:t>
      </w:r>
      <w:r w:rsidR="00E674A0">
        <w:rPr>
          <w:bCs/>
        </w:rPr>
        <w:t>J.V.</w:t>
      </w:r>
      <w:r w:rsidRPr="00C4243E">
        <w:rPr>
          <w:bCs/>
        </w:rPr>
        <w:t xml:space="preserve"> </w:t>
      </w:r>
      <w:r w:rsidRPr="00C4243E">
        <w:t>iesniegumu (reģistrēts 01.03.2022. Nr.3.19/248), un pamatojoties uz likuma “Par pašvaldībām” 21.panta pirmās daļas 27.punktu, Ministru kabineta 2018.gada 19.jūnija noteikumu Nr. 350 “</w:t>
      </w:r>
      <w:r w:rsidRPr="00C4243E">
        <w:rPr>
          <w:bCs/>
        </w:rPr>
        <w:t>Publiskas personas zemes nomas un apbūves tiesības noteikumi” 28., 29.2., 30.2 punktu, 2021.gada 23.decembra Krāslavas novada pašvaldības domes saistošiem noteikumiem Nr.2021/21 “Par neapbūvētu zemesgabalu iznomāšanas kartību un nomas maksas apmēru Krāslavas novadā” un pēc Dagdas pilsētas un pagastu apvienības nodokļu administratorā datiem J.V</w:t>
      </w:r>
      <w:r w:rsidR="00E674A0">
        <w:rPr>
          <w:bCs/>
        </w:rPr>
        <w:t>.</w:t>
      </w:r>
      <w:r w:rsidRPr="00C4243E">
        <w:rPr>
          <w:bCs/>
        </w:rPr>
        <w:t xml:space="preserve"> nekustamā īpašuma nodokļa un zemes nomas parādu nav.</w:t>
      </w:r>
    </w:p>
    <w:p w:rsidR="00E30496" w:rsidRPr="00C4243E" w:rsidRDefault="00E30496" w:rsidP="00E30496">
      <w:pPr>
        <w:ind w:left="360"/>
        <w:jc w:val="both"/>
      </w:pPr>
      <w:r w:rsidRPr="00C4243E">
        <w:tab/>
      </w:r>
      <w:r>
        <w:t>Krāslavas novada pašvaldības dome nolemj:</w:t>
      </w:r>
    </w:p>
    <w:p w:rsidR="00C4243E" w:rsidRPr="00C4243E" w:rsidRDefault="00C4243E" w:rsidP="00BB6600">
      <w:pPr>
        <w:numPr>
          <w:ilvl w:val="0"/>
          <w:numId w:val="7"/>
        </w:numPr>
        <w:tabs>
          <w:tab w:val="left" w:pos="709"/>
        </w:tabs>
        <w:suppressAutoHyphens/>
        <w:spacing w:after="160"/>
        <w:contextualSpacing/>
        <w:jc w:val="both"/>
        <w:rPr>
          <w:rFonts w:eastAsia="SimSun"/>
          <w:lang w:eastAsia="zh-CN" w:bidi="hi-IN"/>
        </w:rPr>
      </w:pPr>
      <w:r w:rsidRPr="00C4243E">
        <w:rPr>
          <w:rFonts w:eastAsia="Lucida Sans Unicode"/>
          <w:b/>
          <w:iCs/>
          <w:lang w:eastAsia="zh-CN" w:bidi="hi-IN"/>
        </w:rPr>
        <w:t>Pagarināt</w:t>
      </w:r>
      <w:r w:rsidRPr="00C4243E">
        <w:rPr>
          <w:rFonts w:eastAsia="Lucida Sans Unicode"/>
          <w:iCs/>
          <w:lang w:eastAsia="zh-CN" w:bidi="hi-IN"/>
        </w:rPr>
        <w:t xml:space="preserve"> </w:t>
      </w:r>
      <w:r w:rsidR="00E674A0">
        <w:rPr>
          <w:bCs/>
          <w:lang w:eastAsia="zh-CN" w:bidi="hi-IN"/>
        </w:rPr>
        <w:t>J.V.</w:t>
      </w:r>
      <w:r w:rsidRPr="00C4243E">
        <w:rPr>
          <w:bCs/>
          <w:lang w:eastAsia="zh-CN" w:bidi="hi-IN"/>
        </w:rPr>
        <w:t xml:space="preserve">, personas kods </w:t>
      </w:r>
      <w:r w:rsidR="00E674A0">
        <w:rPr>
          <w:bCs/>
          <w:lang w:eastAsia="zh-CN" w:bidi="hi-IN"/>
        </w:rPr>
        <w:t>[…]</w:t>
      </w:r>
      <w:r w:rsidRPr="00C4243E">
        <w:rPr>
          <w:bCs/>
          <w:lang w:eastAsia="zh-CN" w:bidi="hi-IN"/>
        </w:rPr>
        <w:t xml:space="preserve">, deklarētā adrese </w:t>
      </w:r>
      <w:r w:rsidR="00E674A0">
        <w:rPr>
          <w:bCs/>
          <w:lang w:eastAsia="zh-CN" w:bidi="hi-IN"/>
        </w:rPr>
        <w:t>[…]</w:t>
      </w:r>
      <w:r w:rsidRPr="00C4243E">
        <w:rPr>
          <w:bCs/>
          <w:lang w:eastAsia="zh-CN" w:bidi="hi-IN"/>
        </w:rPr>
        <w:t xml:space="preserve">, </w:t>
      </w:r>
      <w:r w:rsidRPr="00C4243E">
        <w:rPr>
          <w:rFonts w:eastAsia="Lucida Sans Unicode"/>
          <w:b/>
          <w:iCs/>
          <w:lang w:eastAsia="zh-CN" w:bidi="hi-IN"/>
        </w:rPr>
        <w:t>zemes nomas tiesības</w:t>
      </w:r>
      <w:r w:rsidRPr="00C4243E">
        <w:rPr>
          <w:rFonts w:eastAsia="Lucida Sans Unicode"/>
          <w:iCs/>
          <w:lang w:eastAsia="zh-CN" w:bidi="hi-IN"/>
        </w:rPr>
        <w:t xml:space="preserve"> uz 6 gadiem līdz 31.03.2028. uz pašvaldībai piekrītošo, personisko palīgsaimniecību vajadzībām nodoto, zemes vienības daļu:</w:t>
      </w:r>
    </w:p>
    <w:p w:rsidR="00C4243E" w:rsidRPr="00C4243E" w:rsidRDefault="00C4243E" w:rsidP="00BB6600">
      <w:pPr>
        <w:numPr>
          <w:ilvl w:val="1"/>
          <w:numId w:val="16"/>
        </w:numPr>
        <w:tabs>
          <w:tab w:val="left" w:pos="709"/>
        </w:tabs>
        <w:suppressAutoHyphens/>
        <w:spacing w:after="160"/>
        <w:contextualSpacing/>
        <w:jc w:val="both"/>
        <w:rPr>
          <w:lang w:eastAsia="zh-CN" w:bidi="hi-IN"/>
        </w:rPr>
      </w:pPr>
      <w:r w:rsidRPr="00C4243E">
        <w:rPr>
          <w:rFonts w:eastAsia="Lucida Sans Unicode"/>
          <w:iCs/>
          <w:lang w:eastAsia="zh-CN" w:bidi="hi-IN"/>
        </w:rPr>
        <w:t xml:space="preserve">0,65 ha platībā no zemes vienības ar kadastra apzīmējumu </w:t>
      </w:r>
      <w:r w:rsidRPr="00C4243E">
        <w:rPr>
          <w:rFonts w:eastAsia="SimSun"/>
          <w:lang w:eastAsia="zh-CN" w:bidi="hi-IN"/>
        </w:rPr>
        <w:t>60920013101.</w:t>
      </w:r>
    </w:p>
    <w:p w:rsidR="00C4243E" w:rsidRPr="00C4243E" w:rsidRDefault="00C4243E" w:rsidP="00BB6600">
      <w:pPr>
        <w:numPr>
          <w:ilvl w:val="0"/>
          <w:numId w:val="7"/>
        </w:numPr>
        <w:tabs>
          <w:tab w:val="left" w:pos="709"/>
        </w:tabs>
        <w:suppressAutoHyphens/>
        <w:spacing w:after="160"/>
        <w:contextualSpacing/>
        <w:jc w:val="both"/>
        <w:rPr>
          <w:lang w:eastAsia="zh-CN" w:bidi="hi-IN"/>
        </w:rPr>
      </w:pPr>
      <w:r w:rsidRPr="00C4243E">
        <w:rPr>
          <w:lang w:eastAsia="zh-CN" w:bidi="hi-IN"/>
        </w:rPr>
        <w:t xml:space="preserve">Noteikt nomas maksu 1,5% no zemes kadastrālās vērtības gadā (plus PVN), bet ne mazāk ka 10.00EUR gada </w:t>
      </w:r>
      <w:r w:rsidRPr="00C4243E">
        <w:t>(plus PVN) gadā par zemes gabalu.</w:t>
      </w:r>
    </w:p>
    <w:p w:rsidR="00C4243E" w:rsidRPr="00C4243E" w:rsidRDefault="00C4243E" w:rsidP="00BB6600">
      <w:pPr>
        <w:numPr>
          <w:ilvl w:val="0"/>
          <w:numId w:val="7"/>
        </w:numPr>
        <w:tabs>
          <w:tab w:val="left" w:pos="709"/>
        </w:tabs>
        <w:suppressAutoHyphens/>
        <w:spacing w:after="160"/>
        <w:contextualSpacing/>
        <w:jc w:val="both"/>
        <w:rPr>
          <w:rFonts w:eastAsia="SimSun"/>
          <w:lang w:eastAsia="zh-CN" w:bidi="hi-IN"/>
        </w:rPr>
      </w:pPr>
      <w:r w:rsidRPr="00C4243E">
        <w:rPr>
          <w:rFonts w:eastAsia="Lucida Sans Unicode"/>
          <w:lang w:eastAsia="zh-CN" w:bidi="hi-IN"/>
        </w:rPr>
        <w:lastRenderedPageBreak/>
        <w:t>Šo lēmumu var pārsūdzēt Administratīvās rajona tiesas Rēzeknes tiesu namā, Atbrīvošanas alejā 88, Rēzeknē, LV – 4601, viena mēneša laikā no tā spēkā stāšanās dienas.</w:t>
      </w:r>
    </w:p>
    <w:p w:rsidR="00C4243E" w:rsidRPr="00C4243E" w:rsidRDefault="00C4243E" w:rsidP="00C4243E">
      <w:pPr>
        <w:tabs>
          <w:tab w:val="left" w:pos="780"/>
        </w:tabs>
        <w:spacing w:line="100" w:lineRule="atLeast"/>
        <w:ind w:right="-1"/>
        <w:contextualSpacing/>
        <w:jc w:val="both"/>
      </w:pPr>
    </w:p>
    <w:p w:rsidR="00FE3A86" w:rsidRPr="002461BE" w:rsidRDefault="00FE3A86" w:rsidP="00FE3A86">
      <w:pPr>
        <w:ind w:left="720"/>
        <w:jc w:val="both"/>
        <w:rPr>
          <w:sz w:val="20"/>
        </w:rPr>
      </w:pPr>
      <w:bookmarkStart w:id="0" w:name="_Hlk98140837"/>
      <w:r w:rsidRPr="002461BE">
        <w:rPr>
          <w:sz w:val="20"/>
        </w:rPr>
        <w:t>Lēmuma projektu iesniedzējs un sagatavotājs:</w:t>
      </w:r>
    </w:p>
    <w:p w:rsidR="00FE3A86" w:rsidRPr="002461BE" w:rsidRDefault="00FE3A86" w:rsidP="00FE3A86">
      <w:pPr>
        <w:ind w:left="720"/>
        <w:jc w:val="both"/>
        <w:rPr>
          <w:sz w:val="20"/>
        </w:rPr>
      </w:pPr>
      <w:r w:rsidRPr="002461BE">
        <w:rPr>
          <w:sz w:val="20"/>
        </w:rPr>
        <w:t>Plānošanas un infrastruktūras attīstības komiteja</w:t>
      </w:r>
    </w:p>
    <w:p w:rsidR="00C4243E" w:rsidRPr="00C4243E" w:rsidRDefault="00C4243E" w:rsidP="00C4243E">
      <w:pPr>
        <w:spacing w:after="200" w:line="276" w:lineRule="auto"/>
        <w:rPr>
          <w:b/>
          <w:u w:val="single"/>
        </w:rPr>
      </w:pPr>
    </w:p>
    <w:p w:rsidR="00C4243E" w:rsidRPr="00C4243E" w:rsidRDefault="00C4243E" w:rsidP="00C4243E">
      <w:pPr>
        <w:jc w:val="center"/>
        <w:rPr>
          <w:b/>
          <w:u w:val="single"/>
        </w:rPr>
      </w:pPr>
      <w:r w:rsidRPr="00C4243E">
        <w:rPr>
          <w:b/>
          <w:u w:val="single"/>
        </w:rPr>
        <w:t>9.22.</w:t>
      </w:r>
      <w:r w:rsidR="002461BE">
        <w:rPr>
          <w:b/>
          <w:u w:val="single"/>
        </w:rPr>
        <w:t>(Lēmums Nr.343)</w:t>
      </w:r>
    </w:p>
    <w:p w:rsidR="00C4243E" w:rsidRPr="00C4243E" w:rsidRDefault="00C4243E" w:rsidP="00C4243E">
      <w:pPr>
        <w:jc w:val="center"/>
        <w:rPr>
          <w:b/>
          <w:u w:val="single"/>
        </w:rPr>
      </w:pPr>
      <w:r w:rsidRPr="00C4243E">
        <w:rPr>
          <w:b/>
          <w:u w:val="single"/>
        </w:rPr>
        <w:t>Par zemes nomas līguma pagarināšanu Krāslavas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E674A0">
        <w:t>J.P.</w:t>
      </w:r>
      <w:r w:rsidRPr="00C4243E">
        <w:t>, deklarētā dzīvesvieta</w:t>
      </w:r>
      <w:r w:rsidR="00E674A0">
        <w:t>[…]</w:t>
      </w:r>
      <w:r w:rsidRPr="00C4243E">
        <w:t xml:space="preserve">, iesniegumu (24.02.2022. Nr.3.19/229) par zemes nomas līguma pagarināšanu, </w:t>
      </w:r>
    </w:p>
    <w:p w:rsidR="00C4243E" w:rsidRPr="00C4243E" w:rsidRDefault="00C4243E" w:rsidP="00C4243E">
      <w:pPr>
        <w:ind w:firstLine="720"/>
        <w:jc w:val="both"/>
      </w:pPr>
      <w:r w:rsidRPr="00C4243E">
        <w:t>Iesniegumā lūgts pagarināt 10.05.2012. Krāslavas pagasta zemes nomas līgumu (</w:t>
      </w:r>
      <w:proofErr w:type="spellStart"/>
      <w:r w:rsidRPr="00C4243E">
        <w:t>reģ</w:t>
      </w:r>
      <w:proofErr w:type="spellEnd"/>
      <w:r w:rsidRPr="00C4243E">
        <w:t xml:space="preserve">. Nr.236) par zemes vienību 0,06 ha platībā ar kadastra apzīmējumu </w:t>
      </w:r>
      <w:bookmarkStart w:id="1" w:name="_Hlk97045858"/>
      <w:r w:rsidRPr="00C4243E">
        <w:t>6078-001-0807</w:t>
      </w:r>
      <w:bookmarkEnd w:id="1"/>
      <w:r w:rsidRPr="00C4243E">
        <w:t xml:space="preserve"> Krāslavas novada Krāslavas pagastā. </w:t>
      </w:r>
    </w:p>
    <w:p w:rsidR="00C4243E" w:rsidRPr="00C4243E" w:rsidRDefault="00C4243E" w:rsidP="00C4243E">
      <w:pPr>
        <w:ind w:firstLine="720"/>
        <w:jc w:val="both"/>
      </w:pPr>
      <w:r w:rsidRPr="00C4243E">
        <w:t xml:space="preserve">2012.gada 10.maijā starp Krāslavas novada pašvaldību un </w:t>
      </w:r>
      <w:r w:rsidR="00447E81">
        <w:t>J.P.</w:t>
      </w:r>
      <w:r w:rsidRPr="00C4243E">
        <w:t xml:space="preserve"> tika noslēgts zemes nomas līgums (</w:t>
      </w:r>
      <w:proofErr w:type="spellStart"/>
      <w:r w:rsidRPr="00C4243E">
        <w:t>reģ</w:t>
      </w:r>
      <w:proofErr w:type="spellEnd"/>
      <w:r w:rsidRPr="00C4243E">
        <w:t>. Nr.236) par zemes vienības 0,06 ha platībā ar kadastra apzīmējumu 6078-001-0807 nomu uz 10 gadiem.</w:t>
      </w:r>
    </w:p>
    <w:p w:rsidR="00C4243E" w:rsidRPr="00C4243E" w:rsidRDefault="00C4243E" w:rsidP="00C4243E">
      <w:pPr>
        <w:ind w:firstLine="720"/>
        <w:jc w:val="both"/>
      </w:pPr>
      <w:r w:rsidRPr="00C4243E">
        <w:t>Zemes vienība ar kadastra apzīmējumu 6078-001-0807 piekrīt Krāslavas novada pašvaldībai.</w:t>
      </w:r>
    </w:p>
    <w:p w:rsidR="00C4243E" w:rsidRPr="00C4243E" w:rsidRDefault="00C4243E" w:rsidP="00C4243E">
      <w:pPr>
        <w:ind w:firstLine="720"/>
        <w:jc w:val="both"/>
      </w:pPr>
      <w:r w:rsidRPr="00C4243E">
        <w:t>Zemes vienības lietošanas mērķis – individuālo dzīvojamo māju apbūve (kods 0601).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 </w:t>
      </w:r>
    </w:p>
    <w:p w:rsidR="00E30496" w:rsidRPr="00C4243E" w:rsidRDefault="00E30496" w:rsidP="00E30496">
      <w:pPr>
        <w:jc w:val="both"/>
      </w:pPr>
      <w:r w:rsidRPr="00C4243E">
        <w:tab/>
      </w:r>
      <w:r>
        <w:t>Krāslavas novada pašvaldības dome nolemj:</w:t>
      </w:r>
    </w:p>
    <w:p w:rsidR="00C4243E" w:rsidRPr="00C4243E" w:rsidRDefault="00C4243E" w:rsidP="00C4243E">
      <w:pPr>
        <w:ind w:firstLine="720"/>
        <w:jc w:val="both"/>
      </w:pPr>
      <w:r w:rsidRPr="00C4243E">
        <w:rPr>
          <w:bCs/>
        </w:rPr>
        <w:t xml:space="preserve">1. </w:t>
      </w:r>
      <w:r w:rsidRPr="00C4243E">
        <w:rPr>
          <w:b/>
        </w:rPr>
        <w:t>Pagarināt</w:t>
      </w:r>
      <w:r w:rsidRPr="00C4243E">
        <w:t xml:space="preserve"> noslēgtā ar </w:t>
      </w:r>
      <w:r w:rsidR="00447E81">
        <w:rPr>
          <w:b/>
        </w:rPr>
        <w:t>J.P.</w:t>
      </w:r>
      <w:r w:rsidRPr="00C4243E">
        <w:t xml:space="preserve">, personas kods </w:t>
      </w:r>
      <w:r w:rsidR="00447E81">
        <w:t>[…]</w:t>
      </w:r>
      <w:r w:rsidRPr="00C4243E">
        <w:t>, 10.05.2012. Krāslavas pagasta zemes nomas līguma (</w:t>
      </w:r>
      <w:proofErr w:type="spellStart"/>
      <w:r w:rsidRPr="00C4243E">
        <w:t>reģ</w:t>
      </w:r>
      <w:proofErr w:type="spellEnd"/>
      <w:r w:rsidRPr="00C4243E">
        <w:t>. Nr.236)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6078-001-0807 atbilstoši pašvaldības apstiprinātam nomas pakalpojumu maksas cenrādim, bet ne mazāk kā 28 EUR (bez PVN), papildus maksājot nekustamā īpašuma nodokli.</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0"/>
    </w:p>
    <w:p w:rsidR="00C4243E" w:rsidRPr="00C4243E" w:rsidRDefault="00C4243E" w:rsidP="00C4243E">
      <w:pPr>
        <w:ind w:firstLine="720"/>
        <w:jc w:val="both"/>
        <w:rPr>
          <w:b/>
        </w:rPr>
      </w:pPr>
    </w:p>
    <w:p w:rsidR="00C4243E" w:rsidRPr="00C4243E" w:rsidRDefault="00C4243E" w:rsidP="00C4243E">
      <w:pPr>
        <w:jc w:val="center"/>
        <w:rPr>
          <w:b/>
          <w:u w:val="single"/>
        </w:rPr>
      </w:pPr>
      <w:r w:rsidRPr="00C4243E">
        <w:rPr>
          <w:b/>
          <w:u w:val="single"/>
        </w:rPr>
        <w:t>9.23.</w:t>
      </w:r>
      <w:r w:rsidR="002461BE">
        <w:rPr>
          <w:b/>
          <w:u w:val="single"/>
        </w:rPr>
        <w:t>(Lēmums Nr.344)</w:t>
      </w:r>
    </w:p>
    <w:p w:rsidR="00C4243E" w:rsidRPr="00C4243E" w:rsidRDefault="00C4243E" w:rsidP="00C4243E">
      <w:pPr>
        <w:jc w:val="center"/>
        <w:rPr>
          <w:b/>
          <w:u w:val="single"/>
        </w:rPr>
      </w:pPr>
      <w:r w:rsidRPr="00C4243E">
        <w:rPr>
          <w:b/>
          <w:u w:val="single"/>
        </w:rPr>
        <w:t>Par zemes nomas līguma pagarināšanu Krāslavas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415846">
        <w:t>M.G.</w:t>
      </w:r>
      <w:r w:rsidRPr="00C4243E">
        <w:t xml:space="preserve">, deklarētā dzīvesvieta: </w:t>
      </w:r>
      <w:r w:rsidR="00415846">
        <w:t>[…]</w:t>
      </w:r>
      <w:r w:rsidRPr="00C4243E">
        <w:t xml:space="preserve">, (e-pasts: </w:t>
      </w:r>
      <w:r w:rsidR="00415846">
        <w:t>[…]</w:t>
      </w:r>
      <w:r w:rsidRPr="00C4243E">
        <w:t xml:space="preserve">) iesniegumu (07.03.2022. Nr.3.19/297) par zemes nomas līguma pagarināšanu, </w:t>
      </w:r>
    </w:p>
    <w:p w:rsidR="00C4243E" w:rsidRPr="00C4243E" w:rsidRDefault="00C4243E" w:rsidP="00C4243E">
      <w:pPr>
        <w:ind w:firstLine="720"/>
        <w:jc w:val="both"/>
      </w:pPr>
      <w:r w:rsidRPr="00C4243E">
        <w:t>Iesniegumā lūgts pagarināt 02.04.2012. Krāslavas pagasta zemes nomas līgumu (</w:t>
      </w:r>
      <w:proofErr w:type="spellStart"/>
      <w:r w:rsidRPr="00C4243E">
        <w:t>reģ</w:t>
      </w:r>
      <w:proofErr w:type="spellEnd"/>
      <w:r w:rsidRPr="00C4243E">
        <w:t xml:space="preserve">. Nr.156) par zemes vienību 0,0627 ha platībā ar kadastra apzīmējumu 6078-001-0481 Krāslavas novada Krāslavas pagastā. </w:t>
      </w:r>
    </w:p>
    <w:p w:rsidR="00C4243E" w:rsidRPr="00C4243E" w:rsidRDefault="00C4243E" w:rsidP="00C4243E">
      <w:pPr>
        <w:ind w:firstLine="720"/>
        <w:jc w:val="both"/>
      </w:pPr>
      <w:r w:rsidRPr="00C4243E">
        <w:t xml:space="preserve">2012.gada 2.aprīlī starp Krāslavas novada pašvaldību un </w:t>
      </w:r>
      <w:r w:rsidR="00415846">
        <w:t>M.G.</w:t>
      </w:r>
      <w:r w:rsidRPr="00C4243E">
        <w:t xml:space="preserve"> tika noslēgts zemes nomas līgums (</w:t>
      </w:r>
      <w:proofErr w:type="spellStart"/>
      <w:r w:rsidRPr="00C4243E">
        <w:t>reģ</w:t>
      </w:r>
      <w:proofErr w:type="spellEnd"/>
      <w:r w:rsidRPr="00C4243E">
        <w:t xml:space="preserve">. Nr.156) par zemes vienības 0,0627 ha platībā ar kadastra apzīmējumu </w:t>
      </w:r>
      <w:bookmarkStart w:id="2" w:name="_Hlk98141139"/>
      <w:r w:rsidRPr="00C4243E">
        <w:t>6078-001-0481</w:t>
      </w:r>
      <w:bookmarkEnd w:id="2"/>
      <w:r w:rsidRPr="00C4243E">
        <w:t xml:space="preserve"> nomu uz 10 gadiem.</w:t>
      </w:r>
    </w:p>
    <w:p w:rsidR="00C4243E" w:rsidRPr="00C4243E" w:rsidRDefault="00C4243E" w:rsidP="00C4243E">
      <w:pPr>
        <w:ind w:firstLine="720"/>
        <w:jc w:val="both"/>
      </w:pPr>
      <w:r w:rsidRPr="00C4243E">
        <w:t xml:space="preserve">Uz zemes vienības ar kadastra apzīmējumu 6078-001-0481 atrodas </w:t>
      </w:r>
      <w:r w:rsidR="00415846">
        <w:t>M.G.</w:t>
      </w:r>
      <w:r w:rsidRPr="00C4243E">
        <w:t xml:space="preserve"> piederoša dārza māja, saskaņā ar 06.03.2012. tehnisko projektu.</w:t>
      </w:r>
    </w:p>
    <w:p w:rsidR="00C4243E" w:rsidRPr="00C4243E" w:rsidRDefault="00C4243E" w:rsidP="00C4243E">
      <w:pPr>
        <w:ind w:firstLine="720"/>
        <w:jc w:val="both"/>
      </w:pPr>
      <w:r w:rsidRPr="00C4243E">
        <w:lastRenderedPageBreak/>
        <w:t xml:space="preserve">Zemes vienība ar kadastra apzīmējumu 6078-001-0481 piekrīt Krāslavas novada pašvaldībai. </w:t>
      </w:r>
    </w:p>
    <w:p w:rsidR="00C4243E" w:rsidRPr="00C4243E" w:rsidRDefault="00C4243E" w:rsidP="00C4243E">
      <w:pPr>
        <w:ind w:firstLine="720"/>
        <w:jc w:val="both"/>
      </w:pPr>
      <w:r w:rsidRPr="00C4243E">
        <w:t>Zemes vienības lietošanas mērķis – individuālo dzīvojamo māju apbūve (kods 0601).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Pr="00C4243E" w:rsidRDefault="00C4243E" w:rsidP="00C4243E">
      <w:pPr>
        <w:ind w:firstLine="720"/>
        <w:jc w:val="both"/>
      </w:pPr>
      <w:r w:rsidRPr="00C4243E">
        <w:t xml:space="preserve">Ņemot vērā augstākminēto, pamatojoties uz MK noteikumu Nr.350 „Publiskas personas zemes nomas un apbūves tiesības noteikumi” 5.punktu, 7.punktu, 17.punktu, 22.1.punktu un personīgo iesniegumu, Krāslavas novada pašvaldības dome </w:t>
      </w:r>
      <w:r w:rsidRPr="00C4243E">
        <w:rPr>
          <w:b/>
          <w:bCs/>
        </w:rPr>
        <w:t>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415846">
        <w:rPr>
          <w:b/>
          <w:bCs/>
        </w:rPr>
        <w:t>M.G.</w:t>
      </w:r>
      <w:r w:rsidRPr="00C4243E">
        <w:rPr>
          <w:b/>
          <w:bCs/>
        </w:rPr>
        <w:t xml:space="preserve"> (</w:t>
      </w:r>
      <w:r w:rsidR="00415846">
        <w:rPr>
          <w:b/>
          <w:bCs/>
        </w:rPr>
        <w:t>M.G.</w:t>
      </w:r>
      <w:r w:rsidRPr="00C4243E">
        <w:rPr>
          <w:b/>
          <w:bCs/>
        </w:rPr>
        <w:t>)</w:t>
      </w:r>
      <w:r w:rsidRPr="00C4243E">
        <w:t xml:space="preserve">, personas kods </w:t>
      </w:r>
      <w:r w:rsidR="00415846">
        <w:t>[…]</w:t>
      </w:r>
      <w:r w:rsidRPr="00C4243E">
        <w:t>, 10.05.2012. Krāslavas pagasta zemes nomas līguma (</w:t>
      </w:r>
      <w:proofErr w:type="spellStart"/>
      <w:r w:rsidRPr="00C4243E">
        <w:t>reģ</w:t>
      </w:r>
      <w:proofErr w:type="spellEnd"/>
      <w:r w:rsidRPr="00C4243E">
        <w:t>. Nr.236) termiņu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6078-001-0481 1,5% apmērā no zemes kadastrālās vērtības gadā, piemērojot koeficientu 1,5, bet ne mazāk kā 28 EUR (bez PVN), papildus maksājot nekustamā īpašuma nodokli.</w:t>
      </w:r>
    </w:p>
    <w:p w:rsidR="00C4243E" w:rsidRPr="00C4243E" w:rsidRDefault="00C4243E" w:rsidP="00C4243E">
      <w:pPr>
        <w:ind w:firstLine="720"/>
        <w:jc w:val="both"/>
      </w:pPr>
      <w:r w:rsidRPr="00C4243E">
        <w:t xml:space="preserve">3.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DD7FFB" w:rsidRDefault="00DD7FFB">
      <w:pPr>
        <w:spacing w:after="200" w:line="276" w:lineRule="auto"/>
        <w:rPr>
          <w:b/>
        </w:rPr>
      </w:pPr>
    </w:p>
    <w:p w:rsidR="00C4243E" w:rsidRPr="00C4243E" w:rsidRDefault="00C4243E" w:rsidP="00C4243E">
      <w:pPr>
        <w:jc w:val="center"/>
        <w:rPr>
          <w:b/>
          <w:u w:val="single"/>
        </w:rPr>
      </w:pPr>
      <w:r w:rsidRPr="00C4243E">
        <w:rPr>
          <w:b/>
          <w:u w:val="single"/>
        </w:rPr>
        <w:t>9.24.</w:t>
      </w:r>
      <w:r w:rsidR="002461BE">
        <w:rPr>
          <w:b/>
          <w:u w:val="single"/>
        </w:rPr>
        <w:t>(Lēmums Nr.345)</w:t>
      </w:r>
    </w:p>
    <w:p w:rsidR="00C4243E" w:rsidRPr="00C4243E" w:rsidRDefault="00C4243E" w:rsidP="00C4243E">
      <w:pPr>
        <w:jc w:val="center"/>
        <w:rPr>
          <w:b/>
          <w:u w:val="single"/>
        </w:rPr>
      </w:pPr>
      <w:r w:rsidRPr="00C4243E">
        <w:rPr>
          <w:b/>
          <w:u w:val="single"/>
        </w:rPr>
        <w:t xml:space="preserve"> Par Krāslavas pagasta zemes nomas līguma grozījumiem</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415846">
        <w:t>V.B.</w:t>
      </w:r>
      <w:r w:rsidRPr="00C4243E">
        <w:t xml:space="preserve">, deklarētā dzīvesvieta: </w:t>
      </w:r>
      <w:r w:rsidR="00415846">
        <w:t>[…],</w:t>
      </w:r>
      <w:r w:rsidRPr="00C4243E">
        <w:t xml:space="preserve"> iesniegumu (28.02.2022. Nr.3.19/244) par zemes nomas izbeigšanu,</w:t>
      </w:r>
    </w:p>
    <w:p w:rsidR="00C4243E" w:rsidRPr="00C4243E" w:rsidRDefault="00C4243E" w:rsidP="00C4243E">
      <w:pPr>
        <w:ind w:firstLine="720"/>
        <w:jc w:val="both"/>
      </w:pPr>
      <w:r w:rsidRPr="00C4243E">
        <w:t>Iesniegumā lūgts izbeigt nomas tiesības uz zemes vienību ar kadastra apzīmējumu 6078-001-0128.</w:t>
      </w:r>
    </w:p>
    <w:p w:rsidR="00C4243E" w:rsidRPr="00C4243E" w:rsidRDefault="00C4243E" w:rsidP="00C4243E">
      <w:pPr>
        <w:ind w:firstLine="720"/>
        <w:jc w:val="both"/>
      </w:pPr>
      <w:r w:rsidRPr="00C4243E">
        <w:t xml:space="preserve">2007.gada 28.novembrī starp Krāslavas pagasta pašvaldību un </w:t>
      </w:r>
      <w:r w:rsidR="00415846">
        <w:t>V.B.</w:t>
      </w:r>
      <w:r w:rsidRPr="00C4243E">
        <w:t xml:space="preserve"> tika noslēgts līgums Nr.108 par zemes vienību ar kadastra apzīmējumiem 6078-001-0127 un 6078-001-0128 nomas lietošanu. </w:t>
      </w:r>
      <w:r w:rsidRPr="00C4243E">
        <w:rPr>
          <w:bCs/>
          <w:iCs/>
        </w:rPr>
        <w:t>Ar 2017.gada 23.novembra vienošanos Nr.164 nomas līguma termiņš tika pagarināts.</w:t>
      </w:r>
    </w:p>
    <w:p w:rsidR="00E30496" w:rsidRDefault="00C4243E" w:rsidP="00C4243E">
      <w:pPr>
        <w:ind w:firstLine="720"/>
        <w:jc w:val="both"/>
      </w:pPr>
      <w:r w:rsidRPr="00C4243E">
        <w:t xml:space="preserve">Ņemot vērā augstākminēto, pamatojoties uz likuma „Par pašvaldībām” 21.pantu, un personīgo iesniegumu, </w:t>
      </w:r>
    </w:p>
    <w:p w:rsidR="00E30496" w:rsidRDefault="00E30496" w:rsidP="00C4243E">
      <w:pPr>
        <w:ind w:firstLine="720"/>
        <w:jc w:val="both"/>
      </w:pPr>
    </w:p>
    <w:p w:rsidR="00E30496" w:rsidRPr="00C4243E" w:rsidRDefault="00E30496" w:rsidP="00E30496">
      <w:pPr>
        <w:jc w:val="both"/>
      </w:pPr>
      <w:r w:rsidRPr="00C4243E">
        <w:tab/>
      </w:r>
      <w:r>
        <w:t>Krāslavas novada pašvaldības dome nolemj:</w:t>
      </w:r>
    </w:p>
    <w:p w:rsidR="00C4243E" w:rsidRPr="00C4243E" w:rsidRDefault="00C4243E" w:rsidP="00C4243E">
      <w:pPr>
        <w:ind w:firstLine="720"/>
        <w:jc w:val="both"/>
        <w:rPr>
          <w:b/>
        </w:rPr>
      </w:pPr>
      <w:r w:rsidRPr="00C4243E">
        <w:t xml:space="preserve">1. </w:t>
      </w:r>
      <w:r w:rsidRPr="00C4243E">
        <w:rPr>
          <w:b/>
        </w:rPr>
        <w:t xml:space="preserve">Grozīt </w:t>
      </w:r>
      <w:r w:rsidRPr="00C4243E">
        <w:t xml:space="preserve">28.11.2007. Krāslavas pagasta zemes nomas līgumu Nr.108.   </w:t>
      </w:r>
    </w:p>
    <w:p w:rsidR="00C4243E" w:rsidRPr="00C4243E" w:rsidRDefault="00C4243E" w:rsidP="00C4243E">
      <w:pPr>
        <w:ind w:firstLine="720"/>
        <w:jc w:val="both"/>
      </w:pPr>
      <w:r w:rsidRPr="00C4243E">
        <w:t xml:space="preserve">2. </w:t>
      </w:r>
      <w:r w:rsidRPr="00C4243E">
        <w:rPr>
          <w:b/>
        </w:rPr>
        <w:t xml:space="preserve">Izbeigt </w:t>
      </w:r>
      <w:r w:rsidR="00415846">
        <w:rPr>
          <w:b/>
          <w:bCs/>
        </w:rPr>
        <w:t>V.B.</w:t>
      </w:r>
      <w:r w:rsidRPr="00C4243E">
        <w:t xml:space="preserve">, personas kods </w:t>
      </w:r>
      <w:r w:rsidR="00415846">
        <w:t>[…]</w:t>
      </w:r>
      <w:r w:rsidRPr="00C4243E">
        <w:t>, nomas tiesības uz zemes vienību 2,1 ha platībā ar kadastra apzīmējumu 6078-001-0128.</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bookmarkStart w:id="3" w:name="_Hlk97896274"/>
      <w:r w:rsidRPr="00C4243E">
        <w:rPr>
          <w:b/>
          <w:u w:val="single"/>
        </w:rPr>
        <w:t>9.25.</w:t>
      </w:r>
      <w:r w:rsidR="002461BE">
        <w:rPr>
          <w:b/>
          <w:u w:val="single"/>
        </w:rPr>
        <w:t>(Lēmums Nr.346)</w:t>
      </w:r>
    </w:p>
    <w:p w:rsidR="00C4243E" w:rsidRPr="00C4243E" w:rsidRDefault="00C4243E" w:rsidP="00C4243E">
      <w:pPr>
        <w:jc w:val="center"/>
        <w:rPr>
          <w:b/>
          <w:u w:val="single"/>
        </w:rPr>
      </w:pPr>
      <w:r w:rsidRPr="00C4243E">
        <w:rPr>
          <w:b/>
          <w:u w:val="single"/>
        </w:rPr>
        <w:t>Par zemes nomas līguma pirmstermiņa izbeigšanu Aulejas pagastā</w:t>
      </w:r>
    </w:p>
    <w:p w:rsidR="00C4243E" w:rsidRPr="00C4243E" w:rsidRDefault="00C4243E" w:rsidP="00C4243E">
      <w:pPr>
        <w:jc w:val="center"/>
        <w:rPr>
          <w:b/>
          <w:bCs/>
        </w:rPr>
      </w:pPr>
    </w:p>
    <w:p w:rsidR="00C4243E" w:rsidRPr="00C4243E" w:rsidRDefault="00C4243E" w:rsidP="00C4243E">
      <w:pPr>
        <w:ind w:firstLine="720"/>
        <w:jc w:val="both"/>
      </w:pPr>
      <w:r w:rsidRPr="00C4243E">
        <w:t xml:space="preserve">Izskatot </w:t>
      </w:r>
      <w:r w:rsidR="00415846">
        <w:t>Č.M.</w:t>
      </w:r>
      <w:r w:rsidRPr="00C4243E">
        <w:t xml:space="preserve">, deklarētā dzīvesvieta: </w:t>
      </w:r>
      <w:r w:rsidR="00415846">
        <w:t>[…]</w:t>
      </w:r>
      <w:r w:rsidRPr="00C4243E">
        <w:t xml:space="preserve">, iesniegumu (24.02.2022. Nr.3.19/230) par zemes nomas līguma pirmstermiņa izbeigšanu, </w:t>
      </w:r>
    </w:p>
    <w:p w:rsidR="00C4243E" w:rsidRPr="00C4243E" w:rsidRDefault="00C4243E" w:rsidP="00C4243E">
      <w:pPr>
        <w:ind w:firstLine="720"/>
        <w:jc w:val="both"/>
      </w:pPr>
      <w:r w:rsidRPr="00C4243E">
        <w:t>Iesniegumā lūgts izbeigt 16.03.2010. Aulejas pagasta zemes nomas līgumu Nr.8 par zemes vienību ar kadastra apzīmējumu 6048-002-0379.</w:t>
      </w:r>
    </w:p>
    <w:p w:rsidR="00C4243E" w:rsidRPr="00C4243E" w:rsidRDefault="00C4243E" w:rsidP="00C4243E">
      <w:pPr>
        <w:ind w:firstLine="720"/>
        <w:jc w:val="both"/>
      </w:pPr>
      <w:r w:rsidRPr="00C4243E">
        <w:t xml:space="preserve">2010.gada 16.martā starp Krāslavas novada pašvaldību un </w:t>
      </w:r>
      <w:r w:rsidR="002048D0">
        <w:t>Č.M.</w:t>
      </w:r>
      <w:r w:rsidRPr="00C4243E">
        <w:t xml:space="preserve"> tika noslēgts zemes nomas līgums Nr.8 par Krāslavas novada pašvaldībai piekritīgo zemes vienību </w:t>
      </w:r>
      <w:bookmarkStart w:id="4" w:name="_Hlk97036821"/>
      <w:r w:rsidRPr="00C4243E">
        <w:t xml:space="preserve">3,0 ha platībā ar </w:t>
      </w:r>
      <w:r w:rsidRPr="00C4243E">
        <w:lastRenderedPageBreak/>
        <w:t>kadastra apzīmējumu 6048-002-0379</w:t>
      </w:r>
      <w:bookmarkEnd w:id="4"/>
      <w:r w:rsidRPr="00C4243E">
        <w:t xml:space="preserve"> Aulejas pagastā uz 10 gadiem. </w:t>
      </w:r>
      <w:r w:rsidRPr="00C4243E">
        <w:rPr>
          <w:bCs/>
          <w:iCs/>
        </w:rPr>
        <w:t>Ar 2020.gada 30.aprīļa vienošanos nomas līguma termiņš pagarināts uz 6 gadiem.</w:t>
      </w:r>
      <w:r w:rsidRPr="00C4243E">
        <w:t xml:space="preserve"> </w:t>
      </w:r>
    </w:p>
    <w:p w:rsidR="00C4243E" w:rsidRPr="00C4243E" w:rsidRDefault="00C4243E" w:rsidP="00C4243E">
      <w:pPr>
        <w:ind w:firstLine="720"/>
        <w:jc w:val="both"/>
      </w:pPr>
      <w:r w:rsidRPr="00C4243E">
        <w:t>Zemes lietošanas mērķis – fizisko vai juridisko personu īpašumā vai lietošanā esošo ūdeņu teritorijas (kods 0302).</w:t>
      </w:r>
    </w:p>
    <w:p w:rsidR="00E30496" w:rsidRDefault="00C4243E" w:rsidP="00E30496">
      <w:pPr>
        <w:jc w:val="both"/>
      </w:pPr>
      <w:r w:rsidRPr="00C4243E">
        <w:t xml:space="preserve">Ņemot vērā augstākminēto, pamatojoties uz </w:t>
      </w:r>
      <w:bookmarkStart w:id="5" w:name="_Hlk97895753"/>
      <w:r w:rsidRPr="00C4243E">
        <w:t>likuma „Par pašvaldībām” 21.pantu,</w:t>
      </w:r>
      <w:bookmarkEnd w:id="5"/>
      <w:r w:rsidRPr="00C4243E">
        <w:t xml:space="preserve"> </w:t>
      </w:r>
    </w:p>
    <w:p w:rsidR="00C4243E" w:rsidRPr="00C4243E" w:rsidRDefault="00E30496" w:rsidP="00E30496">
      <w:pPr>
        <w:ind w:firstLine="720"/>
        <w:jc w:val="both"/>
      </w:pPr>
      <w:r>
        <w:t>Krāslavas novada pašvaldības dome nolemj:</w:t>
      </w:r>
    </w:p>
    <w:p w:rsidR="00C4243E" w:rsidRPr="00C4243E" w:rsidRDefault="00C4243E" w:rsidP="00C4243E">
      <w:pPr>
        <w:ind w:firstLine="720"/>
        <w:jc w:val="both"/>
      </w:pPr>
      <w:r w:rsidRPr="00C4243E">
        <w:rPr>
          <w:b/>
        </w:rPr>
        <w:t>Izbeigt</w:t>
      </w:r>
      <w:r w:rsidRPr="00C4243E">
        <w:t xml:space="preserve"> 2010.gada 16.martā noslēgto ar </w:t>
      </w:r>
      <w:r w:rsidR="002048D0">
        <w:rPr>
          <w:b/>
          <w:bCs/>
        </w:rPr>
        <w:t>Č.M.</w:t>
      </w:r>
      <w:r w:rsidRPr="00C4243E">
        <w:t xml:space="preserve">, personas kods </w:t>
      </w:r>
      <w:r w:rsidR="002048D0">
        <w:t>[…]</w:t>
      </w:r>
      <w:r w:rsidRPr="00C4243E">
        <w:t xml:space="preserve">, Aulejas pagasta </w:t>
      </w:r>
      <w:r w:rsidRPr="00C4243E">
        <w:rPr>
          <w:bCs/>
        </w:rPr>
        <w:t xml:space="preserve">zemes nomas līgumu </w:t>
      </w:r>
      <w:r w:rsidRPr="00C4243E">
        <w:t xml:space="preserve">Nr.31 </w:t>
      </w:r>
      <w:r w:rsidRPr="00C4243E">
        <w:rPr>
          <w:bCs/>
        </w:rPr>
        <w:t xml:space="preserve">par </w:t>
      </w:r>
      <w:r w:rsidRPr="00C4243E">
        <w:t>Krāslavas novada pašvaldībai piekritīgo zemes vienību 3,0 ha platībā ar kadastra apzīmējumu 6048-002-0379.</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3"/>
    </w:p>
    <w:p w:rsidR="0041563A" w:rsidRDefault="0041563A" w:rsidP="00DD7FFB">
      <w:pPr>
        <w:rPr>
          <w:b/>
          <w:u w:val="single"/>
        </w:rPr>
      </w:pPr>
    </w:p>
    <w:p w:rsidR="00C4243E" w:rsidRPr="00C4243E" w:rsidRDefault="00C4243E" w:rsidP="00C4243E">
      <w:pPr>
        <w:jc w:val="center"/>
        <w:rPr>
          <w:b/>
          <w:u w:val="single"/>
        </w:rPr>
      </w:pPr>
      <w:r w:rsidRPr="00C4243E">
        <w:rPr>
          <w:b/>
          <w:u w:val="single"/>
        </w:rPr>
        <w:t>9.26.</w:t>
      </w:r>
      <w:r w:rsidR="002461BE">
        <w:rPr>
          <w:b/>
          <w:u w:val="single"/>
        </w:rPr>
        <w:t>(Lēmums Nr.347)</w:t>
      </w:r>
    </w:p>
    <w:p w:rsidR="00C4243E" w:rsidRPr="00C4243E" w:rsidRDefault="00C4243E" w:rsidP="00C4243E">
      <w:pPr>
        <w:jc w:val="center"/>
        <w:rPr>
          <w:b/>
          <w:u w:val="single"/>
        </w:rPr>
      </w:pPr>
      <w:r w:rsidRPr="00C4243E">
        <w:rPr>
          <w:b/>
          <w:u w:val="single"/>
        </w:rPr>
        <w:t>Par zemes nomas līguma pagarināšanu Indras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2048D0">
        <w:t>I.B.</w:t>
      </w:r>
      <w:r w:rsidRPr="00C4243E">
        <w:t xml:space="preserve">, deklarētā dzīves vieta: </w:t>
      </w:r>
      <w:r w:rsidR="002048D0">
        <w:t>[…]</w:t>
      </w:r>
      <w:r w:rsidRPr="00C4243E">
        <w:t xml:space="preserve">, </w:t>
      </w:r>
      <w:bookmarkStart w:id="6" w:name="_Hlk98141673"/>
      <w:r w:rsidRPr="00C4243E">
        <w:t xml:space="preserve">(e-pasts: </w:t>
      </w:r>
      <w:r w:rsidR="002048D0">
        <w:t>[…]</w:t>
      </w:r>
      <w:r w:rsidRPr="00C4243E">
        <w:t>)</w:t>
      </w:r>
      <w:bookmarkEnd w:id="6"/>
      <w:r w:rsidRPr="00C4243E">
        <w:t xml:space="preserve"> 12.02.2021. iesniegumu par zemes nom</w:t>
      </w:r>
      <w:r w:rsidR="002048D0">
        <w:t>as līguma termiņa pagarināšanu.</w:t>
      </w:r>
    </w:p>
    <w:p w:rsidR="00C4243E" w:rsidRPr="00C4243E" w:rsidRDefault="00C4243E" w:rsidP="00C4243E">
      <w:pPr>
        <w:ind w:firstLine="720"/>
        <w:jc w:val="both"/>
      </w:pPr>
      <w:r w:rsidRPr="00C4243E">
        <w:t>Iesniegumā lūgts pagarināt 20.03.2007. Indras pagasta zemes nomas līgumu Nr.46.</w:t>
      </w:r>
    </w:p>
    <w:p w:rsidR="00C4243E" w:rsidRPr="00C4243E" w:rsidRDefault="00C4243E" w:rsidP="00C4243E">
      <w:pPr>
        <w:ind w:firstLine="720"/>
        <w:jc w:val="both"/>
      </w:pPr>
      <w:r w:rsidRPr="00C4243E">
        <w:t xml:space="preserve">2007.gada 20.martā starp Indras pagasta pašvaldību un </w:t>
      </w:r>
      <w:proofErr w:type="spellStart"/>
      <w:r w:rsidRPr="00C4243E">
        <w:t>pirmtiesīgo</w:t>
      </w:r>
      <w:proofErr w:type="spellEnd"/>
      <w:r w:rsidRPr="00C4243E">
        <w:t xml:space="preserve"> personu </w:t>
      </w:r>
      <w:r w:rsidR="002048D0">
        <w:t>I.B.</w:t>
      </w:r>
      <w:r w:rsidRPr="00C4243E">
        <w:t xml:space="preserve"> tika noslēgts zemes nomas līgums Nr.46 par zemes vienības 5,0 ha platībā ar kadastra apzīmējumu 6062-002-0284 nomu uz 15 gadiem.</w:t>
      </w:r>
    </w:p>
    <w:p w:rsidR="00C4243E" w:rsidRPr="00C4243E" w:rsidRDefault="00C4243E" w:rsidP="00C4243E">
      <w:pPr>
        <w:ind w:firstLine="720"/>
        <w:jc w:val="both"/>
      </w:pPr>
      <w:r w:rsidRPr="00C4243E">
        <w:t>Zemes vienība ar kadastra apzīmējumu 6062-002-0284 piekrīt Krāslavas novada pašvaldībai.</w:t>
      </w:r>
    </w:p>
    <w:p w:rsidR="00C4243E" w:rsidRPr="00C4243E" w:rsidRDefault="00C4243E" w:rsidP="00C4243E">
      <w:pPr>
        <w:ind w:firstLine="720"/>
        <w:jc w:val="both"/>
      </w:pPr>
      <w:r w:rsidRPr="00C4243E">
        <w:t>Zemes vienība ar kadastra apzīmējumu 6062-002-0284 ir neapbūvēta.</w:t>
      </w:r>
    </w:p>
    <w:p w:rsidR="00C4243E" w:rsidRPr="00C4243E" w:rsidRDefault="00C4243E" w:rsidP="00C4243E">
      <w:pPr>
        <w:ind w:firstLine="720"/>
        <w:jc w:val="both"/>
      </w:pPr>
      <w:r w:rsidRPr="00C4243E">
        <w:t>Pēc mērniecības darbu rezultātiem zemes vienības ar kadastra apzīmējumu 6062-002-0284 platība ir 4,74 ha.</w:t>
      </w:r>
    </w:p>
    <w:p w:rsidR="00C4243E" w:rsidRPr="00C4243E" w:rsidRDefault="00C4243E" w:rsidP="00C4243E">
      <w:pPr>
        <w:ind w:firstLine="720"/>
        <w:jc w:val="both"/>
      </w:pPr>
      <w:r w:rsidRPr="00C4243E">
        <w:t xml:space="preserve">Zemes vienības lietošanas mērķis – zeme, uz kuras galvenā saimnieciskā darbība ir mežsaimniecība (kods 0201).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Ņemot vērā augstākminēto, pamatojoties uz MK noteikumu Nr.644 „Noteikumi par neizpirktās lauku apvidus zemes nomas līguma noslēgšanas un nomas maksas aprēķināšanas kārtību” 2.punktu, 7.</w:t>
      </w:r>
      <w:r w:rsidR="007F241B">
        <w:t>punktu un personīgo iesniegumu,</w:t>
      </w:r>
    </w:p>
    <w:p w:rsidR="007F241B" w:rsidRPr="00C4243E" w:rsidRDefault="007F241B" w:rsidP="007F241B">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2048D0">
        <w:rPr>
          <w:b/>
        </w:rPr>
        <w:t>I.B.</w:t>
      </w:r>
      <w:r w:rsidRPr="00C4243E">
        <w:t xml:space="preserve">, personas kods </w:t>
      </w:r>
      <w:r w:rsidR="002048D0">
        <w:t>[…]</w:t>
      </w:r>
      <w:r w:rsidRPr="00C4243E">
        <w:t>, 20.03.2007. Indras pagasta zemes nomas līguma Nr.46 termiņu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6062-002-0284 0,5% apmērā no zemes kadastrālās vērtības gadā,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Indras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bookmarkStart w:id="7" w:name="_Hlk96608125"/>
    </w:p>
    <w:p w:rsidR="00C4243E" w:rsidRPr="00C4243E" w:rsidRDefault="00C4243E" w:rsidP="00C4243E">
      <w:pPr>
        <w:jc w:val="center"/>
        <w:rPr>
          <w:b/>
          <w:u w:val="single"/>
        </w:rPr>
      </w:pPr>
      <w:r w:rsidRPr="00C4243E">
        <w:rPr>
          <w:b/>
          <w:u w:val="single"/>
        </w:rPr>
        <w:t>9.27.</w:t>
      </w:r>
      <w:r w:rsidR="002461BE">
        <w:rPr>
          <w:b/>
          <w:u w:val="single"/>
        </w:rPr>
        <w:t>(Lēmums Nr.348)</w:t>
      </w:r>
    </w:p>
    <w:p w:rsidR="00C4243E" w:rsidRPr="00C4243E" w:rsidRDefault="00C4243E" w:rsidP="00C4243E">
      <w:pPr>
        <w:jc w:val="center"/>
        <w:rPr>
          <w:b/>
          <w:u w:val="single"/>
        </w:rPr>
      </w:pPr>
      <w:r w:rsidRPr="00C4243E">
        <w:rPr>
          <w:b/>
          <w:u w:val="single"/>
        </w:rPr>
        <w:t>Par zemes nomas līguma pirmstermiņa izbeigšanu Indras pagastā</w:t>
      </w:r>
    </w:p>
    <w:p w:rsidR="00C4243E" w:rsidRPr="00C4243E" w:rsidRDefault="00C4243E" w:rsidP="00C4243E">
      <w:pPr>
        <w:jc w:val="center"/>
        <w:rPr>
          <w:b/>
          <w:bCs/>
        </w:rPr>
      </w:pPr>
    </w:p>
    <w:p w:rsidR="00C4243E" w:rsidRPr="00C4243E" w:rsidRDefault="00C4243E" w:rsidP="00072588">
      <w:pPr>
        <w:ind w:firstLine="720"/>
        <w:jc w:val="both"/>
      </w:pPr>
      <w:r w:rsidRPr="00C4243E">
        <w:t xml:space="preserve">Izskatot </w:t>
      </w:r>
      <w:r w:rsidR="009B46E6">
        <w:t>T.V.</w:t>
      </w:r>
      <w:r w:rsidRPr="00C4243E">
        <w:t>, deklar</w:t>
      </w:r>
      <w:r w:rsidR="00072588">
        <w:t>ētā dzīvesvieta: […]</w:t>
      </w:r>
      <w:r w:rsidRPr="00C4243E">
        <w:t xml:space="preserve">, iesniegumu (02.02.2022. Nr.3.19/136) par zemes nomas līguma pirmstermiņa izbeigšanu, </w:t>
      </w:r>
      <w:r w:rsidRPr="00C4243E">
        <w:rPr>
          <w:b/>
          <w:bCs/>
        </w:rPr>
        <w:t>konstatē:</w:t>
      </w:r>
    </w:p>
    <w:p w:rsidR="00C4243E" w:rsidRPr="00C4243E" w:rsidRDefault="00C4243E" w:rsidP="00C4243E">
      <w:pPr>
        <w:ind w:firstLine="720"/>
        <w:jc w:val="both"/>
      </w:pPr>
      <w:r w:rsidRPr="00C4243E">
        <w:t xml:space="preserve">Iesniegumā lūgts izbeigt 30.06.2009. </w:t>
      </w:r>
      <w:bookmarkStart w:id="8" w:name="_Hlk96502870"/>
      <w:r w:rsidRPr="00C4243E">
        <w:t>Indras pagasta zemes nomas līgumu Nr.277 par zemes vienības ar kadastra apzīmējumu 6062-001-0103 daļu</w:t>
      </w:r>
      <w:bookmarkEnd w:id="8"/>
      <w:r w:rsidRPr="00C4243E">
        <w:t>.</w:t>
      </w:r>
    </w:p>
    <w:p w:rsidR="00C4243E" w:rsidRPr="00C4243E" w:rsidRDefault="00C4243E" w:rsidP="00C4243E">
      <w:pPr>
        <w:ind w:firstLine="720"/>
        <w:jc w:val="both"/>
      </w:pPr>
      <w:r w:rsidRPr="00C4243E">
        <w:lastRenderedPageBreak/>
        <w:t xml:space="preserve">2009.gada 30.jūnijā starp Indras pagasta pašvaldību un </w:t>
      </w:r>
      <w:r w:rsidR="00AB4F3E">
        <w:t>T.V.</w:t>
      </w:r>
      <w:r w:rsidRPr="00C4243E">
        <w:t xml:space="preserve"> tika noslēgts zemes nomas līgums Nr.277 par Krāslavas novada pašvaldībai piekritīgo zemes vienību 1,4 ha platībā ar kadastra apzīmējumu 6062-001-0103 Indras pagastā uz 10 gadiem. </w:t>
      </w:r>
      <w:r w:rsidRPr="00C4243E">
        <w:rPr>
          <w:bCs/>
          <w:iCs/>
        </w:rPr>
        <w:t>Ar Krāslavas novada domes 2017.gada 26.janvāra lēmumu nomas platība tika samazināta un 0,2 ha. Ar Krāslavas novada domes 2019.gada 28.marta lēmumu nomas līguma termiņš pagarināts uz 20 gadiem.</w:t>
      </w:r>
      <w:r w:rsidRPr="00C4243E">
        <w:t xml:space="preserve"> </w:t>
      </w:r>
    </w:p>
    <w:p w:rsidR="00C4243E" w:rsidRPr="00C4243E" w:rsidRDefault="00C4243E" w:rsidP="00C4243E">
      <w:pPr>
        <w:ind w:firstLine="720"/>
        <w:jc w:val="both"/>
      </w:pPr>
      <w:r w:rsidRPr="00C4243E">
        <w:t>Zemes lietošanas mērķis – zeme, uz kuras galvenā saimnieciskā darbība ir lauksaimniecība (kods 0101).</w:t>
      </w:r>
    </w:p>
    <w:p w:rsidR="00C4243E" w:rsidRDefault="00C4243E" w:rsidP="00C4243E">
      <w:pPr>
        <w:ind w:firstLine="720"/>
        <w:jc w:val="both"/>
        <w:rPr>
          <w:b/>
          <w:bCs/>
        </w:rPr>
      </w:pPr>
      <w:r w:rsidRPr="00C4243E">
        <w:t>Ņemot vērā augstākminēto, pamatojoties uz likuma „Par pašvaldībām” 21.pantu,</w:t>
      </w:r>
    </w:p>
    <w:p w:rsidR="007F241B" w:rsidRPr="00C4243E" w:rsidRDefault="007F241B" w:rsidP="007F241B">
      <w:pPr>
        <w:jc w:val="both"/>
      </w:pPr>
      <w:r w:rsidRPr="00C4243E">
        <w:tab/>
      </w:r>
      <w:r>
        <w:t>Krāslavas novada pašvaldības dome nolemj:</w:t>
      </w:r>
    </w:p>
    <w:p w:rsidR="00C4243E" w:rsidRPr="00C4243E" w:rsidRDefault="00C4243E" w:rsidP="00C4243E">
      <w:pPr>
        <w:ind w:firstLine="720"/>
        <w:jc w:val="both"/>
      </w:pPr>
      <w:r w:rsidRPr="00C4243E">
        <w:rPr>
          <w:b/>
        </w:rPr>
        <w:t>Izbeigt</w:t>
      </w:r>
      <w:r w:rsidRPr="00C4243E">
        <w:t xml:space="preserve"> 2009.gada 30.jūnijā noslēgto ar </w:t>
      </w:r>
      <w:r w:rsidR="0099391B">
        <w:rPr>
          <w:b/>
          <w:bCs/>
        </w:rPr>
        <w:t>T.V.</w:t>
      </w:r>
      <w:r w:rsidRPr="00C4243E">
        <w:t xml:space="preserve">, personas kods </w:t>
      </w:r>
      <w:r w:rsidR="0099391B">
        <w:t>[…]</w:t>
      </w:r>
      <w:r w:rsidRPr="00C4243E">
        <w:t>, Indras pagasta zemes nomas līgumu Nr.277 par zemes vienības ar kadastra apzīmējumu 6062-001-0103 daļu 0,2 ha platībā.</w:t>
      </w:r>
    </w:p>
    <w:p w:rsidR="00C4243E" w:rsidRPr="00C4243E" w:rsidRDefault="00C4243E" w:rsidP="00C4243E">
      <w:pPr>
        <w:ind w:firstLine="720"/>
        <w:jc w:val="both"/>
        <w:rPr>
          <w:i/>
        </w:rPr>
      </w:pPr>
      <w:r w:rsidRPr="00C4243E">
        <w:rPr>
          <w:i/>
        </w:rPr>
        <w:t>Šo lēmumu var pārsūdzēt Administratīvajā rajona tiesā viena mēneša laikā no tā spēkā stāšanās dienas, pieteikumu iesniedzot Administratīvā procesa likumā noteiktajā kārtībā.</w:t>
      </w:r>
      <w:bookmarkEnd w:id="7"/>
    </w:p>
    <w:p w:rsidR="00C4243E" w:rsidRPr="00C4243E" w:rsidRDefault="00C4243E" w:rsidP="00C4243E">
      <w:pPr>
        <w:ind w:firstLine="720"/>
        <w:rPr>
          <w:i/>
        </w:rPr>
      </w:pPr>
    </w:p>
    <w:p w:rsidR="00C4243E" w:rsidRPr="00C4243E" w:rsidRDefault="00C4243E" w:rsidP="00C4243E">
      <w:pPr>
        <w:jc w:val="center"/>
        <w:rPr>
          <w:b/>
          <w:u w:val="single"/>
        </w:rPr>
      </w:pPr>
      <w:r w:rsidRPr="00C4243E">
        <w:rPr>
          <w:b/>
          <w:u w:val="single"/>
        </w:rPr>
        <w:t>9.28.</w:t>
      </w:r>
      <w:r w:rsidR="002461BE">
        <w:rPr>
          <w:b/>
          <w:u w:val="single"/>
        </w:rPr>
        <w:t>(Lēmums Nr.349)</w:t>
      </w:r>
    </w:p>
    <w:p w:rsidR="00C4243E" w:rsidRPr="00C4243E" w:rsidRDefault="00C4243E" w:rsidP="00C4243E">
      <w:pPr>
        <w:jc w:val="center"/>
        <w:rPr>
          <w:b/>
          <w:u w:val="single"/>
        </w:rPr>
      </w:pPr>
      <w:r w:rsidRPr="00C4243E">
        <w:rPr>
          <w:b/>
          <w:u w:val="single"/>
        </w:rPr>
        <w:t>Par zemes nomas līguma noslēgšanu Indras pagastā</w:t>
      </w:r>
    </w:p>
    <w:p w:rsidR="00C4243E" w:rsidRPr="00C4243E" w:rsidRDefault="00C4243E" w:rsidP="00C4243E">
      <w:pPr>
        <w:jc w:val="both"/>
        <w:rPr>
          <w:b/>
          <w:bCs/>
        </w:rPr>
      </w:pPr>
    </w:p>
    <w:p w:rsidR="00DD7FFB" w:rsidRDefault="00C4243E" w:rsidP="00C4243E">
      <w:pPr>
        <w:jc w:val="both"/>
      </w:pPr>
      <w:r w:rsidRPr="00C4243E">
        <w:tab/>
      </w:r>
      <w:r w:rsidR="00DD7FFB">
        <w:t xml:space="preserve">Ziņo: </w:t>
      </w:r>
      <w:proofErr w:type="spellStart"/>
      <w:r w:rsidR="00DD7FFB">
        <w:t>G.Upenieks</w:t>
      </w:r>
      <w:proofErr w:type="spellEnd"/>
      <w:r w:rsidR="00DD7FFB">
        <w:t>.</w:t>
      </w:r>
    </w:p>
    <w:p w:rsidR="00DA020D" w:rsidRDefault="00DD7FFB" w:rsidP="00DA020D">
      <w:pPr>
        <w:ind w:firstLine="720"/>
        <w:jc w:val="both"/>
      </w:pPr>
      <w:r w:rsidRPr="00E06D3D">
        <w:t xml:space="preserve">Pamatojoties uz 10.05.2002. likuma „Par interešu konflikta novēršanu valsts amatpersonu darbībā” 11.pantu, deputāts </w:t>
      </w:r>
      <w:r>
        <w:t xml:space="preserve">Dmitrijs Zalbovičs </w:t>
      </w:r>
      <w:r w:rsidRPr="00E06D3D">
        <w:t>nebalso.</w:t>
      </w:r>
    </w:p>
    <w:p w:rsidR="00C4243E" w:rsidRPr="00C4243E" w:rsidRDefault="00C4243E" w:rsidP="00DD7FFB">
      <w:pPr>
        <w:ind w:firstLine="720"/>
        <w:jc w:val="both"/>
        <w:rPr>
          <w:b/>
        </w:rPr>
      </w:pPr>
      <w:r w:rsidRPr="00C4243E">
        <w:t xml:space="preserve">Izskatot </w:t>
      </w:r>
      <w:r w:rsidR="00510BEB">
        <w:t>F.Z.</w:t>
      </w:r>
      <w:r w:rsidRPr="00C4243E">
        <w:t>, deklarētā dzīves vieta</w:t>
      </w:r>
      <w:r w:rsidR="00510BEB">
        <w:t>[…]</w:t>
      </w:r>
      <w:r w:rsidRPr="00C4243E">
        <w:t>, (</w:t>
      </w:r>
      <w:bookmarkStart w:id="9" w:name="_Hlk95914688"/>
      <w:r w:rsidRPr="00C4243E">
        <w:t xml:space="preserve">e-pasts: </w:t>
      </w:r>
      <w:bookmarkEnd w:id="9"/>
      <w:r w:rsidR="00510BEB">
        <w:t>[…]</w:t>
      </w:r>
      <w:r w:rsidRPr="00C4243E">
        <w:t xml:space="preserve">), iesniegumu (31.01.2022. Nr.3.19/114) par zemes nomas līguma noslēgšanu, </w:t>
      </w:r>
      <w:r w:rsidRPr="00C4243E">
        <w:rPr>
          <w:b/>
          <w:bCs/>
        </w:rPr>
        <w:t>konstatē:</w:t>
      </w:r>
    </w:p>
    <w:p w:rsidR="00C4243E" w:rsidRPr="00C4243E" w:rsidRDefault="00C4243E" w:rsidP="00C4243E">
      <w:pPr>
        <w:ind w:firstLine="720"/>
        <w:jc w:val="both"/>
      </w:pPr>
      <w:r w:rsidRPr="00C4243E">
        <w:t xml:space="preserve">Iesniegumā lūgts noslēgt zemes nomas līgumu par zemes vienībām 1,19 ha platībā ar kadastra apzīmējumu </w:t>
      </w:r>
      <w:bookmarkStart w:id="10" w:name="_Hlk95901047"/>
      <w:r w:rsidRPr="00C4243E">
        <w:t>6062-006-0372, 0,4 ha platībā ar kadastra apzīmējumu 6062-007-0402 un 1,0 ha platībā ar kadastra apzīmējumu 6062-007-0</w:t>
      </w:r>
      <w:bookmarkEnd w:id="10"/>
      <w:r w:rsidRPr="00C4243E">
        <w:t>196 Krāslavas novada Indras pagastā.</w:t>
      </w:r>
    </w:p>
    <w:p w:rsidR="00C4243E" w:rsidRPr="00C4243E" w:rsidRDefault="00C4243E" w:rsidP="00C4243E">
      <w:pPr>
        <w:ind w:firstLine="720"/>
        <w:jc w:val="both"/>
      </w:pPr>
      <w:r w:rsidRPr="00C4243E">
        <w:t xml:space="preserve">Citi iesniegumi, pieprasījumi par zemes vienību ar kadastra apzīmējumiem 6062-006-0372, 6062-007-0402 un 6062-007-0196 nomu pašvaldībā nav saņemti. </w:t>
      </w:r>
    </w:p>
    <w:p w:rsidR="00C4243E" w:rsidRPr="00C4243E" w:rsidRDefault="00C4243E" w:rsidP="00C4243E">
      <w:pPr>
        <w:ind w:firstLine="720"/>
        <w:jc w:val="both"/>
      </w:pPr>
      <w:r w:rsidRPr="00C4243E">
        <w:t>Zemes vienības ar kadastra apzīmējumiem 6062-006-0372, 6062-007-0402 un 6062-007-0196 piekrīt Krāslavas novada pašvaldībai.</w:t>
      </w:r>
    </w:p>
    <w:p w:rsidR="00C4243E" w:rsidRPr="00C4243E" w:rsidRDefault="00C4243E" w:rsidP="00C4243E">
      <w:pPr>
        <w:ind w:firstLine="720"/>
        <w:jc w:val="both"/>
      </w:pPr>
      <w:r w:rsidRPr="00C4243E">
        <w:t xml:space="preserve">Zemes vienības ar kadastra apzīmējumiem 6062-007-0402 un 6062-007-0196 ir neapbūvētas. Zemes vienības ar kadastra apzīmējumu 6062-006-0372 daļa ir apbūvēta. </w:t>
      </w:r>
    </w:p>
    <w:p w:rsidR="00C4243E" w:rsidRPr="00C4243E" w:rsidRDefault="00C4243E" w:rsidP="00C4243E">
      <w:pPr>
        <w:ind w:firstLine="720"/>
        <w:jc w:val="both"/>
      </w:pPr>
      <w:r w:rsidRPr="00C4243E">
        <w:t>Zemes vienību lietošanas mērķis – zeme, uz kuras galvenā saimnieciskā darbība ir lauksaimniecība (kods 0101).</w:t>
      </w:r>
    </w:p>
    <w:p w:rsidR="00C4243E" w:rsidRDefault="00C4243E" w:rsidP="00C4243E">
      <w:pPr>
        <w:ind w:firstLine="720"/>
        <w:jc w:val="both"/>
      </w:pPr>
      <w:r w:rsidRPr="00C4243E">
        <w:t xml:space="preserve">Ņemot vērā augstākminēto, pamatojoties uz MK noteikumu Nr.350 „Publiskas personas zemes nomas un apbūves tiesības noteikumi” 28.punktu, 29.8.punktu, 30.4.punktu, Krāslavas novada pašvaldības saistošo noteikumu Nr.2021/21 </w:t>
      </w:r>
      <w:r w:rsidRPr="00C4243E">
        <w:rPr>
          <w:bCs/>
        </w:rPr>
        <w:t>„Par neapbūvētu zemesgabalu iznomāšanas kārtību un nomas maksas apmēru Krāslavas novadā” 11.punktu, 13.3.punktu</w:t>
      </w:r>
      <w:r w:rsidR="007F241B">
        <w:t xml:space="preserve"> un personīgo iesniegumu,</w:t>
      </w:r>
    </w:p>
    <w:p w:rsidR="00DA020D" w:rsidRDefault="00DA020D" w:rsidP="00C4243E">
      <w:pPr>
        <w:ind w:firstLine="720"/>
        <w:jc w:val="both"/>
      </w:pPr>
    </w:p>
    <w:p w:rsidR="00DA020D" w:rsidRPr="00D56A72" w:rsidRDefault="00DA020D" w:rsidP="00DA020D">
      <w:pPr>
        <w:ind w:firstLine="720"/>
        <w:jc w:val="both"/>
        <w:rPr>
          <w:b/>
          <w:bCs/>
        </w:rPr>
      </w:pPr>
      <w:r>
        <w:rPr>
          <w:rStyle w:val="markedcontent"/>
          <w:b/>
          <w:bCs/>
        </w:rPr>
        <w:t xml:space="preserve">atklāti balsojot </w:t>
      </w:r>
      <w:r w:rsidRPr="0029478E">
        <w:rPr>
          <w:rStyle w:val="markedcontent"/>
          <w:b/>
          <w:bCs/>
        </w:rPr>
        <w:t>ar 1</w:t>
      </w:r>
      <w:r>
        <w:rPr>
          <w:rStyle w:val="markedcontent"/>
          <w:b/>
          <w:bCs/>
        </w:rPr>
        <w:t>1</w:t>
      </w:r>
      <w:r w:rsidRPr="0029478E">
        <w:rPr>
          <w:rStyle w:val="markedcontent"/>
          <w:b/>
          <w:bCs/>
        </w:rPr>
        <w:t xml:space="preserve"> balsīm </w:t>
      </w:r>
      <w:r w:rsidRPr="00A30B8F">
        <w:rPr>
          <w:rStyle w:val="markedcontent"/>
          <w:b/>
          <w:bCs/>
        </w:rPr>
        <w:t>„par”</w:t>
      </w:r>
      <w:r w:rsidRPr="00A30B8F">
        <w:rPr>
          <w:rStyle w:val="markedcontent"/>
        </w:rPr>
        <w:t xml:space="preserve"> (</w:t>
      </w:r>
      <w:r w:rsidRPr="006A61B0">
        <w:t xml:space="preserve">Raitis Azins, Aivars Bačkurs, Jāzeps Dobkevičs, Aleksandrs Jevtušoks, Viktorija Lene, Antons Ļaksa, Ivars Plivčs, Aivars Trūlis, Gunārs Upenieks, </w:t>
      </w:r>
      <w:r>
        <w:t>Janīna Vanaga, Ēriks Zaikovskis</w:t>
      </w:r>
      <w:r w:rsidRPr="00A30B8F">
        <w:rPr>
          <w:rStyle w:val="markedcontent"/>
        </w:rPr>
        <w:t xml:space="preserve">), „pret” nav, „atturas” nav, </w:t>
      </w:r>
      <w:r w:rsidRPr="00A30B8F">
        <w:t xml:space="preserve">Krāslavas novada pašvaldības dome </w:t>
      </w:r>
      <w:r w:rsidRPr="00A30B8F">
        <w:rPr>
          <w:b/>
          <w:bCs/>
        </w:rPr>
        <w:t>nolemj:</w:t>
      </w:r>
    </w:p>
    <w:p w:rsidR="00DA020D" w:rsidRDefault="007F241B" w:rsidP="00DA020D">
      <w:pPr>
        <w:ind w:firstLine="720"/>
        <w:jc w:val="both"/>
      </w:pPr>
      <w:r w:rsidRPr="00C4243E">
        <w:tab/>
      </w:r>
    </w:p>
    <w:p w:rsidR="00C4243E" w:rsidRPr="00C4243E" w:rsidRDefault="00C4243E" w:rsidP="00DA020D">
      <w:pPr>
        <w:jc w:val="both"/>
      </w:pPr>
      <w:r w:rsidRPr="00C4243E">
        <w:t xml:space="preserve">1. </w:t>
      </w:r>
      <w:r w:rsidRPr="00C4243E">
        <w:rPr>
          <w:b/>
        </w:rPr>
        <w:t>Noslēgt</w:t>
      </w:r>
      <w:r w:rsidRPr="00C4243E">
        <w:t xml:space="preserve"> ar </w:t>
      </w:r>
      <w:r w:rsidR="00510BEB">
        <w:rPr>
          <w:b/>
          <w:bCs/>
        </w:rPr>
        <w:t>F.Z.</w:t>
      </w:r>
      <w:r w:rsidRPr="00C4243E">
        <w:t xml:space="preserve">, personas kods </w:t>
      </w:r>
      <w:r w:rsidR="00510BEB">
        <w:t>[…]</w:t>
      </w:r>
      <w:r w:rsidRPr="00C4243E">
        <w:t>, nomas līgumu par zemes vienībām 0,4 ha platībā ar kadastra apzīmējumu 6062-007-0402 un 1,0 ha platībā ar kadastra apzīmējumu 6062-007-0196, kā arī par zemes vienības ar kadastra apzīmējumu 6062-006-0372 daļu 1,15 ha platībā Krāslavas novada Indras pagastā uz 6 gadiem.</w:t>
      </w:r>
    </w:p>
    <w:p w:rsidR="00C4243E" w:rsidRPr="00C4243E" w:rsidRDefault="00C4243E" w:rsidP="00C4243E">
      <w:pPr>
        <w:ind w:firstLine="720"/>
        <w:jc w:val="both"/>
      </w:pPr>
      <w:r w:rsidRPr="00C4243E">
        <w:lastRenderedPageBreak/>
        <w:t xml:space="preserve">2. </w:t>
      </w:r>
      <w:r w:rsidRPr="00C4243E">
        <w:rPr>
          <w:b/>
        </w:rPr>
        <w:t>Noteikt</w:t>
      </w:r>
      <w:r w:rsidRPr="00C4243E">
        <w:t xml:space="preserve"> nomas maksu par zemes vienībām ar kadastra apzīmējumiem 6062-007-0402, 6062-007-0196, 6062-006-0372 (daļu 1,15 ha platībā)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 xml:space="preserve">Indras pagasta pārvaldei sagatavot zemes nomas līgumu. </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9.29.</w:t>
      </w:r>
      <w:r w:rsidR="002461BE">
        <w:rPr>
          <w:b/>
          <w:u w:val="single"/>
        </w:rPr>
        <w:t>(Lēmums Nr.350)</w:t>
      </w:r>
    </w:p>
    <w:p w:rsidR="00C4243E" w:rsidRPr="00C4243E" w:rsidRDefault="00C4243E" w:rsidP="00C4243E">
      <w:pPr>
        <w:jc w:val="center"/>
        <w:rPr>
          <w:b/>
          <w:u w:val="single"/>
        </w:rPr>
      </w:pPr>
      <w:r w:rsidRPr="00C4243E">
        <w:rPr>
          <w:b/>
          <w:u w:val="single"/>
        </w:rPr>
        <w:t>Par zemes nomas līguma pirmstermiņa izbeigšanu Izvaltas pagastā</w:t>
      </w:r>
    </w:p>
    <w:p w:rsidR="00C4243E" w:rsidRPr="00C4243E" w:rsidRDefault="00C4243E" w:rsidP="00C4243E">
      <w:pPr>
        <w:jc w:val="center"/>
        <w:rPr>
          <w:b/>
          <w:bCs/>
        </w:rPr>
      </w:pPr>
    </w:p>
    <w:p w:rsidR="00C4243E" w:rsidRPr="00C4243E" w:rsidRDefault="00C4243E" w:rsidP="00C4243E">
      <w:pPr>
        <w:ind w:firstLine="720"/>
        <w:jc w:val="both"/>
      </w:pPr>
      <w:r w:rsidRPr="00C4243E">
        <w:t xml:space="preserve">Izskatot </w:t>
      </w:r>
      <w:r w:rsidR="00510BEB">
        <w:t>V.L.</w:t>
      </w:r>
      <w:r w:rsidRPr="00C4243E">
        <w:t xml:space="preserve">, deklarētā dzīves vieta: </w:t>
      </w:r>
      <w:r w:rsidR="00510BEB">
        <w:t>[…]</w:t>
      </w:r>
      <w:r w:rsidRPr="00C4243E">
        <w:t xml:space="preserve">, iesniegumu (26.01.2022. Nr.3.19/103) par zemes nomas līguma pirmstermiņa izbeigšanu, </w:t>
      </w:r>
      <w:r w:rsidRPr="00C4243E">
        <w:rPr>
          <w:b/>
          <w:bCs/>
        </w:rPr>
        <w:t>konstatē:</w:t>
      </w:r>
    </w:p>
    <w:p w:rsidR="00C4243E" w:rsidRPr="00C4243E" w:rsidRDefault="00C4243E" w:rsidP="00C4243E">
      <w:pPr>
        <w:ind w:firstLine="720"/>
        <w:jc w:val="both"/>
      </w:pPr>
      <w:r w:rsidRPr="00C4243E">
        <w:t>Iesniegumā lūgts izbeigt 01.02.2012. Izvaltas pagasta zemes nomas līgumu (</w:t>
      </w:r>
      <w:proofErr w:type="spellStart"/>
      <w:r w:rsidRPr="00C4243E">
        <w:t>reģ</w:t>
      </w:r>
      <w:proofErr w:type="spellEnd"/>
      <w:r w:rsidRPr="00C4243E">
        <w:t>. Nr.15) par zemes vienību ar kadastra apzīmējumu 6064-005-0096 Krāslavas novada Izvaltas pagastā, sakarā ar nomas maksas pieaugumu.</w:t>
      </w:r>
    </w:p>
    <w:p w:rsidR="00C4243E" w:rsidRPr="00C4243E" w:rsidRDefault="00C4243E" w:rsidP="00C4243E">
      <w:pPr>
        <w:ind w:firstLine="720"/>
        <w:jc w:val="both"/>
      </w:pPr>
      <w:bookmarkStart w:id="11" w:name="_Hlk96609614"/>
      <w:r w:rsidRPr="00C4243E">
        <w:t>2012.gada 1.februārī</w:t>
      </w:r>
      <w:bookmarkEnd w:id="11"/>
      <w:r w:rsidRPr="00C4243E">
        <w:t xml:space="preserve"> starp Krāslavas novada pašvaldību un </w:t>
      </w:r>
      <w:r w:rsidR="00510BEB">
        <w:t>V.L.</w:t>
      </w:r>
      <w:r w:rsidRPr="00C4243E">
        <w:t xml:space="preserve"> tika noslēgts zemes nomas līgums (</w:t>
      </w:r>
      <w:proofErr w:type="spellStart"/>
      <w:r w:rsidRPr="00C4243E">
        <w:t>reģ</w:t>
      </w:r>
      <w:proofErr w:type="spellEnd"/>
      <w:r w:rsidRPr="00C4243E">
        <w:t>. Nr.15) par zemes vienības 5,8 ha platībā ar kadastra apzīmējumu 6064-005-0096 nomu uz 10 gadiem.</w:t>
      </w:r>
      <w:r w:rsidRPr="00C4243E">
        <w:rPr>
          <w:bCs/>
          <w:iCs/>
        </w:rPr>
        <w:t xml:space="preserve"> Ar Krāslavas novada </w:t>
      </w:r>
      <w:r w:rsidR="00657A79">
        <w:rPr>
          <w:bCs/>
          <w:iCs/>
        </w:rPr>
        <w:t xml:space="preserve">pašvaldības </w:t>
      </w:r>
      <w:r w:rsidRPr="00C4243E">
        <w:rPr>
          <w:bCs/>
          <w:iCs/>
        </w:rPr>
        <w:t>domes 2022.gada 27.janvāra lēmumu nomas līguma termiņš pagarināts uz 6 gadiem.</w:t>
      </w:r>
      <w:r w:rsidRPr="00C4243E">
        <w:t xml:space="preserve"> </w:t>
      </w:r>
    </w:p>
    <w:p w:rsidR="00C4243E" w:rsidRPr="00C4243E" w:rsidRDefault="00C4243E" w:rsidP="00C4243E">
      <w:pPr>
        <w:ind w:firstLine="720"/>
        <w:jc w:val="both"/>
      </w:pPr>
      <w:r w:rsidRPr="00C4243E">
        <w:t>Zemes lietošanas mērķis – zeme, uz kuras galvenā saimnieciskā darbība ir lauksaimniecība (kods 0101).</w:t>
      </w:r>
    </w:p>
    <w:p w:rsidR="00A013EB" w:rsidRDefault="00C4243E" w:rsidP="00A013EB">
      <w:pPr>
        <w:jc w:val="both"/>
      </w:pPr>
      <w:r w:rsidRPr="00C4243E">
        <w:t xml:space="preserve">Ņemot vērā augstākminēto, pamatojoties uz likuma „Par pašvaldībām” 21.pantu, </w:t>
      </w:r>
    </w:p>
    <w:p w:rsidR="00C4243E" w:rsidRPr="00C4243E" w:rsidRDefault="00A013EB" w:rsidP="00A013EB">
      <w:pPr>
        <w:ind w:firstLine="720"/>
        <w:jc w:val="both"/>
      </w:pPr>
      <w:r>
        <w:t>Krāslavas novada pašvaldības dome nolemj:</w:t>
      </w:r>
    </w:p>
    <w:p w:rsidR="00C4243E" w:rsidRPr="00C4243E" w:rsidRDefault="00C4243E" w:rsidP="00C4243E">
      <w:pPr>
        <w:ind w:firstLine="720"/>
        <w:jc w:val="both"/>
      </w:pPr>
      <w:r w:rsidRPr="00C4243E">
        <w:rPr>
          <w:b/>
        </w:rPr>
        <w:t>Izbeigt</w:t>
      </w:r>
      <w:r w:rsidRPr="00C4243E">
        <w:t xml:space="preserve"> 2012.gada 1.februārī noslēgto ar </w:t>
      </w:r>
      <w:r w:rsidR="00510BEB">
        <w:rPr>
          <w:b/>
        </w:rPr>
        <w:t>V.L.</w:t>
      </w:r>
      <w:r w:rsidRPr="00C4243E">
        <w:t xml:space="preserve">, personas kods </w:t>
      </w:r>
      <w:r w:rsidR="00510BEB">
        <w:t>[…]</w:t>
      </w:r>
      <w:r w:rsidRPr="00C4243E">
        <w:t>, Izvaltas pagasta zemes nomas līgumu (</w:t>
      </w:r>
      <w:proofErr w:type="spellStart"/>
      <w:r w:rsidRPr="00C4243E">
        <w:t>reģ</w:t>
      </w:r>
      <w:proofErr w:type="spellEnd"/>
      <w:r w:rsidRPr="00C4243E">
        <w:t>. Nr.15) par zemes vienību ar kadastra apzīmējumu 6064-005-0096.</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bookmarkStart w:id="12" w:name="_Hlk96674984"/>
      <w:bookmarkStart w:id="13" w:name="_Hlk96673695"/>
      <w:r w:rsidRPr="00C4243E">
        <w:rPr>
          <w:b/>
          <w:u w:val="single"/>
        </w:rPr>
        <w:t>9.30.</w:t>
      </w:r>
      <w:r w:rsidR="002461BE">
        <w:rPr>
          <w:b/>
          <w:u w:val="single"/>
        </w:rPr>
        <w:t>(Lēmums Nr.351)</w:t>
      </w:r>
    </w:p>
    <w:p w:rsidR="00C4243E" w:rsidRPr="00C4243E" w:rsidRDefault="00C4243E" w:rsidP="00C4243E">
      <w:pPr>
        <w:jc w:val="center"/>
        <w:rPr>
          <w:b/>
          <w:u w:val="single"/>
        </w:rPr>
      </w:pPr>
      <w:r w:rsidRPr="00C4243E">
        <w:rPr>
          <w:b/>
          <w:u w:val="single"/>
        </w:rPr>
        <w:t>Par zemes nomas līguma noslēgšanu Izvaltas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760C3F">
        <w:t>A.A.</w:t>
      </w:r>
      <w:r w:rsidRPr="00C4243E">
        <w:t xml:space="preserve">, deklarētā dzīvesvieta: </w:t>
      </w:r>
      <w:r w:rsidR="00760C3F">
        <w:t>[…]</w:t>
      </w:r>
      <w:r w:rsidRPr="00C4243E">
        <w:t xml:space="preserve">, (e-pasts: </w:t>
      </w:r>
      <w:r w:rsidR="00760C3F">
        <w:t>[…]</w:t>
      </w:r>
      <w:r w:rsidRPr="00C4243E">
        <w:t xml:space="preserve">) iesniegumu (02.02.2022. Nr.3.19/138) par zemes nomas līguma noslēgšanu, Krāslavas novada pašvaldības dome </w:t>
      </w:r>
      <w:r w:rsidRPr="00C4243E">
        <w:rPr>
          <w:b/>
          <w:bCs/>
        </w:rPr>
        <w:t>konstatē:</w:t>
      </w:r>
    </w:p>
    <w:p w:rsidR="00C4243E" w:rsidRPr="00C4243E" w:rsidRDefault="00C4243E" w:rsidP="00C4243E">
      <w:pPr>
        <w:ind w:firstLine="720"/>
        <w:jc w:val="both"/>
      </w:pPr>
      <w:r w:rsidRPr="00C4243E">
        <w:t>Iesniegumā lūgts noslēgt zemes nomas līgumu par zemes vienības ar kadastra apzīmējumu 6064-004-0428 daļu 0,6 ha platībā Krāslavas novada Izvaltas pagastā.</w:t>
      </w:r>
    </w:p>
    <w:p w:rsidR="00C4243E" w:rsidRPr="00C4243E" w:rsidRDefault="00C4243E" w:rsidP="00760C3F">
      <w:pPr>
        <w:ind w:firstLine="720"/>
        <w:jc w:val="both"/>
      </w:pPr>
      <w:r w:rsidRPr="00C4243E">
        <w:t xml:space="preserve">Uz zemes vienības ar kadastra apzīmējumu 6064-004-0428 atrodas </w:t>
      </w:r>
      <w:r w:rsidR="00760C3F">
        <w:t>A.A.</w:t>
      </w:r>
      <w:r w:rsidRPr="00C4243E">
        <w:t xml:space="preserve"> apsaimniekošanā esošas ēkas un būves, saskaņā ar Izvaltas pagasta pārvaldes 24.02.2022. izziņu Nr.7.</w:t>
      </w:r>
    </w:p>
    <w:p w:rsidR="00C4243E" w:rsidRPr="00C4243E" w:rsidRDefault="00C4243E" w:rsidP="00C4243E">
      <w:pPr>
        <w:ind w:firstLine="720"/>
        <w:jc w:val="both"/>
      </w:pPr>
      <w:r w:rsidRPr="00C4243E">
        <w:t>Zemes vienība ar kadastra apzīmējumu 6064-004-0428 piekrīt Krāslavas novada pašvaldībai.</w:t>
      </w:r>
    </w:p>
    <w:p w:rsidR="00C4243E" w:rsidRPr="00C4243E" w:rsidRDefault="00C4243E" w:rsidP="00C4243E">
      <w:pPr>
        <w:ind w:firstLine="720"/>
        <w:jc w:val="both"/>
      </w:pPr>
      <w:r w:rsidRPr="00C4243E">
        <w:t>Zemes lietošanas mērķis – zeme, uz kuras galvenā saimnieciskā darbība ir lauksaimniecība (kods 0101).</w:t>
      </w:r>
    </w:p>
    <w:p w:rsidR="00C4243E" w:rsidRPr="00C4243E" w:rsidRDefault="00C4243E" w:rsidP="00C4243E">
      <w:pPr>
        <w:ind w:firstLine="720"/>
        <w:jc w:val="both"/>
      </w:pPr>
      <w:bookmarkStart w:id="14" w:name="_Hlk98141420"/>
      <w:r w:rsidRPr="00C4243E">
        <w:t xml:space="preserve">Ņemot vērā augstākminēto, pamatojoties uz MK noteikumu Nr.350 „Publiskas personas zemes nomas un apbūves tiesības noteikumi” 5.punktu, 7.punktu, 17.punktu, 22.1.punktu un personīgo iesniegumu, Krāslavas novada pašvaldības dome </w:t>
      </w:r>
      <w:r w:rsidRPr="00C4243E">
        <w:rPr>
          <w:b/>
          <w:bCs/>
        </w:rPr>
        <w:t>nolemj:</w:t>
      </w:r>
    </w:p>
    <w:p w:rsidR="00C4243E" w:rsidRPr="00C4243E" w:rsidRDefault="00C4243E" w:rsidP="00C4243E">
      <w:pPr>
        <w:ind w:firstLine="720"/>
        <w:jc w:val="both"/>
      </w:pPr>
      <w:r w:rsidRPr="00C4243E">
        <w:t xml:space="preserve">1. </w:t>
      </w:r>
      <w:r w:rsidRPr="00C4243E">
        <w:rPr>
          <w:b/>
        </w:rPr>
        <w:t>Noslēgt</w:t>
      </w:r>
      <w:r w:rsidRPr="00C4243E">
        <w:t xml:space="preserve"> ar </w:t>
      </w:r>
      <w:r w:rsidR="00760C3F">
        <w:rPr>
          <w:b/>
          <w:bCs/>
        </w:rPr>
        <w:t>A.A.</w:t>
      </w:r>
      <w:r w:rsidRPr="00C4243E">
        <w:t xml:space="preserve">, personas kods </w:t>
      </w:r>
      <w:r w:rsidR="00760C3F">
        <w:t>[…]</w:t>
      </w:r>
      <w:r w:rsidRPr="00C4243E">
        <w:t>, nomas līgumu par  zemes vienības ar kadastra apzīmējumu 6064-004-0428 daļu 0,6 ha platībā Krāslavas novada Izvaltas pagastā uz 10 gadiem.</w:t>
      </w:r>
    </w:p>
    <w:p w:rsidR="00C4243E" w:rsidRPr="00C4243E" w:rsidRDefault="00C4243E" w:rsidP="00C4243E">
      <w:pPr>
        <w:ind w:firstLine="720"/>
        <w:jc w:val="both"/>
      </w:pPr>
      <w:r w:rsidRPr="00C4243E">
        <w:lastRenderedPageBreak/>
        <w:t xml:space="preserve">2. </w:t>
      </w:r>
      <w:r w:rsidRPr="00C4243E">
        <w:rPr>
          <w:b/>
        </w:rPr>
        <w:t>Noteikt</w:t>
      </w:r>
      <w:r w:rsidRPr="00C4243E">
        <w:t xml:space="preserve"> nomas maksu par zemes vienības ar kadastra apzīmējumu 6064-004-0428 daļu 0,6 ha platībā 1,5% apmērā no zemes kadastrālās vērtības gadā, piemērojot koeficientu 1,5, bet ne mazāk kā 28 EUR (bez PVN), papildus maksājot nekustamā īpašuma nodokli.</w:t>
      </w:r>
    </w:p>
    <w:p w:rsidR="00C4243E" w:rsidRPr="00C4243E" w:rsidRDefault="00C4243E" w:rsidP="00C4243E">
      <w:pPr>
        <w:ind w:firstLine="720"/>
        <w:jc w:val="both"/>
      </w:pPr>
      <w:r w:rsidRPr="00C4243E">
        <w:t xml:space="preserve">3.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pPr>
      <w:r w:rsidRPr="00C4243E">
        <w:t xml:space="preserve">4. </w:t>
      </w:r>
      <w:r w:rsidRPr="00C4243E">
        <w:rPr>
          <w:b/>
        </w:rPr>
        <w:t xml:space="preserve">Uzdot </w:t>
      </w:r>
      <w:r w:rsidRPr="00C4243E">
        <w:t>Izvaltas pagasta pārvaldei sagatavot zemes nomas līgumu.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14"/>
    </w:p>
    <w:p w:rsidR="0041563A" w:rsidRDefault="0041563A" w:rsidP="002461BE">
      <w:pPr>
        <w:rPr>
          <w:b/>
          <w:u w:val="single"/>
        </w:rPr>
      </w:pPr>
    </w:p>
    <w:p w:rsidR="00C4243E" w:rsidRPr="00C4243E" w:rsidRDefault="00C4243E" w:rsidP="00C4243E">
      <w:pPr>
        <w:jc w:val="center"/>
        <w:rPr>
          <w:b/>
          <w:u w:val="single"/>
        </w:rPr>
      </w:pPr>
      <w:r w:rsidRPr="00C4243E">
        <w:rPr>
          <w:b/>
          <w:u w:val="single"/>
        </w:rPr>
        <w:t>9.31.</w:t>
      </w:r>
      <w:r w:rsidR="002461BE">
        <w:rPr>
          <w:b/>
          <w:u w:val="single"/>
        </w:rPr>
        <w:t>(Lēmums Nr.352)</w:t>
      </w:r>
    </w:p>
    <w:p w:rsidR="00C4243E" w:rsidRPr="00C4243E" w:rsidRDefault="00C4243E" w:rsidP="00C4243E">
      <w:pPr>
        <w:jc w:val="center"/>
        <w:rPr>
          <w:b/>
        </w:rPr>
      </w:pPr>
      <w:r w:rsidRPr="00C4243E">
        <w:rPr>
          <w:b/>
          <w:u w:val="single"/>
        </w:rPr>
        <w:t>Par zemes nomas līguma pagarināšanu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760C3F">
        <w:t>A.I.</w:t>
      </w:r>
      <w:r w:rsidRPr="00C4243E">
        <w:t xml:space="preserve">, deklarētā dzīves vieta: </w:t>
      </w:r>
      <w:r w:rsidR="00760C3F">
        <w:t>[…],</w:t>
      </w:r>
      <w:r w:rsidRPr="00C4243E">
        <w:t xml:space="preserve"> iesniegumu (25.01.2022. Nr.3.19/97)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20.04.2012. Kalniešu pagasta zemes nomas līgumu (</w:t>
      </w:r>
      <w:proofErr w:type="spellStart"/>
      <w:r w:rsidRPr="00C4243E">
        <w:t>reģ</w:t>
      </w:r>
      <w:proofErr w:type="spellEnd"/>
      <w:r w:rsidRPr="00C4243E">
        <w:t>. Nr.196).</w:t>
      </w:r>
    </w:p>
    <w:p w:rsidR="00C4243E" w:rsidRPr="00C4243E" w:rsidRDefault="00C4243E" w:rsidP="00C4243E">
      <w:pPr>
        <w:ind w:firstLine="720"/>
        <w:jc w:val="both"/>
      </w:pPr>
      <w:r w:rsidRPr="00C4243E">
        <w:t xml:space="preserve">2012.gada 20.aprīlī starp Krāslavas novada pašvaldību un </w:t>
      </w:r>
      <w:r w:rsidR="00760C3F">
        <w:t>A.I.</w:t>
      </w:r>
      <w:r w:rsidRPr="00C4243E">
        <w:t xml:space="preserve"> tika noslēgts zemes nomas līgums (</w:t>
      </w:r>
      <w:proofErr w:type="spellStart"/>
      <w:r w:rsidRPr="00C4243E">
        <w:t>reģ</w:t>
      </w:r>
      <w:proofErr w:type="spellEnd"/>
      <w:r w:rsidRPr="00C4243E">
        <w:t>. Nr.196) par zemes vienības 3,2 ha platībā ar kadastra apzīmējumu 6068-001-0080 nomu uz 10 gadiem.</w:t>
      </w:r>
    </w:p>
    <w:p w:rsidR="00C4243E" w:rsidRPr="00C4243E" w:rsidRDefault="00C4243E" w:rsidP="00C4243E">
      <w:pPr>
        <w:ind w:firstLine="720"/>
        <w:jc w:val="both"/>
      </w:pPr>
      <w:r w:rsidRPr="00C4243E">
        <w:t>Zemes vienība ar kadastra apzīmējumu 6068-001-0080 piekrīt Krāslavas novada pašvaldībai.</w:t>
      </w:r>
    </w:p>
    <w:p w:rsidR="00C4243E" w:rsidRPr="00C4243E" w:rsidRDefault="00C4243E" w:rsidP="00C4243E">
      <w:pPr>
        <w:ind w:firstLine="720"/>
        <w:jc w:val="both"/>
      </w:pPr>
      <w:r w:rsidRPr="00C4243E">
        <w:t>Zemes vienība ar kadastra apzīmējumu 6068-001-0080 ir neapbūvēta.</w:t>
      </w:r>
    </w:p>
    <w:p w:rsidR="00C4243E" w:rsidRPr="00C4243E" w:rsidRDefault="00C4243E" w:rsidP="00C4243E">
      <w:pPr>
        <w:ind w:firstLine="720"/>
        <w:jc w:val="both"/>
      </w:pPr>
      <w:r w:rsidRPr="00C4243E">
        <w:t xml:space="preserve">Zemes vienības lietošanas mērķis – zeme, uz kuras galvenā saimnieciskā darbība ir lauksaimniecība (kods 0101).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A013EB" w:rsidRDefault="00C4243E" w:rsidP="00A013EB">
      <w:pPr>
        <w:ind w:firstLine="720"/>
        <w:jc w:val="both"/>
      </w:pPr>
      <w:r w:rsidRPr="00C4243E">
        <w:t xml:space="preserve">Ņemot vērā augstākminēto, pamatojoties uz MK noteikumu Nr.350 „Publiskas personas zemes nomas un apbūves tiesības noteikumi” 53.punktu, 56.punktu, 29.8.punktu, 30.4.punktu, </w:t>
      </w:r>
      <w:bookmarkStart w:id="15" w:name="_Hlk97046021"/>
      <w:r w:rsidRPr="00C4243E">
        <w:t xml:space="preserve">Krāslavas novada pašvaldības saistošo noteikumu Nr.2021/21 </w:t>
      </w:r>
      <w:r w:rsidRPr="00C4243E">
        <w:rPr>
          <w:bCs/>
        </w:rPr>
        <w:t>„Par neapbūvētu zemesgabalu iznomāšanas kārtību un nomas maksas apmēru Krāslavas novadā” 11.punktu, 13.3.punktu</w:t>
      </w:r>
      <w:bookmarkEnd w:id="15"/>
      <w:r w:rsidRPr="00C4243E">
        <w:t xml:space="preserve"> un personīgo iesnieg</w:t>
      </w:r>
      <w:r w:rsidR="00A013EB">
        <w:t>umu,</w:t>
      </w:r>
    </w:p>
    <w:p w:rsidR="00A013EB" w:rsidRPr="00C4243E" w:rsidRDefault="00A013EB" w:rsidP="00A013EB">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760C3F">
        <w:rPr>
          <w:b/>
        </w:rPr>
        <w:t>A.I.</w:t>
      </w:r>
      <w:r w:rsidRPr="00C4243E">
        <w:t xml:space="preserve">, personas kods </w:t>
      </w:r>
      <w:r w:rsidR="00760C3F">
        <w:t>[…]</w:t>
      </w:r>
      <w:r w:rsidRPr="00C4243E">
        <w:t>, 20.04.2012. Kalniešu pagasta zemes nomas līguma (</w:t>
      </w:r>
      <w:proofErr w:type="spellStart"/>
      <w:r w:rsidRPr="00C4243E">
        <w:t>reģ</w:t>
      </w:r>
      <w:proofErr w:type="spellEnd"/>
      <w:r w:rsidRPr="00C4243E">
        <w:t>. Nr.196)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6068-001-0080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Kalniešu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12"/>
    </w:p>
    <w:bookmarkEnd w:id="13"/>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9.32.</w:t>
      </w:r>
      <w:r w:rsidR="002461BE">
        <w:rPr>
          <w:b/>
          <w:u w:val="single"/>
        </w:rPr>
        <w:t>(Lēmums Nr.353)</w:t>
      </w:r>
    </w:p>
    <w:p w:rsidR="00C4243E" w:rsidRPr="00C4243E" w:rsidRDefault="00C4243E" w:rsidP="00C4243E">
      <w:pPr>
        <w:jc w:val="center"/>
        <w:rPr>
          <w:b/>
          <w:u w:val="single"/>
        </w:rPr>
      </w:pPr>
      <w:r w:rsidRPr="00C4243E">
        <w:rPr>
          <w:b/>
          <w:u w:val="single"/>
        </w:rPr>
        <w:t>Par zemes nomas līguma pagarināšanu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760C3F">
        <w:t>V.M.</w:t>
      </w:r>
      <w:r w:rsidRPr="00C4243E">
        <w:t xml:space="preserve">, deklarētā dzīves vieta: </w:t>
      </w:r>
      <w:r w:rsidR="00760C3F">
        <w:t>[…]</w:t>
      </w:r>
      <w:r w:rsidRPr="00C4243E">
        <w:t xml:space="preserve">, iesniegumu (25.01.2022. Nr.3.19/96)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29.03.2012. Kalniešu pagasta zemes nomas līgumu (</w:t>
      </w:r>
      <w:proofErr w:type="spellStart"/>
      <w:r w:rsidRPr="00C4243E">
        <w:t>reģ</w:t>
      </w:r>
      <w:proofErr w:type="spellEnd"/>
      <w:r w:rsidRPr="00C4243E">
        <w:t>. Nr.258).</w:t>
      </w:r>
    </w:p>
    <w:p w:rsidR="00C4243E" w:rsidRPr="00C4243E" w:rsidRDefault="00C4243E" w:rsidP="00C4243E">
      <w:pPr>
        <w:ind w:firstLine="720"/>
        <w:jc w:val="both"/>
      </w:pPr>
      <w:r w:rsidRPr="00C4243E">
        <w:lastRenderedPageBreak/>
        <w:t xml:space="preserve">2012.gada 29.martā starp Krāslavas novada pašvaldību un </w:t>
      </w:r>
      <w:r w:rsidR="00760C3F">
        <w:t>V.M .</w:t>
      </w:r>
      <w:r w:rsidRPr="00C4243E">
        <w:t xml:space="preserve"> tika noslēgts zemes nomas līgums (</w:t>
      </w:r>
      <w:proofErr w:type="spellStart"/>
      <w:r w:rsidRPr="00C4243E">
        <w:t>reģ</w:t>
      </w:r>
      <w:proofErr w:type="spellEnd"/>
      <w:r w:rsidRPr="00C4243E">
        <w:t>. Nr.258) par zemes vienību 1,7 ha platībā ar kadastra apzīmējumu 6068-003-0320 un 0,8 ha platībā ar kadastra apzīmējumu 6068-003-0326 nomu uz 10 gadiem.</w:t>
      </w:r>
    </w:p>
    <w:p w:rsidR="00C4243E" w:rsidRPr="00C4243E" w:rsidRDefault="00C4243E" w:rsidP="00C4243E">
      <w:pPr>
        <w:ind w:firstLine="720"/>
        <w:jc w:val="both"/>
      </w:pPr>
      <w:r w:rsidRPr="00C4243E">
        <w:t>Zemes vienības ar kadastra apzīmējumiem 6068-003-0320 un 6068-003-0326 piekrīt Krāslavas novada pašvaldībai.</w:t>
      </w:r>
    </w:p>
    <w:p w:rsidR="00C4243E" w:rsidRPr="00C4243E" w:rsidRDefault="00C4243E" w:rsidP="00C4243E">
      <w:pPr>
        <w:ind w:firstLine="720"/>
        <w:jc w:val="both"/>
      </w:pPr>
      <w:r w:rsidRPr="00C4243E">
        <w:t>Zemes vienības ar kadastra apzīmējumiem 6068-003-0320 un 6068-003-0326 ir neapbūvētas.</w:t>
      </w:r>
    </w:p>
    <w:p w:rsidR="00C4243E" w:rsidRPr="00C4243E" w:rsidRDefault="00C4243E" w:rsidP="00C4243E">
      <w:pPr>
        <w:ind w:firstLine="720"/>
        <w:jc w:val="both"/>
      </w:pPr>
      <w:r w:rsidRPr="00C4243E">
        <w:t xml:space="preserve">Zemes vienības ar kadastra apzīmējumu 6068-003-0326 lietošanas mērķis – zeme, uz kuras galvenā saimnieciskā darbība ir lauksaimniecība (kods 0101). Zemes vienības ar kadastra apzīmējumu 6068-003-0320 lietošanas mērķis – zeme, uz kuras galvenā saimnieciskā darbība ir mežsaimniecība (kods 0201).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w:t>
      </w:r>
    </w:p>
    <w:p w:rsidR="00AA0F7F" w:rsidRPr="00C4243E" w:rsidRDefault="00AA0F7F" w:rsidP="00AA0F7F">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760C3F">
        <w:rPr>
          <w:b/>
        </w:rPr>
        <w:t>V.M.</w:t>
      </w:r>
      <w:r w:rsidRPr="00C4243E">
        <w:t xml:space="preserve">, personas kods </w:t>
      </w:r>
      <w:r w:rsidR="00760C3F">
        <w:t>[…]</w:t>
      </w:r>
      <w:r w:rsidRPr="00C4243E">
        <w:t>, 29.03.2012. Kalniešu pagasta zemes nomas līguma (</w:t>
      </w:r>
      <w:proofErr w:type="spellStart"/>
      <w:r w:rsidRPr="00C4243E">
        <w:t>reģ</w:t>
      </w:r>
      <w:proofErr w:type="spellEnd"/>
      <w:r w:rsidRPr="00C4243E">
        <w:t>. Nr.258)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vienībām ar kadastra apzīmējumiem 6068-003-0320 un 6068-003-0326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Kalniešu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Start w:id="16" w:name="_Hlk96675849"/>
    </w:p>
    <w:p w:rsidR="00C4243E" w:rsidRPr="00C4243E" w:rsidRDefault="00C4243E" w:rsidP="00C4243E">
      <w:pPr>
        <w:ind w:firstLine="720"/>
        <w:jc w:val="both"/>
        <w:rPr>
          <w:b/>
        </w:rPr>
      </w:pPr>
    </w:p>
    <w:p w:rsidR="00C4243E" w:rsidRPr="00C4243E" w:rsidRDefault="00C4243E" w:rsidP="00C4243E">
      <w:pPr>
        <w:jc w:val="center"/>
        <w:rPr>
          <w:b/>
          <w:u w:val="single"/>
        </w:rPr>
      </w:pPr>
      <w:r w:rsidRPr="00C4243E">
        <w:rPr>
          <w:b/>
          <w:u w:val="single"/>
        </w:rPr>
        <w:t>9.33.</w:t>
      </w:r>
      <w:r w:rsidR="00FD48D3">
        <w:rPr>
          <w:b/>
          <w:u w:val="single"/>
        </w:rPr>
        <w:t>(Lēmums Nr.354)</w:t>
      </w:r>
    </w:p>
    <w:p w:rsidR="00C4243E" w:rsidRPr="00C4243E" w:rsidRDefault="00C4243E" w:rsidP="00C4243E">
      <w:pPr>
        <w:jc w:val="center"/>
        <w:rPr>
          <w:b/>
          <w:u w:val="single"/>
        </w:rPr>
      </w:pPr>
      <w:r w:rsidRPr="00C4243E">
        <w:rPr>
          <w:b/>
          <w:u w:val="single"/>
        </w:rPr>
        <w:t>Par zemes nomas līguma pagarināšanu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760C3F">
        <w:t>P.S.</w:t>
      </w:r>
      <w:r w:rsidRPr="00C4243E">
        <w:t xml:space="preserve">, deklarētā dzīves vieta: </w:t>
      </w:r>
      <w:r w:rsidR="00760C3F">
        <w:t>[…]</w:t>
      </w:r>
      <w:r w:rsidRPr="00C4243E">
        <w:t xml:space="preserve">, iesniegumu (25.01.2022. Nr.3.19/95)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29.03.2012. Kalniešu pagasta zemes nomas līgumu (</w:t>
      </w:r>
      <w:proofErr w:type="spellStart"/>
      <w:r w:rsidRPr="00C4243E">
        <w:t>reģ</w:t>
      </w:r>
      <w:proofErr w:type="spellEnd"/>
      <w:r w:rsidRPr="00C4243E">
        <w:t>. Nr.257).</w:t>
      </w:r>
    </w:p>
    <w:p w:rsidR="00C4243E" w:rsidRPr="00C4243E" w:rsidRDefault="00C4243E" w:rsidP="00C4243E">
      <w:pPr>
        <w:ind w:firstLine="720"/>
        <w:jc w:val="both"/>
      </w:pPr>
      <w:r w:rsidRPr="00C4243E">
        <w:t xml:space="preserve">2012.gada 29.martā starp Krāslavas novada pašvaldību un </w:t>
      </w:r>
      <w:r w:rsidR="00760C3F">
        <w:t xml:space="preserve">P.S. </w:t>
      </w:r>
      <w:r w:rsidRPr="00C4243E">
        <w:t>tika noslēgts zemes nomas līgums (</w:t>
      </w:r>
      <w:proofErr w:type="spellStart"/>
      <w:r w:rsidRPr="00C4243E">
        <w:t>reģ</w:t>
      </w:r>
      <w:proofErr w:type="spellEnd"/>
      <w:r w:rsidRPr="00C4243E">
        <w:t>. Nr.257) par zemes vienības 0,7 ha platībā ar kadastra apzīmējumu 6068-004-0646 nomu uz 10 gadiem.</w:t>
      </w:r>
    </w:p>
    <w:p w:rsidR="00C4243E" w:rsidRPr="00C4243E" w:rsidRDefault="00C4243E" w:rsidP="00C4243E">
      <w:pPr>
        <w:ind w:firstLine="720"/>
        <w:jc w:val="both"/>
      </w:pPr>
      <w:r w:rsidRPr="00C4243E">
        <w:t>Zemes vienība ar kadastra apzīmējumu 6068-004-0646 piekrīt Krāslavas novada pašvaldībai.</w:t>
      </w:r>
    </w:p>
    <w:p w:rsidR="00C4243E" w:rsidRPr="00C4243E" w:rsidRDefault="00C4243E" w:rsidP="00C4243E">
      <w:pPr>
        <w:ind w:firstLine="720"/>
        <w:jc w:val="both"/>
      </w:pPr>
      <w:r w:rsidRPr="00C4243E">
        <w:t>Zemes vienība ar kadastra apzīmējumu 6068-004-0646 ir neapbūvēta.</w:t>
      </w:r>
    </w:p>
    <w:p w:rsidR="00C4243E" w:rsidRPr="00C4243E" w:rsidRDefault="00C4243E" w:rsidP="00C4243E">
      <w:pPr>
        <w:ind w:firstLine="720"/>
        <w:jc w:val="both"/>
      </w:pPr>
      <w:r w:rsidRPr="00C4243E">
        <w:t xml:space="preserve">Zemes vienības lietošanas mērķis – zeme, uz kuras galvenā saimnieciskā darbība ir lauksaimniecība (kods 0101).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 xml:space="preserve">„Par neapbūvētu zemesgabalu </w:t>
      </w:r>
      <w:r w:rsidRPr="00C4243E">
        <w:rPr>
          <w:bCs/>
        </w:rPr>
        <w:lastRenderedPageBreak/>
        <w:t>iznomāšanas kārtību un nomas maksas apmēru Krāslavas novadā” 11.punktu, 13.3.punktu</w:t>
      </w:r>
      <w:r w:rsidR="00AA0F7F">
        <w:t xml:space="preserve"> un personīgo iesniegumu,</w:t>
      </w:r>
    </w:p>
    <w:p w:rsidR="00AA0F7F" w:rsidRPr="00C4243E" w:rsidRDefault="00AA0F7F" w:rsidP="00AA0F7F">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760C3F">
        <w:rPr>
          <w:b/>
        </w:rPr>
        <w:t>P.S.</w:t>
      </w:r>
      <w:r w:rsidRPr="00C4243E">
        <w:t xml:space="preserve">, personas kods </w:t>
      </w:r>
      <w:r w:rsidR="00760C3F">
        <w:t>[…]</w:t>
      </w:r>
      <w:r w:rsidRPr="00C4243E">
        <w:t>, 29.03.2012. Kalniešu pagasta zemes nomas līguma (</w:t>
      </w:r>
      <w:proofErr w:type="spellStart"/>
      <w:r w:rsidRPr="00C4243E">
        <w:t>reģ</w:t>
      </w:r>
      <w:proofErr w:type="spellEnd"/>
      <w:r w:rsidRPr="00C4243E">
        <w:t>. Nr.257)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6068-004-0646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Kalniešu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16"/>
    </w:p>
    <w:p w:rsidR="00C4243E" w:rsidRPr="00C4243E" w:rsidRDefault="00C4243E" w:rsidP="00C4243E">
      <w:pPr>
        <w:jc w:val="center"/>
        <w:rPr>
          <w:b/>
        </w:rPr>
      </w:pPr>
    </w:p>
    <w:p w:rsidR="00C4243E" w:rsidRPr="00C4243E" w:rsidRDefault="00C4243E" w:rsidP="00C4243E">
      <w:pPr>
        <w:jc w:val="center"/>
        <w:rPr>
          <w:b/>
          <w:u w:val="single"/>
        </w:rPr>
      </w:pPr>
      <w:bookmarkStart w:id="17" w:name="_Hlk97020473"/>
      <w:r w:rsidRPr="00C4243E">
        <w:rPr>
          <w:b/>
          <w:u w:val="single"/>
        </w:rPr>
        <w:t>9.34.</w:t>
      </w:r>
      <w:r w:rsidR="00FD48D3">
        <w:rPr>
          <w:b/>
          <w:u w:val="single"/>
        </w:rPr>
        <w:t>(Lēmums Nr.355)</w:t>
      </w:r>
    </w:p>
    <w:p w:rsidR="00C4243E" w:rsidRPr="00C4243E" w:rsidRDefault="00C4243E" w:rsidP="00C4243E">
      <w:pPr>
        <w:jc w:val="center"/>
        <w:rPr>
          <w:b/>
          <w:u w:val="single"/>
        </w:rPr>
      </w:pPr>
      <w:r w:rsidRPr="00C4243E">
        <w:rPr>
          <w:b/>
          <w:u w:val="single"/>
        </w:rPr>
        <w:t>Par zemes nomas līguma pagarināšanu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760C3F">
        <w:t>V.M.</w:t>
      </w:r>
      <w:r w:rsidRPr="00C4243E">
        <w:t xml:space="preserve">, deklarētā dzīves vieta: </w:t>
      </w:r>
      <w:r w:rsidR="007C0B0A">
        <w:t>[…]</w:t>
      </w:r>
      <w:r w:rsidRPr="00C4243E">
        <w:t xml:space="preserve">, iesniegumu (25.01.2022. Nr.3.19/94)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20.04.2012. Kalniešu pagasta zemes nomas līgumu (</w:t>
      </w:r>
      <w:proofErr w:type="spellStart"/>
      <w:r w:rsidRPr="00C4243E">
        <w:t>reģ</w:t>
      </w:r>
      <w:proofErr w:type="spellEnd"/>
      <w:r w:rsidRPr="00C4243E">
        <w:t>. Nr.200).</w:t>
      </w:r>
    </w:p>
    <w:p w:rsidR="00C4243E" w:rsidRPr="00C4243E" w:rsidRDefault="00C4243E" w:rsidP="00C4243E">
      <w:pPr>
        <w:ind w:firstLine="720"/>
        <w:jc w:val="both"/>
      </w:pPr>
      <w:r w:rsidRPr="00C4243E">
        <w:t xml:space="preserve">2012.gada 20.aprīlī starp Krāslavas novada pašvaldību un </w:t>
      </w:r>
      <w:proofErr w:type="spellStart"/>
      <w:r w:rsidRPr="00C4243E">
        <w:t>pirmtiesīgo</w:t>
      </w:r>
      <w:proofErr w:type="spellEnd"/>
      <w:r w:rsidRPr="00C4243E">
        <w:t xml:space="preserve"> personu </w:t>
      </w:r>
      <w:r w:rsidR="007C0B0A">
        <w:t>V.M.</w:t>
      </w:r>
      <w:r w:rsidRPr="00C4243E">
        <w:t xml:space="preserve"> tika noslēgts zemes nomas līgums (</w:t>
      </w:r>
      <w:proofErr w:type="spellStart"/>
      <w:r w:rsidRPr="00C4243E">
        <w:t>reģ</w:t>
      </w:r>
      <w:proofErr w:type="spellEnd"/>
      <w:r w:rsidRPr="00C4243E">
        <w:t>. Nr.200) par zemes vienības 0,7 ha platībā ar kadastra apzīmējumu 6068-007-0174 nomu uz 10 gadiem.</w:t>
      </w:r>
    </w:p>
    <w:p w:rsidR="00C4243E" w:rsidRPr="00C4243E" w:rsidRDefault="00C4243E" w:rsidP="00C4243E">
      <w:pPr>
        <w:ind w:firstLine="720"/>
        <w:jc w:val="both"/>
      </w:pPr>
      <w:r w:rsidRPr="00C4243E">
        <w:t>Zemes vienība ar kadastra apzīmējumu 6068-007-0174 piekrīt Krāslavas novada pašvaldībai.</w:t>
      </w:r>
    </w:p>
    <w:p w:rsidR="00C4243E" w:rsidRPr="00C4243E" w:rsidRDefault="00C4243E" w:rsidP="00C4243E">
      <w:pPr>
        <w:ind w:firstLine="720"/>
        <w:jc w:val="both"/>
      </w:pPr>
      <w:r w:rsidRPr="00C4243E">
        <w:t>Zemes vienība ar kadastra apzīmējumu 6068-007-0174 ir neapbūvēta.</w:t>
      </w:r>
    </w:p>
    <w:p w:rsidR="00C4243E" w:rsidRPr="00C4243E" w:rsidRDefault="00C4243E" w:rsidP="00C4243E">
      <w:pPr>
        <w:ind w:firstLine="720"/>
        <w:jc w:val="both"/>
      </w:pPr>
      <w:r w:rsidRPr="00C4243E">
        <w:t xml:space="preserve">Zemes vienības lietošanas mērķis – zeme, uz kuras galvenā saimnieciskā darbība ir mežsaimniecība (kods 0201).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Pr="00C4243E" w:rsidRDefault="00C4243E" w:rsidP="00AA0F7F">
      <w:pPr>
        <w:jc w:val="both"/>
      </w:pPr>
      <w:r w:rsidRPr="00C4243E">
        <w:t>Ņemot vērā augstākminēto, pamatojoties uz MK noteikumu Nr.644 „Noteikumi par neizpirktās lauku apvidus zemes nomas līguma noslēgšanas un nomas maksas aprēķināšanas kārtību” 2.punktu, 7.</w:t>
      </w:r>
      <w:r w:rsidR="00AA0F7F">
        <w:t>punktu un personīgo iesniegumu,</w:t>
      </w:r>
      <w:r w:rsidR="00AA0F7F">
        <w:br/>
      </w:r>
      <w:r w:rsidR="00AA0F7F" w:rsidRPr="00C4243E">
        <w:tab/>
      </w:r>
      <w:r w:rsidR="00AA0F7F">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05005E">
        <w:rPr>
          <w:b/>
        </w:rPr>
        <w:t>V.M.</w:t>
      </w:r>
      <w:r w:rsidRPr="00C4243E">
        <w:t xml:space="preserve">, personas kods </w:t>
      </w:r>
      <w:r w:rsidR="0005005E">
        <w:t>[…]</w:t>
      </w:r>
      <w:r w:rsidRPr="00C4243E">
        <w:t>, 20.04.2012. Kalniešu pagasta zemes nomas līguma (</w:t>
      </w:r>
      <w:proofErr w:type="spellStart"/>
      <w:r w:rsidRPr="00C4243E">
        <w:t>reģ</w:t>
      </w:r>
      <w:proofErr w:type="spellEnd"/>
      <w:r w:rsidRPr="00C4243E">
        <w:t>. Nr.200) termiņu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6068-007-0174 0,5% apmērā no zemes kadastrālās vērtības gadā,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Kalniešu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17"/>
    </w:p>
    <w:p w:rsidR="00041BA0" w:rsidRDefault="00041BA0" w:rsidP="00232CF0">
      <w:pPr>
        <w:rPr>
          <w:b/>
          <w:u w:val="single"/>
        </w:rPr>
      </w:pPr>
    </w:p>
    <w:p w:rsidR="00C4243E" w:rsidRPr="00C4243E" w:rsidRDefault="00C4243E" w:rsidP="00C4243E">
      <w:pPr>
        <w:jc w:val="center"/>
        <w:rPr>
          <w:b/>
          <w:u w:val="single"/>
        </w:rPr>
      </w:pPr>
      <w:r w:rsidRPr="00C4243E">
        <w:rPr>
          <w:b/>
          <w:u w:val="single"/>
        </w:rPr>
        <w:t>9.35.</w:t>
      </w:r>
      <w:r w:rsidR="00FD48D3">
        <w:rPr>
          <w:b/>
          <w:u w:val="single"/>
        </w:rPr>
        <w:t>(Lēmums Nr.356)</w:t>
      </w:r>
    </w:p>
    <w:p w:rsidR="00C4243E" w:rsidRPr="00C4243E" w:rsidRDefault="00C4243E" w:rsidP="00C4243E">
      <w:pPr>
        <w:jc w:val="center"/>
        <w:rPr>
          <w:b/>
          <w:u w:val="single"/>
        </w:rPr>
      </w:pPr>
      <w:r w:rsidRPr="00C4243E">
        <w:rPr>
          <w:b/>
          <w:u w:val="single"/>
        </w:rPr>
        <w:t>Par zemes nomas līguma pagarināšanu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05005E">
        <w:t>R.G.</w:t>
      </w:r>
      <w:r w:rsidRPr="00C4243E">
        <w:t xml:space="preserve">, deklarētā dzīves vieta: </w:t>
      </w:r>
      <w:r w:rsidR="0005005E">
        <w:t>[…]</w:t>
      </w:r>
      <w:r w:rsidRPr="00C4243E">
        <w:t xml:space="preserve">, iesniegumu (25.01.2022. Nr.3.19/93)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20.04.2012. Kalniešu pagasta zemes nomas līgumu (</w:t>
      </w:r>
      <w:proofErr w:type="spellStart"/>
      <w:r w:rsidRPr="00C4243E">
        <w:t>reģ</w:t>
      </w:r>
      <w:proofErr w:type="spellEnd"/>
      <w:r w:rsidRPr="00C4243E">
        <w:t xml:space="preserve">. Nr.199). </w:t>
      </w:r>
    </w:p>
    <w:p w:rsidR="00C4243E" w:rsidRPr="00C4243E" w:rsidRDefault="00C4243E" w:rsidP="00C4243E">
      <w:pPr>
        <w:ind w:firstLine="720"/>
        <w:jc w:val="both"/>
        <w:rPr>
          <w:color w:val="FF0000"/>
        </w:rPr>
      </w:pPr>
      <w:r w:rsidRPr="00C4243E">
        <w:lastRenderedPageBreak/>
        <w:t xml:space="preserve">2012.gada 20.aprīlī starp Krāslavas novada pašvaldību un </w:t>
      </w:r>
      <w:proofErr w:type="spellStart"/>
      <w:r w:rsidRPr="00C4243E">
        <w:t>pirmtiesīgo</w:t>
      </w:r>
      <w:proofErr w:type="spellEnd"/>
      <w:r w:rsidRPr="00C4243E">
        <w:t xml:space="preserve"> personu </w:t>
      </w:r>
      <w:r w:rsidR="0005005E">
        <w:t>R.G.</w:t>
      </w:r>
      <w:r w:rsidRPr="00C4243E">
        <w:t xml:space="preserve"> tika noslēgts zemes nomas līgums (</w:t>
      </w:r>
      <w:proofErr w:type="spellStart"/>
      <w:r w:rsidRPr="00C4243E">
        <w:t>reģ</w:t>
      </w:r>
      <w:proofErr w:type="spellEnd"/>
      <w:r w:rsidRPr="00C4243E">
        <w:t xml:space="preserve">. Nr.199) par zemes vienības 6,2 ha platībā ar kadastra apzīmējumu 6068-003-0112 nomu uz 10 gadiem. </w:t>
      </w:r>
    </w:p>
    <w:p w:rsidR="00C4243E" w:rsidRPr="00C4243E" w:rsidRDefault="00C4243E" w:rsidP="00C4243E">
      <w:pPr>
        <w:ind w:firstLine="720"/>
        <w:jc w:val="both"/>
      </w:pPr>
      <w:r w:rsidRPr="00C4243E">
        <w:t xml:space="preserve">Uz zemes vienības ar kadastra apzīmējumu 6068-003-0112 atrodas </w:t>
      </w:r>
      <w:r w:rsidR="0005005E">
        <w:t>R.G.</w:t>
      </w:r>
      <w:r w:rsidRPr="00C4243E">
        <w:t xml:space="preserve"> valdījumā esošas ēkas un būves, saskaņā ar Kalniešu pagasta pārvaldes 17.01.2022. izziņu Nr.1.6/04.</w:t>
      </w:r>
    </w:p>
    <w:p w:rsidR="00C4243E" w:rsidRPr="00C4243E" w:rsidRDefault="00C4243E" w:rsidP="00C4243E">
      <w:pPr>
        <w:ind w:firstLine="720"/>
        <w:jc w:val="both"/>
      </w:pPr>
      <w:r w:rsidRPr="00C4243E">
        <w:t>Zemes vienību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Ņemot vērā augstākminēto, pamatojoties uz MK noteikumu Nr.350 „Publiskas personas zemes nomas un apbūves tiesības noteikumi” 5.punktu, 7.punktu, 17.punktu, 22.1.</w:t>
      </w:r>
      <w:r w:rsidR="00826EFA">
        <w:t>punktu un personīgo iesniegumu,</w:t>
      </w:r>
    </w:p>
    <w:p w:rsidR="00826EFA" w:rsidRPr="00C4243E" w:rsidRDefault="00826EFA" w:rsidP="00826EFA">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05005E">
        <w:rPr>
          <w:b/>
        </w:rPr>
        <w:t>R.G.</w:t>
      </w:r>
      <w:r w:rsidRPr="00C4243E">
        <w:t xml:space="preserve">, personas kods </w:t>
      </w:r>
      <w:r w:rsidR="0005005E">
        <w:t>[…]</w:t>
      </w:r>
      <w:r w:rsidRPr="00C4243E">
        <w:t>, 20.04.2012. Kalniešu pagasta zemes nomas līguma (</w:t>
      </w:r>
      <w:proofErr w:type="spellStart"/>
      <w:r w:rsidRPr="00C4243E">
        <w:t>reģ</w:t>
      </w:r>
      <w:proofErr w:type="spellEnd"/>
      <w:r w:rsidRPr="00C4243E">
        <w:t>. Nr.199) termiņu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6068-003-0112 1,5% apmērā no zemes kadastrālās vērtības gadā, piemērojot koeficientu 1,5, bet ne mazāk kā 28 EUR (bez PVN), papildus maksājot nekustamā īpašuma nodokli. </w:t>
      </w:r>
    </w:p>
    <w:p w:rsidR="00C4243E" w:rsidRPr="00C4243E" w:rsidRDefault="00C4243E" w:rsidP="00C4243E">
      <w:pPr>
        <w:ind w:firstLine="720"/>
        <w:jc w:val="both"/>
      </w:pPr>
      <w:r w:rsidRPr="00C4243E">
        <w:t xml:space="preserve">3. </w:t>
      </w:r>
      <w:r w:rsidRPr="00C4243E">
        <w:rPr>
          <w:b/>
        </w:rPr>
        <w:t xml:space="preserve">Uzdot </w:t>
      </w:r>
      <w:r w:rsidRPr="00C4243E">
        <w:t xml:space="preserve">Kalniešu pagasta pārvaldei sagatavot vienošanos par zemes nomas līguma pagarināšanu. </w:t>
      </w:r>
    </w:p>
    <w:p w:rsidR="00C4243E" w:rsidRPr="00C4243E" w:rsidRDefault="00C4243E" w:rsidP="00C4243E">
      <w:pPr>
        <w:ind w:firstLine="720"/>
        <w:jc w:val="both"/>
      </w:pPr>
      <w:r w:rsidRPr="00C4243E">
        <w:t xml:space="preserve">4.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9.36.</w:t>
      </w:r>
      <w:r w:rsidR="00FD48D3">
        <w:rPr>
          <w:b/>
          <w:u w:val="single"/>
        </w:rPr>
        <w:t>(Lēmums Nr.357)</w:t>
      </w:r>
    </w:p>
    <w:p w:rsidR="00C4243E" w:rsidRPr="00C4243E" w:rsidRDefault="00C4243E" w:rsidP="00C4243E">
      <w:pPr>
        <w:jc w:val="center"/>
        <w:rPr>
          <w:b/>
          <w:u w:val="single"/>
        </w:rPr>
      </w:pPr>
      <w:r w:rsidRPr="00C4243E">
        <w:rPr>
          <w:b/>
          <w:u w:val="single"/>
        </w:rPr>
        <w:t>Par zemes nomas līguma pagarināšanu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05005E">
        <w:t>P.S.</w:t>
      </w:r>
      <w:r w:rsidRPr="00C4243E">
        <w:t xml:space="preserve">, deklarētā dzīves vieta: </w:t>
      </w:r>
      <w:r w:rsidR="0005005E">
        <w:t>[…]</w:t>
      </w:r>
      <w:r w:rsidRPr="00C4243E">
        <w:t xml:space="preserve">, iesniegumu (25.01.2022. Nr.3.19/92) par zemes nomas līguma termiņa pagarināšanu, </w:t>
      </w:r>
      <w:r w:rsidRPr="00C4243E">
        <w:rPr>
          <w:b/>
          <w:bCs/>
        </w:rPr>
        <w:t>konstatē :</w:t>
      </w:r>
    </w:p>
    <w:p w:rsidR="00C4243E" w:rsidRPr="00C4243E" w:rsidRDefault="00C4243E" w:rsidP="00C4243E">
      <w:pPr>
        <w:ind w:firstLine="720"/>
        <w:jc w:val="both"/>
      </w:pPr>
      <w:r w:rsidRPr="00C4243E">
        <w:t>Iesniegumā lūgts pagarināt 20.04.2012. Kalniešu pagasta zemes nomas līgumu (</w:t>
      </w:r>
      <w:proofErr w:type="spellStart"/>
      <w:r w:rsidRPr="00C4243E">
        <w:t>reģ</w:t>
      </w:r>
      <w:proofErr w:type="spellEnd"/>
      <w:r w:rsidRPr="00C4243E">
        <w:t>. Nr.197).</w:t>
      </w:r>
    </w:p>
    <w:p w:rsidR="00C4243E" w:rsidRPr="00C4243E" w:rsidRDefault="00C4243E" w:rsidP="00C4243E">
      <w:pPr>
        <w:ind w:firstLine="720"/>
        <w:jc w:val="both"/>
      </w:pPr>
      <w:r w:rsidRPr="00C4243E">
        <w:t xml:space="preserve">2012.gada 20.aprīlī starp Krāslavas novada pašvaldību un </w:t>
      </w:r>
      <w:r w:rsidR="0005005E">
        <w:t>P.S.</w:t>
      </w:r>
      <w:r w:rsidRPr="00C4243E">
        <w:t xml:space="preserve"> tika noslēgts zemes nomas līgums (</w:t>
      </w:r>
      <w:proofErr w:type="spellStart"/>
      <w:r w:rsidRPr="00C4243E">
        <w:t>reģ</w:t>
      </w:r>
      <w:proofErr w:type="spellEnd"/>
      <w:r w:rsidRPr="00C4243E">
        <w:t>. Nr.197) par zemes vienības 0,13 ha platībā ar kadastra apzīmējumu 6068-004-0653 nomu uz 10 gadiem.</w:t>
      </w:r>
    </w:p>
    <w:p w:rsidR="00C4243E" w:rsidRPr="00C4243E" w:rsidRDefault="00C4243E" w:rsidP="00C4243E">
      <w:pPr>
        <w:ind w:firstLine="720"/>
        <w:jc w:val="both"/>
      </w:pPr>
      <w:r w:rsidRPr="00C4243E">
        <w:t>Zemes vienība ar kadastra apzīmējumu 6068-004-0653 piekrīt Krāslavas novada pašvaldībai.</w:t>
      </w:r>
    </w:p>
    <w:p w:rsidR="00C4243E" w:rsidRPr="00C4243E" w:rsidRDefault="00C4243E" w:rsidP="00C4243E">
      <w:pPr>
        <w:ind w:firstLine="720"/>
        <w:jc w:val="both"/>
      </w:pPr>
      <w:r w:rsidRPr="00C4243E">
        <w:t>Zemes vienība ar kadastra apzīmējumu 6068-004-0653 ir neapbūvēta.</w:t>
      </w:r>
    </w:p>
    <w:p w:rsidR="00C4243E" w:rsidRPr="00C4243E" w:rsidRDefault="00C4243E" w:rsidP="00C4243E">
      <w:pPr>
        <w:ind w:firstLine="720"/>
        <w:jc w:val="both"/>
      </w:pPr>
      <w:r w:rsidRPr="00C4243E">
        <w:t xml:space="preserve">Zemes vienības lietošanas mērķis – zeme, uz kuras galvenā saimnieciskā darbība ir lauksaimniecība (kods 0101).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00874876">
        <w:t xml:space="preserve"> un personīgo iesniegumu,</w:t>
      </w:r>
    </w:p>
    <w:p w:rsidR="00874876" w:rsidRPr="00C4243E" w:rsidRDefault="00874876" w:rsidP="00874876">
      <w:pPr>
        <w:jc w:val="both"/>
      </w:pPr>
      <w:r w:rsidRPr="00C4243E">
        <w:tab/>
      </w:r>
      <w:r>
        <w:t>Krāslavas novada pašvaldības dome nolemj:</w:t>
      </w:r>
    </w:p>
    <w:p w:rsidR="00C4243E" w:rsidRPr="00C4243E" w:rsidRDefault="00C4243E" w:rsidP="00C4243E">
      <w:pPr>
        <w:ind w:firstLine="720"/>
        <w:jc w:val="both"/>
      </w:pPr>
      <w:r w:rsidRPr="00C4243E">
        <w:lastRenderedPageBreak/>
        <w:t xml:space="preserve">1. </w:t>
      </w:r>
      <w:r w:rsidRPr="00C4243E">
        <w:rPr>
          <w:b/>
        </w:rPr>
        <w:t>Pagarināt</w:t>
      </w:r>
      <w:r w:rsidRPr="00C4243E">
        <w:t xml:space="preserve"> noslēgtā ar </w:t>
      </w:r>
      <w:r w:rsidR="0005005E">
        <w:rPr>
          <w:b/>
        </w:rPr>
        <w:t>P.S.</w:t>
      </w:r>
      <w:r w:rsidRPr="00C4243E">
        <w:t xml:space="preserve">, personas kods </w:t>
      </w:r>
      <w:r w:rsidR="0005005E">
        <w:t>[…]</w:t>
      </w:r>
      <w:r w:rsidRPr="00C4243E">
        <w:t>, 20.04.2012. Kalniešu pagasta zemes nomas līguma (</w:t>
      </w:r>
      <w:proofErr w:type="spellStart"/>
      <w:r w:rsidRPr="00C4243E">
        <w:t>reģ</w:t>
      </w:r>
      <w:proofErr w:type="spellEnd"/>
      <w:r w:rsidRPr="00C4243E">
        <w:t>. Nr.197)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6068-004-0653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Kalniešu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9.37.</w:t>
      </w:r>
      <w:r w:rsidR="00FD48D3">
        <w:rPr>
          <w:b/>
          <w:u w:val="single"/>
        </w:rPr>
        <w:t>(Lēmums Nr.358)</w:t>
      </w:r>
    </w:p>
    <w:p w:rsidR="00C4243E" w:rsidRPr="00C4243E" w:rsidRDefault="00C4243E" w:rsidP="00C4243E">
      <w:pPr>
        <w:jc w:val="center"/>
        <w:rPr>
          <w:b/>
          <w:u w:val="single"/>
        </w:rPr>
      </w:pPr>
      <w:r w:rsidRPr="00C4243E">
        <w:rPr>
          <w:b/>
          <w:u w:val="single"/>
        </w:rPr>
        <w:t>Par zemes nomas līguma pagarināšanu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05005E">
        <w:t>M.L.</w:t>
      </w:r>
      <w:r w:rsidRPr="00C4243E">
        <w:t xml:space="preserve">, deklarētā dzīves vieta: </w:t>
      </w:r>
      <w:r w:rsidR="0005005E">
        <w:t>[…]</w:t>
      </w:r>
      <w:r w:rsidRPr="00C4243E">
        <w:t xml:space="preserve">, iesniegumu (04.03.2022. Nr.3.19/282)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29.03.2012. Kalniešu pagasta zemes nomas līgumu (</w:t>
      </w:r>
      <w:proofErr w:type="spellStart"/>
      <w:r w:rsidRPr="00C4243E">
        <w:t>reģ</w:t>
      </w:r>
      <w:proofErr w:type="spellEnd"/>
      <w:r w:rsidRPr="00C4243E">
        <w:t>. Nr.255).</w:t>
      </w:r>
    </w:p>
    <w:p w:rsidR="00C4243E" w:rsidRPr="00C4243E" w:rsidRDefault="00C4243E" w:rsidP="00C4243E">
      <w:pPr>
        <w:ind w:firstLine="720"/>
        <w:jc w:val="both"/>
      </w:pPr>
      <w:r w:rsidRPr="00C4243E">
        <w:t xml:space="preserve">2012.gada 29.martā starp Krāslavas novada pašvaldību un </w:t>
      </w:r>
      <w:proofErr w:type="spellStart"/>
      <w:r w:rsidRPr="00C4243E">
        <w:t>pirmtiesīgo</w:t>
      </w:r>
      <w:proofErr w:type="spellEnd"/>
      <w:r w:rsidRPr="00C4243E">
        <w:t xml:space="preserve"> personu </w:t>
      </w:r>
      <w:r w:rsidR="0005005E">
        <w:t>M.L.</w:t>
      </w:r>
      <w:r w:rsidRPr="00C4243E">
        <w:t xml:space="preserve"> tika noslēgts zemes nomas līgums (</w:t>
      </w:r>
      <w:proofErr w:type="spellStart"/>
      <w:r w:rsidRPr="00C4243E">
        <w:t>reģ</w:t>
      </w:r>
      <w:proofErr w:type="spellEnd"/>
      <w:r w:rsidRPr="00C4243E">
        <w:t xml:space="preserve">. Nr.255) par zemes vienības 0,5 ha platībā (vēlāk platība tika precizēta uz 0,61 ha) ar kadastra apzīmējumu </w:t>
      </w:r>
      <w:bookmarkStart w:id="18" w:name="_Hlk97889323"/>
      <w:r w:rsidRPr="00C4243E">
        <w:t>6068-007-0041</w:t>
      </w:r>
      <w:bookmarkEnd w:id="18"/>
      <w:r w:rsidRPr="00C4243E">
        <w:t xml:space="preserve"> nomu uz 10 gadiem.</w:t>
      </w:r>
    </w:p>
    <w:p w:rsidR="00C4243E" w:rsidRPr="00C4243E" w:rsidRDefault="00C4243E" w:rsidP="00C4243E">
      <w:pPr>
        <w:ind w:firstLine="720"/>
        <w:jc w:val="both"/>
      </w:pPr>
      <w:r w:rsidRPr="00C4243E">
        <w:t>Zemes vienība ar kadastra apzīmējumu 6068-007-0041 piekrīt Krāslavas novada pašvaldībai.</w:t>
      </w:r>
    </w:p>
    <w:p w:rsidR="00C4243E" w:rsidRPr="00C4243E" w:rsidRDefault="00C4243E" w:rsidP="00C4243E">
      <w:pPr>
        <w:ind w:firstLine="720"/>
        <w:jc w:val="both"/>
      </w:pPr>
      <w:r w:rsidRPr="00C4243E">
        <w:t>Zemes vienība ar kadastra apzīmējumu 6068-007-0041 ir neapbūvēta.</w:t>
      </w:r>
    </w:p>
    <w:p w:rsidR="00C4243E" w:rsidRPr="00C4243E" w:rsidRDefault="00C4243E" w:rsidP="00C4243E">
      <w:pPr>
        <w:ind w:firstLine="720"/>
        <w:jc w:val="both"/>
      </w:pPr>
      <w:r w:rsidRPr="00C4243E">
        <w:t xml:space="preserve">Zemes vienības lietošanas mērķis – zeme, uz kuras galvenā saimnieciskā darbība ir mežsaimniecība (kods 0201).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Ņemot vērā augstākminēto, pamatojoties uz MK noteikumu Nr.644 „Noteikumi par neizpirktās lauku apvidus zemes nomas līguma noslēgšanas un nomas maksas aprēķināšanas kārtību” 2.punktu, 7.punktu un personīgo iesniegumu,</w:t>
      </w:r>
    </w:p>
    <w:p w:rsidR="00874876" w:rsidRPr="00C4243E" w:rsidRDefault="00874876" w:rsidP="00874876">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05005E">
        <w:rPr>
          <w:b/>
        </w:rPr>
        <w:t>M.L.</w:t>
      </w:r>
      <w:r w:rsidRPr="00C4243E">
        <w:t xml:space="preserve">, personas kods </w:t>
      </w:r>
      <w:r w:rsidR="0005005E">
        <w:t>[…]</w:t>
      </w:r>
      <w:r w:rsidRPr="00C4243E">
        <w:t>, 29.03.2012. Kalniešu pagasta zemes nomas līguma (</w:t>
      </w:r>
      <w:proofErr w:type="spellStart"/>
      <w:r w:rsidRPr="00C4243E">
        <w:t>reģ</w:t>
      </w:r>
      <w:proofErr w:type="spellEnd"/>
      <w:r w:rsidRPr="00C4243E">
        <w:t>. Nr.255) termiņu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6068-007-0041 0,5% apmērā no zemes kadastrālās vērtības gadā,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Kalniešu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9.38.</w:t>
      </w:r>
      <w:r w:rsidR="00FD48D3">
        <w:rPr>
          <w:b/>
          <w:u w:val="single"/>
        </w:rPr>
        <w:t>(Lēmums Nr.359)</w:t>
      </w:r>
    </w:p>
    <w:p w:rsidR="00C4243E" w:rsidRPr="00C4243E" w:rsidRDefault="00C4243E" w:rsidP="00C4243E">
      <w:pPr>
        <w:jc w:val="center"/>
        <w:rPr>
          <w:b/>
          <w:u w:val="single"/>
        </w:rPr>
      </w:pPr>
      <w:r w:rsidRPr="00C4243E">
        <w:rPr>
          <w:b/>
          <w:u w:val="single"/>
        </w:rPr>
        <w:t>Par zemes nomas līguma pagarināšanu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05005E">
        <w:t>A.P.</w:t>
      </w:r>
      <w:r w:rsidRPr="00C4243E">
        <w:t xml:space="preserve">, deklarētā dzīves vieta: </w:t>
      </w:r>
      <w:r w:rsidR="0005005E">
        <w:t>[…]</w:t>
      </w:r>
      <w:r w:rsidRPr="00C4243E">
        <w:t xml:space="preserve">, iesniegumu (04.03.2022. Nr.3.19/283)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23.03.2017. Kalniešu pagasta zemes nomas līgumu (</w:t>
      </w:r>
      <w:proofErr w:type="spellStart"/>
      <w:r w:rsidRPr="00C4243E">
        <w:t>reģ</w:t>
      </w:r>
      <w:proofErr w:type="spellEnd"/>
      <w:r w:rsidRPr="00C4243E">
        <w:t>. Nr.40) par zemes vienības ar kadastra apzīmējumu 6068-004-0559 1/3 domājamo daļu.</w:t>
      </w:r>
    </w:p>
    <w:p w:rsidR="00C4243E" w:rsidRPr="00C4243E" w:rsidRDefault="00C4243E" w:rsidP="00C4243E">
      <w:pPr>
        <w:ind w:firstLine="720"/>
        <w:jc w:val="both"/>
      </w:pPr>
      <w:r w:rsidRPr="00C4243E">
        <w:t xml:space="preserve">2017.gada 23.martā starp Krāslavas novada pašvaldību un </w:t>
      </w:r>
      <w:r w:rsidR="0005005E">
        <w:t>A.P.</w:t>
      </w:r>
      <w:r w:rsidRPr="00C4243E">
        <w:t xml:space="preserve"> tika noslēgts zemes nomas līgums (</w:t>
      </w:r>
      <w:proofErr w:type="spellStart"/>
      <w:r w:rsidRPr="00C4243E">
        <w:t>reģ</w:t>
      </w:r>
      <w:proofErr w:type="spellEnd"/>
      <w:r w:rsidRPr="00C4243E">
        <w:t>. Nr.40) par zemes vienības 0,32 ha platībā ar kadastra apzīmējumu 6068-004-0559 1/3 domājamās daļas nomu uz 5 gadiem.</w:t>
      </w:r>
    </w:p>
    <w:p w:rsidR="00C4243E" w:rsidRPr="00C4243E" w:rsidRDefault="00C4243E" w:rsidP="00C4243E">
      <w:pPr>
        <w:ind w:firstLine="720"/>
        <w:jc w:val="both"/>
      </w:pPr>
      <w:r w:rsidRPr="00C4243E">
        <w:lastRenderedPageBreak/>
        <w:t>Zemes vienība ar kadastra apzīmējumu 6068-004-0559 piekrīt Krāslavas novada pašvaldībai.</w:t>
      </w:r>
    </w:p>
    <w:p w:rsidR="00C4243E" w:rsidRPr="00C4243E" w:rsidRDefault="00C4243E" w:rsidP="00C4243E">
      <w:pPr>
        <w:ind w:firstLine="720"/>
        <w:jc w:val="both"/>
      </w:pPr>
      <w:r w:rsidRPr="00C4243E">
        <w:t xml:space="preserve">Uz zemes vienības ar kadastra apzīmējumu 6068-004-0559 atrodas ēkas un būves, kuru 1/3 domājamā daļa atrodas </w:t>
      </w:r>
      <w:r w:rsidR="0005005E">
        <w:t>A.P.</w:t>
      </w:r>
      <w:r w:rsidRPr="00C4243E">
        <w:t xml:space="preserve"> valdījumā, saskaņā ar Kalniešu pagasta pārvaldes 03.03.2022. izziņu Nr.1.5/5. </w:t>
      </w:r>
    </w:p>
    <w:p w:rsidR="00C4243E" w:rsidRPr="00C4243E" w:rsidRDefault="00C4243E" w:rsidP="00C4243E">
      <w:pPr>
        <w:ind w:firstLine="720"/>
        <w:jc w:val="both"/>
      </w:pPr>
      <w:r w:rsidRPr="00C4243E">
        <w:t>Zemes vienības lietošanas mērķis – individuālo dzīvojamo māju apbūve (kods 0601).</w:t>
      </w:r>
    </w:p>
    <w:p w:rsidR="00C4243E" w:rsidRPr="00C4243E" w:rsidRDefault="00C4243E" w:rsidP="00C4243E">
      <w:pPr>
        <w:ind w:firstLine="720"/>
        <w:jc w:val="both"/>
      </w:pPr>
      <w:r w:rsidRPr="00C4243E">
        <w:t>Nomnieks savlaicīgi veicis zemes nomas līgumā noteiktos maksājumus. Zeme tiek lietota atbilstoši lietošanas mērķim.</w:t>
      </w:r>
    </w:p>
    <w:p w:rsidR="00C4243E" w:rsidRDefault="00C4243E" w:rsidP="00C4243E">
      <w:pPr>
        <w:ind w:firstLine="720"/>
        <w:jc w:val="both"/>
      </w:pPr>
      <w:r w:rsidRPr="00C4243E">
        <w:t xml:space="preserve"> Ņemot vērā augstākminēto, pamatojoties uz MK noteikumu Nr.350 „Publiskas personas zemes nomas un apbūves tiesības noteikumi” 5.punktu, 7.punktu, 17.punktu, 22.1.</w:t>
      </w:r>
      <w:r w:rsidR="00874876">
        <w:t>punktu un personīgo iesniegumu,</w:t>
      </w:r>
    </w:p>
    <w:p w:rsidR="00874876" w:rsidRPr="00C4243E" w:rsidRDefault="00874876" w:rsidP="002F1FC3">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05005E">
        <w:rPr>
          <w:b/>
        </w:rPr>
        <w:t>A.P.</w:t>
      </w:r>
      <w:r w:rsidRPr="00C4243E">
        <w:t xml:space="preserve">, personas kods </w:t>
      </w:r>
      <w:r w:rsidR="0005005E">
        <w:t>[…]</w:t>
      </w:r>
      <w:r w:rsidRPr="00C4243E">
        <w:t>, 23.03.2017. Kalniešu pagasta zemes nomas līguma (</w:t>
      </w:r>
      <w:proofErr w:type="spellStart"/>
      <w:r w:rsidRPr="00C4243E">
        <w:t>reģ</w:t>
      </w:r>
      <w:proofErr w:type="spellEnd"/>
      <w:r w:rsidRPr="00C4243E">
        <w:t>. Nr.40) termiņu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vienības ar kadastra apzīmējumu 6068-004-0559 1/3 domājamo daļu 1,5% apmērā no zemes kadastrālās vērtības gadā, piemērojot koeficientu 1,5, bet ne mazāk kā 28 EUR (bez PVN), papildus maksājot nekustamā īpašuma nodokli. </w:t>
      </w:r>
    </w:p>
    <w:p w:rsidR="00C4243E" w:rsidRPr="00C4243E" w:rsidRDefault="00C4243E" w:rsidP="00C4243E">
      <w:pPr>
        <w:ind w:firstLine="720"/>
        <w:jc w:val="both"/>
      </w:pPr>
      <w:r w:rsidRPr="00C4243E">
        <w:t xml:space="preserve">3. </w:t>
      </w:r>
      <w:r w:rsidRPr="00C4243E">
        <w:rPr>
          <w:b/>
        </w:rPr>
        <w:t xml:space="preserve">Uzdot </w:t>
      </w:r>
      <w:r w:rsidRPr="00C4243E">
        <w:t xml:space="preserve">Kalniešu pagasta pārvaldei sagatavot vienošanos par zemes nomas līguma pagarināšanu. </w:t>
      </w:r>
    </w:p>
    <w:p w:rsidR="00C4243E" w:rsidRPr="00C4243E" w:rsidRDefault="00C4243E" w:rsidP="00C4243E">
      <w:pPr>
        <w:ind w:firstLine="720"/>
        <w:jc w:val="both"/>
      </w:pPr>
      <w:r w:rsidRPr="00C4243E">
        <w:t xml:space="preserve">4.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9.39.</w:t>
      </w:r>
      <w:r w:rsidR="00FD48D3">
        <w:rPr>
          <w:b/>
          <w:u w:val="single"/>
        </w:rPr>
        <w:t>(Lēmums Nr.360)</w:t>
      </w:r>
    </w:p>
    <w:p w:rsidR="00C4243E" w:rsidRPr="00C4243E" w:rsidRDefault="00C4243E" w:rsidP="00C4243E">
      <w:pPr>
        <w:jc w:val="center"/>
        <w:rPr>
          <w:b/>
          <w:u w:val="single"/>
        </w:rPr>
      </w:pPr>
      <w:r w:rsidRPr="00C4243E">
        <w:rPr>
          <w:b/>
          <w:u w:val="single"/>
        </w:rPr>
        <w:t>Par zemes nomas līguma pagarināšanu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B46312">
        <w:t>M.L.</w:t>
      </w:r>
      <w:r w:rsidRPr="00C4243E">
        <w:t xml:space="preserve">, deklarētā dzīves vieta: </w:t>
      </w:r>
      <w:r w:rsidR="00B46312">
        <w:t>[…]</w:t>
      </w:r>
      <w:r w:rsidRPr="00C4243E">
        <w:t xml:space="preserve">, iesniegumu (04.03.2022. Nr.3.19/285)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27.12.2012. Kalniešu pagasta zemes nomas līgumu (</w:t>
      </w:r>
      <w:proofErr w:type="spellStart"/>
      <w:r w:rsidRPr="00C4243E">
        <w:t>reģ</w:t>
      </w:r>
      <w:proofErr w:type="spellEnd"/>
      <w:r w:rsidRPr="00C4243E">
        <w:t>. Nr.414).</w:t>
      </w:r>
    </w:p>
    <w:p w:rsidR="00C4243E" w:rsidRPr="00C4243E" w:rsidRDefault="00C4243E" w:rsidP="00C4243E">
      <w:pPr>
        <w:ind w:firstLine="720"/>
        <w:jc w:val="both"/>
      </w:pPr>
      <w:r w:rsidRPr="00C4243E">
        <w:t xml:space="preserve">2012.gada 27.decembrī starp Krāslavas novada pašvaldību un </w:t>
      </w:r>
      <w:proofErr w:type="spellStart"/>
      <w:r w:rsidRPr="00C4243E">
        <w:t>pirmtiesīgo</w:t>
      </w:r>
      <w:proofErr w:type="spellEnd"/>
      <w:r w:rsidRPr="00C4243E">
        <w:t xml:space="preserve"> personu </w:t>
      </w:r>
      <w:r w:rsidR="00B46312">
        <w:t>M.L.</w:t>
      </w:r>
      <w:r w:rsidRPr="00C4243E">
        <w:t xml:space="preserve"> tika noslēgts zemes nomas līgums (</w:t>
      </w:r>
      <w:proofErr w:type="spellStart"/>
      <w:r w:rsidRPr="00C4243E">
        <w:t>reģ</w:t>
      </w:r>
      <w:proofErr w:type="spellEnd"/>
      <w:r w:rsidRPr="00C4243E">
        <w:t>. Nr.414) par zemes vienības 1,4 ha platībā ar kadastra apzīmējumu 6068-004-0348 nomu uz 10 gadiem.</w:t>
      </w:r>
    </w:p>
    <w:p w:rsidR="00C4243E" w:rsidRPr="00C4243E" w:rsidRDefault="00C4243E" w:rsidP="00C4243E">
      <w:pPr>
        <w:ind w:firstLine="720"/>
        <w:jc w:val="both"/>
      </w:pPr>
      <w:r w:rsidRPr="00C4243E">
        <w:t>Zemes vienība ar kadastra apzīmējumu 6068-004-0348 piekrīt Krāslavas novada pašvaldībai.</w:t>
      </w:r>
    </w:p>
    <w:p w:rsidR="00C4243E" w:rsidRPr="00C4243E" w:rsidRDefault="00C4243E" w:rsidP="00C4243E">
      <w:pPr>
        <w:ind w:firstLine="720"/>
        <w:jc w:val="both"/>
      </w:pPr>
      <w:r w:rsidRPr="00C4243E">
        <w:t>Zemes vienība ar kadastra apzīmējumu 6068-004-0348 ir neapbūvēta.</w:t>
      </w:r>
    </w:p>
    <w:p w:rsidR="00C4243E" w:rsidRPr="00C4243E" w:rsidRDefault="00C4243E" w:rsidP="00C4243E">
      <w:pPr>
        <w:ind w:firstLine="720"/>
        <w:jc w:val="both"/>
      </w:pPr>
      <w:r w:rsidRPr="00C4243E">
        <w:t xml:space="preserve">Zemes vienības lietošanas mērķis – zeme, uz kuras galvenā saimnieciskā darbība ir mežsaimniecība (kods 0201).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874876" w:rsidRDefault="00C4243E" w:rsidP="00874876">
      <w:pPr>
        <w:ind w:firstLine="720"/>
        <w:jc w:val="both"/>
      </w:pPr>
      <w:r w:rsidRPr="00C4243E">
        <w:t>Ņemot vērā augstākminēto, pamatojoties uz MK noteikumu Nr.644 „Noteikumi par neizpirktās lauku apvidus zemes nomas līguma noslēgšanas un nomas maksas aprēķināšanas kārtību” 2.punktu, 7.</w:t>
      </w:r>
      <w:r w:rsidR="00874876">
        <w:t>punktu un personīgo iesniegumu,</w:t>
      </w:r>
    </w:p>
    <w:p w:rsidR="00874876" w:rsidRPr="00C4243E" w:rsidRDefault="00874876" w:rsidP="00874876">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B46312">
        <w:rPr>
          <w:b/>
        </w:rPr>
        <w:t>M.L.</w:t>
      </w:r>
      <w:r w:rsidRPr="00C4243E">
        <w:t xml:space="preserve">, personas kods </w:t>
      </w:r>
      <w:r w:rsidR="00B46312">
        <w:t>[…]</w:t>
      </w:r>
      <w:r w:rsidRPr="00C4243E">
        <w:t>, 27.12.2012. Kalniešu pagasta zemes nomas līguma (</w:t>
      </w:r>
      <w:proofErr w:type="spellStart"/>
      <w:r w:rsidRPr="00C4243E">
        <w:t>reģ</w:t>
      </w:r>
      <w:proofErr w:type="spellEnd"/>
      <w:r w:rsidRPr="00C4243E">
        <w:t>. Nr.414) termiņu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6068-004-0348 0,5% apmērā no zemes kadastrālās vērtības gadā, papildus maksājot nekustamā īpašuma nodokli.</w:t>
      </w:r>
    </w:p>
    <w:p w:rsidR="00C4243E" w:rsidRPr="00C4243E" w:rsidRDefault="00C4243E" w:rsidP="00C4243E">
      <w:pPr>
        <w:ind w:firstLine="720"/>
        <w:jc w:val="both"/>
      </w:pPr>
      <w:r w:rsidRPr="00C4243E">
        <w:lastRenderedPageBreak/>
        <w:t xml:space="preserve">3. </w:t>
      </w:r>
      <w:r w:rsidRPr="00C4243E">
        <w:rPr>
          <w:b/>
        </w:rPr>
        <w:t xml:space="preserve">Uzdot </w:t>
      </w:r>
      <w:r w:rsidRPr="00C4243E">
        <w:t>Kalniešu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u w:val="single"/>
        </w:rPr>
      </w:pPr>
    </w:p>
    <w:p w:rsidR="00C4243E" w:rsidRPr="00C4243E" w:rsidRDefault="00C4243E" w:rsidP="00C4243E">
      <w:pPr>
        <w:jc w:val="center"/>
        <w:rPr>
          <w:b/>
          <w:u w:val="single"/>
        </w:rPr>
      </w:pPr>
      <w:r w:rsidRPr="00C4243E">
        <w:rPr>
          <w:b/>
          <w:u w:val="single"/>
        </w:rPr>
        <w:t>9.40.</w:t>
      </w:r>
      <w:r w:rsidR="00FD48D3">
        <w:rPr>
          <w:b/>
          <w:u w:val="single"/>
        </w:rPr>
        <w:t>(Lēmums Nr.361)</w:t>
      </w:r>
    </w:p>
    <w:p w:rsidR="00C4243E" w:rsidRPr="00C4243E" w:rsidRDefault="00C4243E" w:rsidP="00C4243E">
      <w:pPr>
        <w:jc w:val="center"/>
        <w:rPr>
          <w:b/>
          <w:u w:val="single"/>
        </w:rPr>
      </w:pPr>
      <w:r w:rsidRPr="00C4243E">
        <w:rPr>
          <w:b/>
          <w:u w:val="single"/>
        </w:rPr>
        <w:t>Par zemes nomas līguma noslēgšanu Kalniešu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B46312">
        <w:t>N.Ļ.</w:t>
      </w:r>
      <w:r w:rsidRPr="00C4243E">
        <w:t xml:space="preserve">, deklarētā dzīvesvieta: </w:t>
      </w:r>
      <w:r w:rsidR="00B46312">
        <w:t>[…]</w:t>
      </w:r>
      <w:r w:rsidRPr="00C4243E">
        <w:t xml:space="preserve">, (e-pasts: </w:t>
      </w:r>
      <w:r w:rsidR="00B46312">
        <w:t>[…]</w:t>
      </w:r>
      <w:r w:rsidRPr="00C4243E">
        <w:t xml:space="preserve">) iesniegumu (04.03.2022. Nr.3.19/284) par zemes nomas līguma noslēgšanu, Krāslavas novada pašvaldības dome </w:t>
      </w:r>
      <w:r w:rsidRPr="00C4243E">
        <w:rPr>
          <w:b/>
          <w:bCs/>
        </w:rPr>
        <w:t>konstatē:</w:t>
      </w:r>
    </w:p>
    <w:p w:rsidR="00C4243E" w:rsidRPr="00C4243E" w:rsidRDefault="00C4243E" w:rsidP="00C4243E">
      <w:pPr>
        <w:ind w:firstLine="720"/>
        <w:jc w:val="both"/>
      </w:pPr>
      <w:r w:rsidRPr="00C4243E">
        <w:t>Iesniegumā lūgts noslēgt zemes nomas līgumu par zemes vienību ar kadastra apzīmējumu 6068-004-0298 Krāslavas novada Kalniešu pagastā.</w:t>
      </w:r>
    </w:p>
    <w:p w:rsidR="00C4243E" w:rsidRPr="00C4243E" w:rsidRDefault="00C4243E" w:rsidP="00C4243E">
      <w:pPr>
        <w:ind w:firstLine="720"/>
        <w:jc w:val="both"/>
      </w:pPr>
      <w:r w:rsidRPr="00C4243E">
        <w:t xml:space="preserve">Uz zemes vienības ar kadastra apzīmējumu 6068-004-0298 atrodas </w:t>
      </w:r>
      <w:r w:rsidR="00B46312">
        <w:t>N.Ļ.</w:t>
      </w:r>
      <w:r w:rsidRPr="00C4243E">
        <w:t xml:space="preserve"> valdījumā esošas ēkas un būves, saskaņā ar Kalniešu pagasta pārvaldes 01.03.2022. izziņu Nr.1.5/4.</w:t>
      </w:r>
    </w:p>
    <w:p w:rsidR="00C4243E" w:rsidRPr="00C4243E" w:rsidRDefault="00C4243E" w:rsidP="00C4243E">
      <w:pPr>
        <w:ind w:firstLine="720"/>
        <w:jc w:val="both"/>
      </w:pPr>
      <w:r w:rsidRPr="00C4243E">
        <w:t>Zemes vienība 0,1 ha platībā ar kadastra apzīmējumu 6068-004-0298 piekrīt Krāslavas novada pašvaldībai.</w:t>
      </w:r>
    </w:p>
    <w:p w:rsidR="00C4243E" w:rsidRPr="00C4243E" w:rsidRDefault="00C4243E" w:rsidP="00C4243E">
      <w:pPr>
        <w:ind w:firstLine="720"/>
        <w:jc w:val="both"/>
      </w:pPr>
      <w:r w:rsidRPr="00C4243E">
        <w:t>Zemes lietošanas mērķis – zeme, uz kuras galvenā saimnieciskā darbība ir lauksaimniecība (kods 0101).</w:t>
      </w:r>
    </w:p>
    <w:p w:rsidR="00C4243E" w:rsidRPr="00C4243E" w:rsidRDefault="00C4243E" w:rsidP="00C4243E">
      <w:pPr>
        <w:ind w:firstLine="720"/>
        <w:jc w:val="both"/>
      </w:pPr>
      <w:r w:rsidRPr="00C4243E">
        <w:t xml:space="preserve">Ņemot vērā augstākminēto, pamatojoties uz MK noteikumu Nr.350 „Publiskas personas zemes nomas un apbūves tiesības noteikumi” 5.punktu, 7.punktu, 17.punktu, 22.1.punktu un personīgo iesniegumu, Krāslavas novada pašvaldības dome </w:t>
      </w:r>
      <w:r w:rsidRPr="00C4243E">
        <w:rPr>
          <w:b/>
          <w:bCs/>
        </w:rPr>
        <w:t>nolemj:</w:t>
      </w:r>
    </w:p>
    <w:p w:rsidR="00C4243E" w:rsidRPr="00C4243E" w:rsidRDefault="00C4243E" w:rsidP="00C4243E">
      <w:pPr>
        <w:ind w:firstLine="720"/>
        <w:jc w:val="both"/>
      </w:pPr>
      <w:r w:rsidRPr="00C4243E">
        <w:t xml:space="preserve">1. </w:t>
      </w:r>
      <w:r w:rsidRPr="00C4243E">
        <w:rPr>
          <w:b/>
        </w:rPr>
        <w:t>Noslēgt</w:t>
      </w:r>
      <w:r w:rsidRPr="00C4243E">
        <w:t xml:space="preserve"> ar </w:t>
      </w:r>
      <w:r w:rsidR="00B46312">
        <w:rPr>
          <w:b/>
          <w:bCs/>
        </w:rPr>
        <w:t>N.Ļ.</w:t>
      </w:r>
      <w:r w:rsidRPr="00C4243E">
        <w:t xml:space="preserve"> personas kods </w:t>
      </w:r>
      <w:r w:rsidR="00B46312">
        <w:t>[…]</w:t>
      </w:r>
      <w:r w:rsidRPr="00C4243E">
        <w:t>, nomas līgumu par  zemes vienību 0,1 ha platībā ar kadastra apzīmējumu 6068-004-0298 Krāslavas novada Kalniešu pagastā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6068-004-0298 1,5% apmērā no zemes kadastrālās vērtības gadā, piemērojot koeficientu 1,5, bet ne mazāk kā 28 EUR (bez PVN), papildus maksājot nekustamā īpašuma nodokli.</w:t>
      </w:r>
    </w:p>
    <w:p w:rsidR="00C4243E" w:rsidRPr="00C4243E" w:rsidRDefault="00C4243E" w:rsidP="00C4243E">
      <w:pPr>
        <w:ind w:firstLine="720"/>
        <w:jc w:val="both"/>
      </w:pPr>
      <w:r w:rsidRPr="00C4243E">
        <w:t xml:space="preserve">3.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pPr>
      <w:r w:rsidRPr="00C4243E">
        <w:t xml:space="preserve">4. </w:t>
      </w:r>
      <w:r w:rsidRPr="00C4243E">
        <w:rPr>
          <w:b/>
        </w:rPr>
        <w:t xml:space="preserve">Uzdot </w:t>
      </w:r>
      <w:r w:rsidRPr="00C4243E">
        <w:t>Kalniešu pagasta pārvaldei sagatavot zemes nomas līgumu.</w:t>
      </w:r>
    </w:p>
    <w:p w:rsidR="00DA5DAE" w:rsidRDefault="00C4243E" w:rsidP="00DA5DA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DA5DAE" w:rsidRDefault="00DA5DAE" w:rsidP="00DA5DAE">
      <w:pPr>
        <w:ind w:firstLine="720"/>
        <w:jc w:val="both"/>
        <w:rPr>
          <w:b/>
        </w:rPr>
      </w:pPr>
    </w:p>
    <w:p w:rsidR="00C4243E" w:rsidRPr="00DA5DAE" w:rsidRDefault="00C4243E" w:rsidP="00DA5DAE">
      <w:pPr>
        <w:ind w:firstLine="720"/>
        <w:jc w:val="center"/>
        <w:rPr>
          <w:b/>
        </w:rPr>
      </w:pPr>
      <w:r w:rsidRPr="00C4243E">
        <w:rPr>
          <w:b/>
          <w:u w:val="single"/>
        </w:rPr>
        <w:t>9.41.</w:t>
      </w:r>
      <w:r w:rsidR="00FD48D3">
        <w:rPr>
          <w:b/>
          <w:u w:val="single"/>
        </w:rPr>
        <w:t>(Lēmums Nr.362)</w:t>
      </w:r>
    </w:p>
    <w:p w:rsidR="00C4243E" w:rsidRPr="00C4243E" w:rsidRDefault="00C4243E" w:rsidP="00C4243E">
      <w:pPr>
        <w:jc w:val="center"/>
        <w:rPr>
          <w:b/>
          <w:u w:val="single"/>
        </w:rPr>
      </w:pPr>
      <w:r w:rsidRPr="00C4243E">
        <w:rPr>
          <w:b/>
          <w:u w:val="single"/>
        </w:rPr>
        <w:t>Par zemes nomas līguma pagarināšanu Kaplavas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DA5DAE">
        <w:t>O.B.</w:t>
      </w:r>
      <w:r w:rsidRPr="00C4243E">
        <w:t xml:space="preserve">, deklarētā dzīves vieta: </w:t>
      </w:r>
      <w:r w:rsidR="00DA5DAE">
        <w:t>[…],</w:t>
      </w:r>
      <w:r w:rsidRPr="00C4243E">
        <w:t xml:space="preserve"> iesniegumu (03.02.2022. Nr.3.19/141) par zemes nomas līguma termiņa pagarināšanu, </w:t>
      </w:r>
      <w:r w:rsidRPr="00C4243E">
        <w:rPr>
          <w:b/>
          <w:bCs/>
        </w:rPr>
        <w:t>konstatē:</w:t>
      </w:r>
    </w:p>
    <w:p w:rsidR="00C4243E" w:rsidRPr="00C4243E" w:rsidRDefault="00C4243E" w:rsidP="00C4243E">
      <w:pPr>
        <w:ind w:firstLine="720"/>
        <w:jc w:val="both"/>
      </w:pPr>
      <w:r w:rsidRPr="00C4243E">
        <w:t xml:space="preserve">Iesniegumā lūgts pagarināt </w:t>
      </w:r>
      <w:bookmarkStart w:id="19" w:name="_Hlk96595985"/>
      <w:r w:rsidRPr="00C4243E">
        <w:t>24.11.2016. Kaplavas pagasta zemes nomas līgumu Nr.156 (</w:t>
      </w:r>
      <w:proofErr w:type="spellStart"/>
      <w:r w:rsidRPr="00C4243E">
        <w:t>reģ</w:t>
      </w:r>
      <w:proofErr w:type="spellEnd"/>
      <w:r w:rsidRPr="00C4243E">
        <w:t>. Nr.125)</w:t>
      </w:r>
      <w:bookmarkEnd w:id="19"/>
      <w:r w:rsidRPr="00C4243E">
        <w:t xml:space="preserve"> par zemes vienību ar kadastra apzīmējumu </w:t>
      </w:r>
      <w:bookmarkStart w:id="20" w:name="_Hlk96595818"/>
      <w:r w:rsidRPr="00C4243E">
        <w:t>6070-005-0189</w:t>
      </w:r>
      <w:bookmarkEnd w:id="20"/>
      <w:r w:rsidRPr="00C4243E">
        <w:t>.</w:t>
      </w:r>
    </w:p>
    <w:p w:rsidR="00C4243E" w:rsidRPr="00C4243E" w:rsidRDefault="00C4243E" w:rsidP="00C4243E">
      <w:pPr>
        <w:ind w:firstLine="720"/>
        <w:jc w:val="both"/>
      </w:pPr>
      <w:r w:rsidRPr="00C4243E">
        <w:t xml:space="preserve">2016.gada 24.novembrī starp Krāslavas novada pašvaldību un </w:t>
      </w:r>
      <w:r w:rsidR="00DA5DAE">
        <w:t>O.B.</w:t>
      </w:r>
      <w:r w:rsidRPr="00C4243E">
        <w:t xml:space="preserve"> tika noslēgts zemes nomas līgums Nr.156 (</w:t>
      </w:r>
      <w:proofErr w:type="spellStart"/>
      <w:r w:rsidRPr="00C4243E">
        <w:t>reģ</w:t>
      </w:r>
      <w:proofErr w:type="spellEnd"/>
      <w:r w:rsidRPr="00C4243E">
        <w:t>. Nr.125) par zemes vienību 1,0 ha platībā ar kadastra apzīmējumu 6070-005-0189 un 5,9 ha platībā ar kadastra apzīmējumu 6070-005-0269 nomu.</w:t>
      </w:r>
    </w:p>
    <w:p w:rsidR="00C4243E" w:rsidRPr="00C4243E" w:rsidRDefault="00C4243E" w:rsidP="00C4243E">
      <w:pPr>
        <w:ind w:firstLine="720"/>
        <w:jc w:val="both"/>
      </w:pPr>
      <w:r w:rsidRPr="00C4243E">
        <w:rPr>
          <w:bCs/>
          <w:iCs/>
        </w:rPr>
        <w:t xml:space="preserve">Ar 2018.gada 22.februāra vienošanos nomas tiesības uz zemes vienību </w:t>
      </w:r>
      <w:r w:rsidRPr="00C4243E">
        <w:t xml:space="preserve">6070-005-0269 </w:t>
      </w:r>
      <w:r w:rsidRPr="00C4243E">
        <w:rPr>
          <w:bCs/>
          <w:iCs/>
        </w:rPr>
        <w:t xml:space="preserve">tika izbeigtas. </w:t>
      </w:r>
    </w:p>
    <w:p w:rsidR="00C4243E" w:rsidRPr="00C4243E" w:rsidRDefault="00C4243E" w:rsidP="00C4243E">
      <w:pPr>
        <w:ind w:firstLine="720"/>
        <w:jc w:val="both"/>
      </w:pPr>
      <w:r w:rsidRPr="00C4243E">
        <w:t>Zemes vienība ar kadastra apzīmējumu 6070-005-0189 piekrīt Krāslavas novada pašvaldībai.</w:t>
      </w:r>
    </w:p>
    <w:p w:rsidR="00C4243E" w:rsidRPr="00C4243E" w:rsidRDefault="00C4243E" w:rsidP="00C4243E">
      <w:pPr>
        <w:ind w:firstLine="720"/>
        <w:jc w:val="both"/>
      </w:pPr>
      <w:r w:rsidRPr="00C4243E">
        <w:lastRenderedPageBreak/>
        <w:t xml:space="preserve">Uz zemes vienības ar kadastra apzīmējumu 6070-005-0189 atrodas Olgas </w:t>
      </w:r>
      <w:proofErr w:type="spellStart"/>
      <w:r w:rsidRPr="00C4243E">
        <w:t>Bogdānes</w:t>
      </w:r>
      <w:proofErr w:type="spellEnd"/>
      <w:r w:rsidRPr="00C4243E">
        <w:t xml:space="preserve"> valdījumā esošas ēkas un būves saskaņā ar Kaplavas pagasta pārvaldes 15.11.2016. izziņu Nr.13-8/13.</w:t>
      </w:r>
    </w:p>
    <w:p w:rsidR="00C4243E" w:rsidRPr="00C4243E" w:rsidRDefault="00C4243E" w:rsidP="00C4243E">
      <w:pPr>
        <w:ind w:firstLine="720"/>
        <w:jc w:val="both"/>
      </w:pPr>
      <w:r w:rsidRPr="00C4243E">
        <w:t>Zemes vienību lietošanas mērķis – zeme, uz kuras galvenā saimnieciskā darbība ir lauksaimniecība (kods 0101).</w:t>
      </w:r>
    </w:p>
    <w:p w:rsidR="00C4243E" w:rsidRPr="00C4243E" w:rsidRDefault="00C4243E" w:rsidP="00C4243E">
      <w:pPr>
        <w:ind w:firstLine="720"/>
        <w:jc w:val="both"/>
      </w:pPr>
      <w:r w:rsidRPr="00C4243E">
        <w:t>Nomnieks savlaicīgi veicis zemes nomas līgumā noteiktos maksājumus. Zeme tiek lietota atbilstoši lietošanas mērķim.</w:t>
      </w:r>
    </w:p>
    <w:p w:rsidR="00C4243E" w:rsidRDefault="00C4243E" w:rsidP="00C4243E">
      <w:pPr>
        <w:ind w:firstLine="720"/>
        <w:jc w:val="both"/>
      </w:pPr>
      <w:r w:rsidRPr="00C4243E">
        <w:t xml:space="preserve"> Ņemot vērā augstākminēto, pamatojoties uz MK noteikumu Nr.350 „Publiskas personas zemes nomas un apbūves tiesības noteikumi” 5.punktu, 7.punktu, 17.punktu, 22.1.</w:t>
      </w:r>
      <w:r w:rsidR="00874876">
        <w:t>punktu un personīgo iesniegumu,</w:t>
      </w:r>
    </w:p>
    <w:p w:rsidR="00874876" w:rsidRPr="00C4243E" w:rsidRDefault="00874876" w:rsidP="00874876">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DA5DAE">
        <w:rPr>
          <w:b/>
        </w:rPr>
        <w:t>O.B.</w:t>
      </w:r>
      <w:r w:rsidRPr="00C4243E">
        <w:t xml:space="preserve">, personas kods </w:t>
      </w:r>
      <w:r w:rsidR="00DA5DAE">
        <w:t>[…]</w:t>
      </w:r>
      <w:r w:rsidRPr="00C4243E">
        <w:t>, 24.11.2016. Kaplavas pagasta zemes nomas līguma Nr.156 (</w:t>
      </w:r>
      <w:proofErr w:type="spellStart"/>
      <w:r w:rsidRPr="00C4243E">
        <w:t>reģ</w:t>
      </w:r>
      <w:proofErr w:type="spellEnd"/>
      <w:r w:rsidRPr="00C4243E">
        <w:t>. Nr.125) termiņu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6070-005-0189 1,5% apmērā no zemes kadastrālās vērtības gadā, piemērojot koeficientu 1,5, bet ne mazāk kā 28 EUR (bez PVN), papildus maksājot nekustamā īpašuma nodokli. </w:t>
      </w:r>
    </w:p>
    <w:p w:rsidR="00C4243E" w:rsidRPr="00C4243E" w:rsidRDefault="00C4243E" w:rsidP="00C4243E">
      <w:pPr>
        <w:ind w:firstLine="720"/>
        <w:jc w:val="both"/>
      </w:pPr>
      <w:r w:rsidRPr="00C4243E">
        <w:t xml:space="preserve">3. </w:t>
      </w:r>
      <w:r w:rsidRPr="00C4243E">
        <w:rPr>
          <w:b/>
        </w:rPr>
        <w:t xml:space="preserve">Uzdot </w:t>
      </w:r>
      <w:r w:rsidRPr="00C4243E">
        <w:t xml:space="preserve">Kaplavas pagasta pārvaldei sagatavot vienošanos par zemes nomas līguma pagarināšanu. </w:t>
      </w:r>
    </w:p>
    <w:p w:rsidR="00C4243E" w:rsidRPr="00C4243E" w:rsidRDefault="00C4243E" w:rsidP="00C4243E">
      <w:pPr>
        <w:ind w:firstLine="720"/>
        <w:jc w:val="both"/>
      </w:pPr>
      <w:r w:rsidRPr="00C4243E">
        <w:t xml:space="preserve">4.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rPr>
          <w:i/>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ind w:firstLine="720"/>
        <w:jc w:val="both"/>
      </w:pPr>
    </w:p>
    <w:p w:rsidR="00041BA0" w:rsidRDefault="00041BA0" w:rsidP="00C4243E">
      <w:pPr>
        <w:jc w:val="center"/>
        <w:rPr>
          <w:b/>
          <w:u w:val="single"/>
        </w:rPr>
      </w:pPr>
    </w:p>
    <w:p w:rsidR="00C4243E" w:rsidRPr="00C4243E" w:rsidRDefault="00C4243E" w:rsidP="00C4243E">
      <w:pPr>
        <w:jc w:val="center"/>
        <w:rPr>
          <w:b/>
          <w:u w:val="single"/>
        </w:rPr>
      </w:pPr>
      <w:r w:rsidRPr="00C4243E">
        <w:rPr>
          <w:b/>
          <w:u w:val="single"/>
        </w:rPr>
        <w:t>9.42.</w:t>
      </w:r>
      <w:r w:rsidR="00FD48D3">
        <w:rPr>
          <w:b/>
          <w:u w:val="single"/>
        </w:rPr>
        <w:t>(Lēmums Nr.363)</w:t>
      </w:r>
    </w:p>
    <w:p w:rsidR="00C4243E" w:rsidRPr="00C4243E" w:rsidRDefault="00C4243E" w:rsidP="00C4243E">
      <w:pPr>
        <w:jc w:val="center"/>
        <w:rPr>
          <w:b/>
          <w:u w:val="single"/>
        </w:rPr>
      </w:pPr>
      <w:r w:rsidRPr="00C4243E">
        <w:rPr>
          <w:b/>
          <w:u w:val="single"/>
        </w:rPr>
        <w:t>Par zemes nomas līguma pagarināšanu Kaplavas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DA5DAE">
        <w:t>V.M.</w:t>
      </w:r>
      <w:r w:rsidRPr="00C4243E">
        <w:t xml:space="preserve">, deklarētā dzīves vieta: </w:t>
      </w:r>
      <w:r w:rsidR="00DA5DAE">
        <w:t>[…]</w:t>
      </w:r>
      <w:r w:rsidRPr="00C4243E">
        <w:t xml:space="preserve">, Krāslavas nov., iesniegumu (25.02.2022. Nr.3.19/234) par zemes nomas līguma termiņa pagarināšanu, </w:t>
      </w:r>
      <w:r w:rsidRPr="00C4243E">
        <w:rPr>
          <w:b/>
          <w:bCs/>
        </w:rPr>
        <w:t>konstatē:</w:t>
      </w:r>
    </w:p>
    <w:p w:rsidR="00C4243E" w:rsidRPr="00C4243E" w:rsidRDefault="00C4243E" w:rsidP="00C4243E">
      <w:pPr>
        <w:ind w:firstLine="720"/>
        <w:jc w:val="both"/>
      </w:pPr>
      <w:r w:rsidRPr="00C4243E">
        <w:t xml:space="preserve">Iesniegumā lūgts pagarināt </w:t>
      </w:r>
      <w:bookmarkStart w:id="21" w:name="_Hlk97124067"/>
      <w:r w:rsidRPr="00C4243E">
        <w:t>29.02.2012. Kaplavas pagasta zemes nomas līgumu Nr.58 (</w:t>
      </w:r>
      <w:proofErr w:type="spellStart"/>
      <w:r w:rsidRPr="00C4243E">
        <w:t>reģ</w:t>
      </w:r>
      <w:proofErr w:type="spellEnd"/>
      <w:r w:rsidRPr="00C4243E">
        <w:t>. Nr.62)</w:t>
      </w:r>
      <w:bookmarkEnd w:id="21"/>
      <w:r w:rsidRPr="00C4243E">
        <w:t xml:space="preserve"> par zemes vienībām ar kadastra apzīmējumiem </w:t>
      </w:r>
      <w:bookmarkStart w:id="22" w:name="_Hlk97125820"/>
      <w:r w:rsidRPr="00C4243E">
        <w:t>6070-005-0501, 6070-005-0686, 6070-005-0687, 6070-005-0688</w:t>
      </w:r>
      <w:bookmarkEnd w:id="22"/>
      <w:r w:rsidRPr="00C4243E">
        <w:t xml:space="preserve"> Krāslavas novada Kaplavas pagastā.</w:t>
      </w:r>
    </w:p>
    <w:p w:rsidR="00C4243E" w:rsidRPr="00C4243E" w:rsidRDefault="00C4243E" w:rsidP="00C4243E">
      <w:pPr>
        <w:ind w:firstLine="720"/>
        <w:jc w:val="both"/>
      </w:pPr>
      <w:r w:rsidRPr="00C4243E">
        <w:t xml:space="preserve">2012.gada 29.februārī starp Krāslavas novada pašvaldību un </w:t>
      </w:r>
      <w:r w:rsidR="003A585D">
        <w:t>V.M.</w:t>
      </w:r>
      <w:r w:rsidRPr="00C4243E">
        <w:t xml:space="preserve"> tika noslēgts zemes nomas līgums Nr.58 (</w:t>
      </w:r>
      <w:proofErr w:type="spellStart"/>
      <w:r w:rsidRPr="00C4243E">
        <w:t>reģ</w:t>
      </w:r>
      <w:proofErr w:type="spellEnd"/>
      <w:r w:rsidRPr="00C4243E">
        <w:t xml:space="preserve">. Nr.62) par zemes vienību 0,8 ha platībā ar kadastra apzīmējumu 6070-005-0501, 0,25 ha platībā ar kadastra apzīmējumu 6070-005-0686, 1,0 ha platībā ar kadastra apzīmējumu 6070-005-0687, 0,6 ha platībā ar kadastra apzīmējumu 6070-005-0688 nomu uz 10 gadiem. </w:t>
      </w:r>
    </w:p>
    <w:p w:rsidR="00C4243E" w:rsidRPr="00C4243E" w:rsidRDefault="00C4243E" w:rsidP="00C4243E">
      <w:pPr>
        <w:ind w:firstLine="720"/>
        <w:jc w:val="both"/>
      </w:pPr>
      <w:r w:rsidRPr="00C4243E">
        <w:t>Zemes vienības ar kadastra apzīmējumiem 6070-005-0501, 6070-005-0686, 6070-005-0687, 6070-005-0688 ir neapbūvētas.</w:t>
      </w:r>
    </w:p>
    <w:p w:rsidR="00C4243E" w:rsidRPr="00C4243E" w:rsidRDefault="00C4243E" w:rsidP="00C4243E">
      <w:pPr>
        <w:ind w:firstLine="720"/>
        <w:jc w:val="both"/>
      </w:pPr>
      <w:r w:rsidRPr="00C4243E">
        <w:t>Zemes vienību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00F5526C">
        <w:t xml:space="preserve"> un personīgo iesniegumu,</w:t>
      </w:r>
    </w:p>
    <w:p w:rsidR="00F5526C" w:rsidRPr="00C4243E" w:rsidRDefault="00F5526C" w:rsidP="00F5526C">
      <w:pPr>
        <w:jc w:val="both"/>
      </w:pPr>
      <w:r w:rsidRPr="00C4243E">
        <w:tab/>
      </w:r>
      <w:r>
        <w:t>Krāslavas novada pašvaldības dome nolemj:</w:t>
      </w:r>
    </w:p>
    <w:p w:rsidR="00C4243E" w:rsidRPr="00C4243E" w:rsidRDefault="00C4243E" w:rsidP="00C4243E">
      <w:pPr>
        <w:ind w:firstLine="720"/>
        <w:jc w:val="both"/>
      </w:pPr>
      <w:r w:rsidRPr="00C4243E">
        <w:lastRenderedPageBreak/>
        <w:t xml:space="preserve">1. </w:t>
      </w:r>
      <w:r w:rsidRPr="00C4243E">
        <w:rPr>
          <w:b/>
        </w:rPr>
        <w:t>Pagarināt</w:t>
      </w:r>
      <w:r w:rsidRPr="00C4243E">
        <w:t xml:space="preserve"> noslēgtā ar </w:t>
      </w:r>
      <w:r w:rsidR="003A585D">
        <w:rPr>
          <w:b/>
        </w:rPr>
        <w:t>V.M.</w:t>
      </w:r>
      <w:r w:rsidRPr="00C4243E">
        <w:t xml:space="preserve">, personas kods </w:t>
      </w:r>
      <w:r w:rsidR="003A585D">
        <w:t>[…]</w:t>
      </w:r>
      <w:r w:rsidRPr="00C4243E">
        <w:t>, 29.02.2012. Kaplavas pagasta zemes nomas līguma Nr.58 (</w:t>
      </w:r>
      <w:proofErr w:type="spellStart"/>
      <w:r w:rsidRPr="00C4243E">
        <w:t>reģ</w:t>
      </w:r>
      <w:proofErr w:type="spellEnd"/>
      <w:r w:rsidRPr="00C4243E">
        <w:t>. Nr.62)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vienībām ar kadastra apzīmējumiem 6070-005-0501, 6070-005-0686, 6070-005-0687, 6070-005-0688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Kaplavas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9.43.</w:t>
      </w:r>
      <w:r w:rsidR="00FD48D3">
        <w:rPr>
          <w:b/>
          <w:u w:val="single"/>
        </w:rPr>
        <w:t>(Lēmums Nr.364)</w:t>
      </w:r>
    </w:p>
    <w:p w:rsidR="00C4243E" w:rsidRPr="00C4243E" w:rsidRDefault="00C4243E" w:rsidP="00C4243E">
      <w:pPr>
        <w:jc w:val="center"/>
        <w:rPr>
          <w:b/>
          <w:u w:val="single"/>
        </w:rPr>
      </w:pPr>
      <w:r w:rsidRPr="00C4243E">
        <w:rPr>
          <w:b/>
          <w:u w:val="single"/>
        </w:rPr>
        <w:t>Par zemes nomas līguma noslēgšanu Kaplavas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3A585D">
        <w:t>O.Č.</w:t>
      </w:r>
      <w:r w:rsidRPr="00C4243E">
        <w:t xml:space="preserve">, deklarētā dzīvesvieta: </w:t>
      </w:r>
      <w:r w:rsidR="003A585D">
        <w:t>[…]</w:t>
      </w:r>
      <w:r w:rsidRPr="00C4243E">
        <w:t xml:space="preserve">, iesniegumu (01.03.2022. Nr.3.19/247) par zemes nomas līguma noslēgšanu, Krāslavas novada pašvaldības dome </w:t>
      </w:r>
      <w:r w:rsidRPr="00C4243E">
        <w:rPr>
          <w:b/>
          <w:bCs/>
        </w:rPr>
        <w:t>konstatē:</w:t>
      </w:r>
    </w:p>
    <w:p w:rsidR="00C4243E" w:rsidRPr="00C4243E" w:rsidRDefault="00C4243E" w:rsidP="00C4243E">
      <w:pPr>
        <w:ind w:firstLine="720"/>
        <w:jc w:val="both"/>
      </w:pPr>
      <w:r w:rsidRPr="00C4243E">
        <w:t>Iesniegumā lūgts noslēgt zemes nomas līgumu par zemes vienībām ar kadastra apzīmējumiem 6070-004-0041 un 6070-004-0441 Krāslavas novada Kaplavas pagastā.</w:t>
      </w:r>
    </w:p>
    <w:p w:rsidR="00C4243E" w:rsidRPr="00C4243E" w:rsidRDefault="00C4243E" w:rsidP="00C4243E">
      <w:pPr>
        <w:ind w:firstLine="720"/>
        <w:jc w:val="both"/>
      </w:pPr>
      <w:r w:rsidRPr="00C4243E">
        <w:t xml:space="preserve">Uz zemes vienībām ar kadastra apzīmējumiem 6070-004-0041 un 6070-004-0441 atrodas ēkas un būves, kas pieder </w:t>
      </w:r>
      <w:r w:rsidR="003A585D">
        <w:t>O.Č.</w:t>
      </w:r>
      <w:r w:rsidRPr="00C4243E">
        <w:t>, saskaņā ar 15.02.2022. mantojuma apliecību.</w:t>
      </w:r>
    </w:p>
    <w:p w:rsidR="00C4243E" w:rsidRPr="00C4243E" w:rsidRDefault="00C4243E" w:rsidP="00C4243E">
      <w:pPr>
        <w:ind w:firstLine="720"/>
        <w:jc w:val="both"/>
      </w:pPr>
      <w:r w:rsidRPr="00C4243E">
        <w:t>Zemes vienības 2,16 ha platībā ar kadastra apzīmējumu 6070-004-0041 un 0,16 ha platībā ar kadastra apzīmējumu 6070-004-0441 piekrīt Krāslavas novada pašvaldībai.</w:t>
      </w:r>
    </w:p>
    <w:p w:rsidR="00C4243E" w:rsidRPr="00C4243E" w:rsidRDefault="00C4243E" w:rsidP="00C4243E">
      <w:pPr>
        <w:ind w:firstLine="720"/>
        <w:jc w:val="both"/>
      </w:pPr>
      <w:r w:rsidRPr="00C4243E">
        <w:t>Zemes lietošanas mērķis – zeme, uz kuras galvenā saimnieciskā darbība ir lauksaimniecība (kods 0101).</w:t>
      </w:r>
    </w:p>
    <w:p w:rsidR="00C4243E" w:rsidRPr="00C4243E" w:rsidRDefault="00C4243E" w:rsidP="00C4243E">
      <w:pPr>
        <w:ind w:firstLine="720"/>
        <w:jc w:val="both"/>
      </w:pPr>
      <w:r w:rsidRPr="00C4243E">
        <w:t xml:space="preserve">Ņemot vērā augstākminēto, pamatojoties uz MK noteikumu Nr.350 „Publiskas personas zemes nomas un apbūves tiesības noteikumi” 5.punktu, 7.punktu, 17.punktu, 22.1.punktu un personīgo iesniegumu, Krāslavas novada pašvaldības dome </w:t>
      </w:r>
      <w:r w:rsidRPr="00C4243E">
        <w:rPr>
          <w:b/>
          <w:bCs/>
        </w:rPr>
        <w:t>nolemj:</w:t>
      </w:r>
    </w:p>
    <w:p w:rsidR="00C4243E" w:rsidRPr="00C4243E" w:rsidRDefault="00C4243E" w:rsidP="00C4243E">
      <w:pPr>
        <w:ind w:firstLine="720"/>
        <w:jc w:val="both"/>
      </w:pPr>
      <w:r w:rsidRPr="00C4243E">
        <w:t xml:space="preserve">1. </w:t>
      </w:r>
      <w:r w:rsidRPr="00C4243E">
        <w:rPr>
          <w:b/>
        </w:rPr>
        <w:t>Noslēgt</w:t>
      </w:r>
      <w:r w:rsidRPr="00C4243E">
        <w:t xml:space="preserve"> ar </w:t>
      </w:r>
      <w:r w:rsidR="003A585D">
        <w:rPr>
          <w:b/>
          <w:bCs/>
        </w:rPr>
        <w:t>O.Č.</w:t>
      </w:r>
      <w:r w:rsidRPr="00C4243E">
        <w:t xml:space="preserve">, personas kods </w:t>
      </w:r>
      <w:r w:rsidR="003A585D">
        <w:t>[…]</w:t>
      </w:r>
      <w:r w:rsidRPr="00C4243E">
        <w:t>, nomas līgumu par  zemes vienībām 2,16 ha platībā ar kadastra apzīmējumu 6070-004-0041 un 0,16 ha platībā ar kadastra apzīmējumu 6070-004-0441 Krāslavas novada Kaplavas pagastā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vienībām ar kadastra apzīmējumiem 6070-004-0041 un 6070-004-0441 1,5% apmērā no zemes kadastrālās vērtības gadā, piemērojot koeficientu 1,5, bet ne mazāk kā 28 EUR (bez PVN), papildus maksājot nekustamā īpašuma nodokli.</w:t>
      </w:r>
    </w:p>
    <w:p w:rsidR="00C4243E" w:rsidRPr="00C4243E" w:rsidRDefault="00C4243E" w:rsidP="00C4243E">
      <w:pPr>
        <w:ind w:firstLine="720"/>
        <w:jc w:val="both"/>
      </w:pPr>
      <w:r w:rsidRPr="00C4243E">
        <w:t xml:space="preserve">3.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pPr>
      <w:r w:rsidRPr="00C4243E">
        <w:t xml:space="preserve">4. </w:t>
      </w:r>
      <w:r w:rsidRPr="00C4243E">
        <w:rPr>
          <w:b/>
        </w:rPr>
        <w:t xml:space="preserve">Uzdot </w:t>
      </w:r>
      <w:r w:rsidRPr="00C4243E">
        <w:t>Kaplavas pagasta pārvaldei sagatavot zemes nomas līgumu.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9.44.</w:t>
      </w:r>
      <w:r w:rsidR="00FD48D3">
        <w:rPr>
          <w:b/>
          <w:u w:val="single"/>
        </w:rPr>
        <w:t>(Lēmums Nr.365)</w:t>
      </w:r>
    </w:p>
    <w:p w:rsidR="00C4243E" w:rsidRPr="00C4243E" w:rsidRDefault="00C4243E" w:rsidP="00C4243E">
      <w:pPr>
        <w:jc w:val="center"/>
      </w:pPr>
      <w:r w:rsidRPr="00C4243E">
        <w:rPr>
          <w:b/>
          <w:u w:val="single"/>
        </w:rPr>
        <w:t>Par zemes nomas līguma noslēgšanu Kaplavas pagastā</w:t>
      </w:r>
    </w:p>
    <w:p w:rsidR="00C4243E" w:rsidRPr="00C4243E" w:rsidRDefault="00C4243E" w:rsidP="00C4243E">
      <w:pPr>
        <w:jc w:val="both"/>
      </w:pPr>
    </w:p>
    <w:p w:rsidR="00C4243E" w:rsidRPr="00C4243E" w:rsidRDefault="00C4243E" w:rsidP="00C4243E">
      <w:pPr>
        <w:jc w:val="both"/>
        <w:rPr>
          <w:b/>
        </w:rPr>
      </w:pPr>
      <w:r w:rsidRPr="00C4243E">
        <w:tab/>
        <w:t xml:space="preserve">Izskatot </w:t>
      </w:r>
      <w:r w:rsidR="003A585D">
        <w:t>A.L.</w:t>
      </w:r>
      <w:r w:rsidRPr="00C4243E">
        <w:t xml:space="preserve">, deklarētā dzīves vieta: </w:t>
      </w:r>
      <w:r w:rsidR="003A585D">
        <w:t>[…]</w:t>
      </w:r>
      <w:r w:rsidRPr="00C4243E">
        <w:t xml:space="preserve">, iesniegumu (18.01.2022. Nr.3.19/61) par zemes nomas līguma noslēgšanu, </w:t>
      </w:r>
      <w:r w:rsidRPr="00C4243E">
        <w:rPr>
          <w:b/>
          <w:bCs/>
        </w:rPr>
        <w:t>konstatē :</w:t>
      </w:r>
    </w:p>
    <w:p w:rsidR="00C4243E" w:rsidRPr="00C4243E" w:rsidRDefault="00C4243E" w:rsidP="00C4243E">
      <w:pPr>
        <w:ind w:firstLine="720"/>
        <w:jc w:val="both"/>
      </w:pPr>
      <w:r w:rsidRPr="00C4243E">
        <w:t>Iesniegumā lūgts noslēgt zemes nomas līgumu par zemes vienību ar kadastra apzīmējumu 6070-004-0086 Krāslavas novada Kaplavas pagastā.</w:t>
      </w:r>
    </w:p>
    <w:p w:rsidR="00C4243E" w:rsidRPr="00C4243E" w:rsidRDefault="00C4243E" w:rsidP="00C4243E">
      <w:pPr>
        <w:ind w:firstLine="720"/>
        <w:jc w:val="both"/>
      </w:pPr>
      <w:r w:rsidRPr="00C4243E">
        <w:t xml:space="preserve">Citi iesniegumi, pieprasījumi par zemes vienības ar kadastra apzīmējumu 6070-004-0086 nomu pašvaldībā nav saņemti. </w:t>
      </w:r>
    </w:p>
    <w:p w:rsidR="00C4243E" w:rsidRPr="00C4243E" w:rsidRDefault="00C4243E" w:rsidP="00C4243E">
      <w:pPr>
        <w:ind w:firstLine="720"/>
        <w:jc w:val="both"/>
      </w:pPr>
      <w:r w:rsidRPr="00C4243E">
        <w:t>Zemes vienība 9,3 ha platībā ar kadastra apzīmējumu 6070-004-0086 piekrīt Krāslavas novada pašvaldībai.</w:t>
      </w:r>
    </w:p>
    <w:p w:rsidR="00C4243E" w:rsidRPr="00C4243E" w:rsidRDefault="00C4243E" w:rsidP="00C4243E">
      <w:pPr>
        <w:ind w:firstLine="720"/>
        <w:jc w:val="both"/>
      </w:pPr>
      <w:r w:rsidRPr="00C4243E">
        <w:lastRenderedPageBreak/>
        <w:t>Zemes vienība ar kadastra apzīmējumu 6070-004-0086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Default="00C4243E" w:rsidP="00C4243E">
      <w:pPr>
        <w:ind w:firstLine="720"/>
        <w:jc w:val="both"/>
      </w:pPr>
      <w:r w:rsidRPr="00C4243E">
        <w:t xml:space="preserve">Ņemot vērā augstākminēto, pamatojoties uz MK noteikumu Nr.350 „Publiskas personas zemes nomas un apbūves tiesības noteikumi” 28.punktu, 29.8.punktu, 30.4.punktu, Krāslavas novada pašvaldības saistošo noteikumu Nr.2021/21 </w:t>
      </w:r>
      <w:r w:rsidRPr="00C4243E">
        <w:rPr>
          <w:bCs/>
        </w:rPr>
        <w:t>„Par neapbūvētu zemesgabalu iznomāšanas kārtību un nomas maksas apmēru Krāslavas novadā” 11.punktu, 13.3.punktu</w:t>
      </w:r>
      <w:r w:rsidR="00F5526C">
        <w:t xml:space="preserve"> un personīgo iesniegumu,</w:t>
      </w:r>
    </w:p>
    <w:p w:rsidR="00F5526C" w:rsidRPr="00C4243E" w:rsidRDefault="00F5526C" w:rsidP="00F5526C">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Noslēgt</w:t>
      </w:r>
      <w:r w:rsidRPr="00C4243E">
        <w:t xml:space="preserve"> ar </w:t>
      </w:r>
      <w:r w:rsidR="003A585D">
        <w:rPr>
          <w:b/>
          <w:bCs/>
        </w:rPr>
        <w:t>A.L.,</w:t>
      </w:r>
      <w:r w:rsidRPr="00C4243E">
        <w:t xml:space="preserve"> personas kods </w:t>
      </w:r>
      <w:r w:rsidR="003A585D">
        <w:t>[…]</w:t>
      </w:r>
      <w:r w:rsidRPr="00C4243E">
        <w:t>, nomas līgumu par zemes vienību 9,3 ha platībā ar kadastra apzīmējumu 6070-004-0086 Krāslavas novada Kaplavas pagastā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6070-004-0086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 xml:space="preserve">Kaplavas pagasta pārvaldei sagatavot zemes nomas līgumu. </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041BA0" w:rsidRDefault="00041BA0">
      <w:pPr>
        <w:spacing w:after="200" w:line="276" w:lineRule="auto"/>
        <w:rPr>
          <w:b/>
          <w:u w:val="single"/>
        </w:rPr>
      </w:pPr>
    </w:p>
    <w:p w:rsidR="00C4243E" w:rsidRPr="00C4243E" w:rsidRDefault="00C4243E" w:rsidP="00C4243E">
      <w:pPr>
        <w:jc w:val="center"/>
        <w:rPr>
          <w:b/>
          <w:u w:val="single"/>
        </w:rPr>
      </w:pPr>
      <w:r w:rsidRPr="00C4243E">
        <w:rPr>
          <w:b/>
          <w:u w:val="single"/>
        </w:rPr>
        <w:t>9.45.</w:t>
      </w:r>
      <w:r w:rsidR="00FD48D3">
        <w:rPr>
          <w:b/>
          <w:u w:val="single"/>
        </w:rPr>
        <w:t>(Lēmums Nr.366)</w:t>
      </w:r>
    </w:p>
    <w:p w:rsidR="00C4243E" w:rsidRPr="00C4243E" w:rsidRDefault="00C4243E" w:rsidP="00C4243E">
      <w:pPr>
        <w:jc w:val="center"/>
      </w:pPr>
      <w:r w:rsidRPr="00C4243E">
        <w:rPr>
          <w:b/>
          <w:u w:val="single"/>
        </w:rPr>
        <w:t>Par zemes nomas līguma noslēgšanu Kaplavas pagastā</w:t>
      </w:r>
    </w:p>
    <w:p w:rsidR="00C4243E" w:rsidRPr="00C4243E" w:rsidRDefault="00C4243E" w:rsidP="00C4243E">
      <w:pPr>
        <w:jc w:val="both"/>
      </w:pPr>
    </w:p>
    <w:p w:rsidR="00C4243E" w:rsidRPr="00C4243E" w:rsidRDefault="00C4243E" w:rsidP="00C4243E">
      <w:pPr>
        <w:jc w:val="both"/>
        <w:rPr>
          <w:b/>
        </w:rPr>
      </w:pPr>
      <w:r w:rsidRPr="00C4243E">
        <w:tab/>
        <w:t xml:space="preserve">Izskatot </w:t>
      </w:r>
      <w:r w:rsidR="003A585D">
        <w:t>M.V.</w:t>
      </w:r>
      <w:r w:rsidRPr="00C4243E">
        <w:t xml:space="preserve">, deklarētā dzīves vieta: </w:t>
      </w:r>
      <w:r w:rsidR="003A585D">
        <w:t>[…]</w:t>
      </w:r>
      <w:r w:rsidRPr="00C4243E">
        <w:t xml:space="preserve">, iesniegumu (20.01.2022. Nr.3.19/75) par zemes nomas līguma noslēgšanu, </w:t>
      </w:r>
      <w:r w:rsidRPr="00C4243E">
        <w:rPr>
          <w:b/>
          <w:bCs/>
        </w:rPr>
        <w:t>konstatē:</w:t>
      </w:r>
    </w:p>
    <w:p w:rsidR="00C4243E" w:rsidRPr="00C4243E" w:rsidRDefault="00C4243E" w:rsidP="00C4243E">
      <w:pPr>
        <w:ind w:firstLine="720"/>
        <w:jc w:val="both"/>
      </w:pPr>
      <w:r w:rsidRPr="00C4243E">
        <w:t>Iesniegumā lūgts noslēgt zemes nomas līgumu par zemes vienību ar kadastra apzīmējumu 6070-005-0239 Krāslavas novada Kaplavas pagastā.</w:t>
      </w:r>
    </w:p>
    <w:p w:rsidR="00C4243E" w:rsidRPr="00C4243E" w:rsidRDefault="00C4243E" w:rsidP="00C4243E">
      <w:pPr>
        <w:ind w:firstLine="720"/>
        <w:jc w:val="both"/>
      </w:pPr>
      <w:r w:rsidRPr="00C4243E">
        <w:t xml:space="preserve">Citi iesniegumi, pieprasījumi par zemes vienības ar kadastra apzīmējumu 6070-005-0239 nomu pašvaldībā nav saņemti. </w:t>
      </w:r>
    </w:p>
    <w:p w:rsidR="00C4243E" w:rsidRPr="00C4243E" w:rsidRDefault="00C4243E" w:rsidP="00C4243E">
      <w:pPr>
        <w:ind w:firstLine="720"/>
        <w:jc w:val="both"/>
      </w:pPr>
      <w:r w:rsidRPr="00C4243E">
        <w:t>Zemes vienība 8,7 ha platībā ar kadastra apzīmējumu 6070-005-0239 piekrīt Krāslavas novada pašvaldībai.</w:t>
      </w:r>
    </w:p>
    <w:p w:rsidR="00C4243E" w:rsidRPr="00C4243E" w:rsidRDefault="00C4243E" w:rsidP="00C4243E">
      <w:pPr>
        <w:ind w:firstLine="720"/>
        <w:jc w:val="both"/>
      </w:pPr>
      <w:r w:rsidRPr="00C4243E">
        <w:t>Zemes vienība ar kadastra apzīmējumu 6070-005-0239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Default="00C4243E" w:rsidP="00C4243E">
      <w:pPr>
        <w:ind w:firstLine="720"/>
        <w:jc w:val="both"/>
      </w:pPr>
      <w:r w:rsidRPr="00C4243E">
        <w:t xml:space="preserve">Ņemot vērā augstākminēto, pamatojoties uz MK noteikumu Nr.350 „Publiskas personas zemes nomas un apbūves tiesības noteikumi” 28.punktu, 29.8.punktu, 30.4.punktu, Krāslavas novada pašvaldības saistošo noteikumu Nr.2021/21 </w:t>
      </w:r>
      <w:r w:rsidRPr="00C4243E">
        <w:rPr>
          <w:bCs/>
        </w:rPr>
        <w:t>„Par neapbūvētu zemesgabalu iznomāšanas kārtību un nomas maksas apmēru Krāslavas novadā” 11.punktu, 13.3.punktu</w:t>
      </w:r>
      <w:r w:rsidR="009226BA">
        <w:t xml:space="preserve"> un personīgo iesniegumu,</w:t>
      </w:r>
    </w:p>
    <w:p w:rsidR="009226BA" w:rsidRPr="00C4243E" w:rsidRDefault="009226BA" w:rsidP="009226BA">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Noslēgt</w:t>
      </w:r>
      <w:r w:rsidRPr="00C4243E">
        <w:t xml:space="preserve"> ar </w:t>
      </w:r>
      <w:r w:rsidR="00ED5C7F">
        <w:rPr>
          <w:b/>
          <w:bCs/>
        </w:rPr>
        <w:t>M.V.</w:t>
      </w:r>
      <w:r w:rsidRPr="00C4243E">
        <w:t xml:space="preserve">, personas kods </w:t>
      </w:r>
      <w:r w:rsidR="00ED5C7F">
        <w:t>[…]</w:t>
      </w:r>
      <w:r w:rsidRPr="00C4243E">
        <w:t>, nomas līgumu par zemes vienību 8,7 ha platībā ar kadastra apzīmējumu 6070-005-0239 Krāslavas novada Kaplavas pagastā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6070-005-0239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 xml:space="preserve">Kaplavas pagasta pārvaldei sagatavot zemes nomas līgumu. </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9.46.</w:t>
      </w:r>
      <w:r w:rsidR="00FD48D3">
        <w:rPr>
          <w:b/>
          <w:u w:val="single"/>
        </w:rPr>
        <w:t>(Lēmums Nr.367)</w:t>
      </w:r>
    </w:p>
    <w:p w:rsidR="00C4243E" w:rsidRPr="00C4243E" w:rsidRDefault="00C4243E" w:rsidP="00C4243E">
      <w:pPr>
        <w:jc w:val="center"/>
        <w:rPr>
          <w:b/>
          <w:u w:val="single"/>
        </w:rPr>
      </w:pPr>
      <w:r w:rsidRPr="00C4243E">
        <w:rPr>
          <w:b/>
          <w:u w:val="single"/>
        </w:rPr>
        <w:t>Par zemes nomas līguma pirmstermiņa izbeigšanu Kombuļu pagastā</w:t>
      </w:r>
    </w:p>
    <w:p w:rsidR="00C4243E" w:rsidRPr="00C4243E" w:rsidRDefault="00C4243E" w:rsidP="00C4243E">
      <w:pPr>
        <w:jc w:val="center"/>
        <w:rPr>
          <w:b/>
          <w:bCs/>
        </w:rPr>
      </w:pPr>
    </w:p>
    <w:p w:rsidR="00C4243E" w:rsidRPr="00C4243E" w:rsidRDefault="00C4243E" w:rsidP="00C4243E">
      <w:pPr>
        <w:ind w:firstLine="720"/>
        <w:jc w:val="both"/>
      </w:pPr>
      <w:r w:rsidRPr="00C4243E">
        <w:t xml:space="preserve">Izskatot </w:t>
      </w:r>
      <w:r w:rsidR="00ED5C7F">
        <w:t>I.S.</w:t>
      </w:r>
      <w:r w:rsidRPr="00C4243E">
        <w:t xml:space="preserve">, deklarētā dzīvesvieta: </w:t>
      </w:r>
      <w:r w:rsidR="00ED5C7F">
        <w:t>[…]</w:t>
      </w:r>
      <w:r w:rsidRPr="00C4243E">
        <w:t xml:space="preserve">, iesniegumus (11.02.2022. Nr.3.19/185, 22.02.2022. Nr.3.19/223) par zemes nomas līguma pirmstermiņa izbeigšanu, </w:t>
      </w:r>
      <w:r w:rsidRPr="00C4243E">
        <w:rPr>
          <w:b/>
          <w:bCs/>
        </w:rPr>
        <w:t>konstatē:</w:t>
      </w:r>
    </w:p>
    <w:p w:rsidR="00C4243E" w:rsidRPr="00C4243E" w:rsidRDefault="00C4243E" w:rsidP="00C4243E">
      <w:pPr>
        <w:ind w:firstLine="720"/>
        <w:jc w:val="both"/>
      </w:pPr>
      <w:r w:rsidRPr="00C4243E">
        <w:t>Iesniegumā lūgts izbeigt 26.04.2012. Kombuļu pagasta zemes nomas līgumu (</w:t>
      </w:r>
      <w:proofErr w:type="spellStart"/>
      <w:r w:rsidRPr="00C4243E">
        <w:t>reģ</w:t>
      </w:r>
      <w:proofErr w:type="spellEnd"/>
      <w:r w:rsidRPr="00C4243E">
        <w:t xml:space="preserve">. Nr.235). </w:t>
      </w:r>
    </w:p>
    <w:p w:rsidR="00C4243E" w:rsidRPr="00C4243E" w:rsidRDefault="00C4243E" w:rsidP="00C4243E">
      <w:pPr>
        <w:ind w:firstLine="720"/>
        <w:jc w:val="both"/>
      </w:pPr>
      <w:r w:rsidRPr="00C4243E">
        <w:t xml:space="preserve">2012.gada 26.aprīlī starp Krāslavas novada pašvaldību un </w:t>
      </w:r>
      <w:r w:rsidR="00ED5C7F">
        <w:t>I.S.</w:t>
      </w:r>
      <w:r w:rsidRPr="00C4243E">
        <w:t xml:space="preserve"> tika noslēgts zemes nomas līgums (</w:t>
      </w:r>
      <w:proofErr w:type="spellStart"/>
      <w:r w:rsidRPr="00C4243E">
        <w:t>reģ</w:t>
      </w:r>
      <w:proofErr w:type="spellEnd"/>
      <w:r w:rsidRPr="00C4243E">
        <w:t xml:space="preserve">. Nr.235) par zemes vienību 4,6 ha platībā ar kadastra apzīmējumu 6074-006-0138, 1,8 ha platībā ar kadastra apzīmējumu 6074-005-0118, 1,5 ha platībā ar kadastra apzīmējumu  6074-004-0159, 4,3 ha platībā ar kadastra apzīmējumu  6074-006-0091 un 1,3 ha platībā ar kadastra apzīmējumu  6074-006-0195 nomu ar termiņu līdz 2021.gada 31.decembrim. </w:t>
      </w:r>
      <w:r w:rsidRPr="00C4243E">
        <w:rPr>
          <w:bCs/>
          <w:iCs/>
        </w:rPr>
        <w:t xml:space="preserve">Vēlāk zemes vienība ar kadastra apzīmējumu </w:t>
      </w:r>
      <w:r w:rsidRPr="00C4243E">
        <w:t xml:space="preserve">6074-006-0195 </w:t>
      </w:r>
      <w:r w:rsidRPr="00C4243E">
        <w:rPr>
          <w:bCs/>
          <w:iCs/>
        </w:rPr>
        <w:t>tika nodota atsavināšanai.</w:t>
      </w:r>
      <w:r w:rsidRPr="00C4243E">
        <w:t xml:space="preserve"> </w:t>
      </w:r>
      <w:r w:rsidRPr="00C4243E">
        <w:rPr>
          <w:bCs/>
          <w:iCs/>
        </w:rPr>
        <w:t>Ar Krāslavas novada pašvaldības domes 2022.gada 27.janvāra lēmumu nomas līguma termiņš tika pagarināts uz 6 gadiem.</w:t>
      </w:r>
      <w:r w:rsidRPr="00C4243E">
        <w:t xml:space="preserve"> </w:t>
      </w:r>
    </w:p>
    <w:p w:rsidR="00C4243E" w:rsidRPr="00C4243E" w:rsidRDefault="00C4243E" w:rsidP="00C4243E">
      <w:pPr>
        <w:ind w:firstLine="720"/>
        <w:jc w:val="both"/>
      </w:pPr>
      <w:r w:rsidRPr="00C4243E">
        <w:t>Zemes lietošanas mērķis – zeme, uz kuras galvenā saimnieciskā darbība ir lauksaimniecība (kods 0101).</w:t>
      </w:r>
    </w:p>
    <w:p w:rsidR="009226BA" w:rsidRDefault="00C4243E" w:rsidP="009226BA">
      <w:pPr>
        <w:jc w:val="both"/>
      </w:pPr>
      <w:r w:rsidRPr="00C4243E">
        <w:t>Ņemot vērā augstākminēto, pamatojoties uz lik</w:t>
      </w:r>
      <w:r w:rsidR="009226BA">
        <w:t>uma „Par pašvaldībām” 21.pantu,</w:t>
      </w:r>
    </w:p>
    <w:p w:rsidR="00C4243E" w:rsidRPr="00C4243E" w:rsidRDefault="009226BA" w:rsidP="009226BA">
      <w:pPr>
        <w:ind w:firstLine="720"/>
        <w:jc w:val="both"/>
      </w:pPr>
      <w:r>
        <w:t>Krāslavas novada pašvaldības dome nolemj:</w:t>
      </w:r>
    </w:p>
    <w:p w:rsidR="00C4243E" w:rsidRPr="00C4243E" w:rsidRDefault="00C4243E" w:rsidP="00C4243E">
      <w:pPr>
        <w:ind w:firstLine="720"/>
        <w:jc w:val="both"/>
      </w:pPr>
      <w:r w:rsidRPr="00C4243E">
        <w:rPr>
          <w:b/>
        </w:rPr>
        <w:t>Izbeigt</w:t>
      </w:r>
      <w:r w:rsidRPr="00C4243E">
        <w:t xml:space="preserve"> 2012.gada 26.aprīlī noslēgto ar </w:t>
      </w:r>
      <w:r w:rsidR="00ED5C7F">
        <w:rPr>
          <w:b/>
          <w:bCs/>
        </w:rPr>
        <w:t>I.S.</w:t>
      </w:r>
      <w:r w:rsidRPr="00C4243E">
        <w:t xml:space="preserve">, personas kods </w:t>
      </w:r>
      <w:r w:rsidR="00ED5C7F">
        <w:t>[…]</w:t>
      </w:r>
      <w:r w:rsidRPr="00C4243E">
        <w:t>, Kombuļu pagasta zemes nomas līgumu (</w:t>
      </w:r>
      <w:proofErr w:type="spellStart"/>
      <w:r w:rsidRPr="00C4243E">
        <w:t>reģ</w:t>
      </w:r>
      <w:proofErr w:type="spellEnd"/>
      <w:r w:rsidRPr="00C4243E">
        <w:t>. Nr.235).</w:t>
      </w:r>
    </w:p>
    <w:p w:rsidR="00232CF0" w:rsidRDefault="00C4243E" w:rsidP="00ED5C7F">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ED5C7F" w:rsidRPr="00ED5C7F" w:rsidRDefault="00ED5C7F" w:rsidP="00ED5C7F">
      <w:pPr>
        <w:ind w:firstLine="720"/>
        <w:jc w:val="both"/>
        <w:rPr>
          <w:b/>
        </w:rPr>
      </w:pPr>
    </w:p>
    <w:p w:rsidR="00C4243E" w:rsidRPr="00C4243E" w:rsidRDefault="00C4243E" w:rsidP="00232CF0">
      <w:pPr>
        <w:jc w:val="center"/>
        <w:rPr>
          <w:b/>
          <w:u w:val="single"/>
        </w:rPr>
      </w:pPr>
      <w:r w:rsidRPr="00C4243E">
        <w:rPr>
          <w:b/>
          <w:u w:val="single"/>
        </w:rPr>
        <w:t>9.47.</w:t>
      </w:r>
      <w:r w:rsidR="00FD48D3">
        <w:rPr>
          <w:b/>
          <w:u w:val="single"/>
        </w:rPr>
        <w:t>(Lēmums Nr.368)</w:t>
      </w:r>
    </w:p>
    <w:p w:rsidR="00C4243E" w:rsidRPr="00C4243E" w:rsidRDefault="00C4243E" w:rsidP="00C4243E">
      <w:pPr>
        <w:jc w:val="center"/>
        <w:rPr>
          <w:b/>
          <w:u w:val="single"/>
        </w:rPr>
      </w:pPr>
      <w:r w:rsidRPr="00C4243E">
        <w:rPr>
          <w:b/>
          <w:u w:val="single"/>
        </w:rPr>
        <w:t>Par zemes nomas līguma pagarināšanu Piedrujas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C80EB5">
        <w:t>I.B.</w:t>
      </w:r>
      <w:r w:rsidRPr="00C4243E">
        <w:t>, deklarētā dzīves vieta</w:t>
      </w:r>
      <w:r w:rsidR="00C80EB5">
        <w:t xml:space="preserve"> […]</w:t>
      </w:r>
      <w:r w:rsidRPr="00C4243E">
        <w:t xml:space="preserve">, iesniegumu (21.02.2022. Nr.3.19/215) par zemes nomas līguma termiņa pagarināšanu, </w:t>
      </w:r>
      <w:r w:rsidRPr="00C4243E">
        <w:rPr>
          <w:b/>
          <w:bCs/>
        </w:rPr>
        <w:t>konstatē:</w:t>
      </w:r>
    </w:p>
    <w:p w:rsidR="00C4243E" w:rsidRPr="00C4243E" w:rsidRDefault="00C4243E" w:rsidP="00C4243E">
      <w:pPr>
        <w:ind w:firstLine="720"/>
        <w:jc w:val="both"/>
      </w:pPr>
      <w:r w:rsidRPr="00C4243E">
        <w:t>Iesniegumā lūgts pagarināt 01.02.2017. Piedrujas pagasta zemes nomas līgumu Nr.309/2017 (</w:t>
      </w:r>
      <w:proofErr w:type="spellStart"/>
      <w:r w:rsidRPr="00C4243E">
        <w:t>reģ</w:t>
      </w:r>
      <w:proofErr w:type="spellEnd"/>
      <w:r w:rsidRPr="00C4243E">
        <w:t>. Nr.34) par zemes vienībām ar kadastra apzīmējumiem 6084-003-0458, 6084-003-0179, 6084-003-0325.</w:t>
      </w:r>
    </w:p>
    <w:p w:rsidR="00C4243E" w:rsidRPr="00C4243E" w:rsidRDefault="00C4243E" w:rsidP="00C4243E">
      <w:pPr>
        <w:ind w:firstLine="720"/>
        <w:jc w:val="both"/>
      </w:pPr>
      <w:r w:rsidRPr="00C4243E">
        <w:t xml:space="preserve">2017.gada 01.februārī starp Krāslavas novada pašvaldību un </w:t>
      </w:r>
      <w:r w:rsidR="00C80EB5">
        <w:t>I.B.</w:t>
      </w:r>
      <w:r w:rsidRPr="00C4243E">
        <w:t xml:space="preserve"> tika noslēgts zemes nomas līgums Nr.309/2017 (</w:t>
      </w:r>
      <w:proofErr w:type="spellStart"/>
      <w:r w:rsidRPr="00C4243E">
        <w:t>reģ</w:t>
      </w:r>
      <w:proofErr w:type="spellEnd"/>
      <w:r w:rsidRPr="00C4243E">
        <w:t xml:space="preserve">. Nr.34) par zemes vienību 0,3 ha platībā ar kadastra apzīmējumu 6084-003-0458 (1/3 </w:t>
      </w:r>
      <w:proofErr w:type="spellStart"/>
      <w:r w:rsidRPr="00C4243E">
        <w:t>d.d</w:t>
      </w:r>
      <w:proofErr w:type="spellEnd"/>
      <w:r w:rsidRPr="00C4243E">
        <w:t>.), 0,4 ha platībā ar kadastra apzīmējumu 6084-003-0179 un 1,7 ha platībā ar kadastra apzīmējumu 6084-003-0325 nomu uz 5 gadiem.</w:t>
      </w:r>
    </w:p>
    <w:p w:rsidR="00C4243E" w:rsidRPr="00C4243E" w:rsidRDefault="00C4243E" w:rsidP="00C4243E">
      <w:pPr>
        <w:ind w:firstLine="720"/>
        <w:jc w:val="both"/>
      </w:pPr>
      <w:r w:rsidRPr="00C4243E">
        <w:t>Zemes vienības ar kadastra apzīmējumiem 6084-003-0458, 6084-003-0179, 6084-003-0325 piekrīt Krāslavas novada pašvaldībai.</w:t>
      </w:r>
    </w:p>
    <w:p w:rsidR="00C4243E" w:rsidRPr="00C4243E" w:rsidRDefault="00C4243E" w:rsidP="00C4243E">
      <w:pPr>
        <w:ind w:firstLine="720"/>
        <w:jc w:val="both"/>
      </w:pPr>
      <w:r w:rsidRPr="00C4243E">
        <w:t xml:space="preserve">Uz zemes vienības ar kadastra apzīmējumu 6084-003-0458 atrodas ēkas un būves, kuru 1/3 domājamā daļa atrodas </w:t>
      </w:r>
      <w:r w:rsidR="00C80EB5">
        <w:t>I.B.</w:t>
      </w:r>
      <w:r w:rsidRPr="00C4243E">
        <w:t xml:space="preserve"> lietošanā saskaņā ar Piedrujas pagasta pārvaldes 03.01.2017. izziņu Nr.1. Zemes vienības ar kadastra apzīmējumiem 6084-003-0179 un 6084-003-0325 ir neapbūvētas.</w:t>
      </w:r>
    </w:p>
    <w:p w:rsidR="00C4243E" w:rsidRPr="00C4243E" w:rsidRDefault="00C4243E" w:rsidP="00C4243E">
      <w:pPr>
        <w:ind w:firstLine="720"/>
        <w:jc w:val="both"/>
      </w:pPr>
      <w:r w:rsidRPr="00C4243E">
        <w:t>Zemes vienību lietošanas mērķis – zeme, uz kuras galvenā saimnieciskā darbība ir lauksaimniecība (kods 0101).</w:t>
      </w:r>
    </w:p>
    <w:p w:rsidR="00C4243E" w:rsidRPr="00C4243E" w:rsidRDefault="00C4243E" w:rsidP="00C4243E">
      <w:pPr>
        <w:ind w:firstLine="720"/>
        <w:jc w:val="both"/>
      </w:pPr>
      <w:r w:rsidRPr="00C4243E">
        <w:t>Nomnieks savlaicīgi veicis zemes nomas līgumā noteiktos maksājumus. Zeme tiek lietota atbilstoši lietošanas mērķim.</w:t>
      </w:r>
    </w:p>
    <w:p w:rsidR="00C4243E" w:rsidRDefault="00C4243E" w:rsidP="00C4243E">
      <w:pPr>
        <w:ind w:firstLine="720"/>
        <w:jc w:val="both"/>
      </w:pPr>
      <w:r w:rsidRPr="00C4243E">
        <w:t xml:space="preserve"> Ņemot vērā augstākminēto, pamatojoties uz MK noteikumu Nr.350 „Publiskas personas zemes nomas un apbūves tiesības noteikumi” 5.punktu, 7.punktu, 17.punktu, 22.1.punktu, 53.punktu, 56.punktu, 29.8.punktu,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w:t>
      </w:r>
    </w:p>
    <w:p w:rsidR="009226BA" w:rsidRPr="00C4243E" w:rsidRDefault="009226BA" w:rsidP="009226BA">
      <w:pPr>
        <w:jc w:val="both"/>
      </w:pPr>
      <w:r w:rsidRPr="00C4243E">
        <w:tab/>
      </w:r>
      <w:r>
        <w:t>Krāslavas novada pašvaldības dome nolemj:</w:t>
      </w:r>
    </w:p>
    <w:p w:rsidR="00C4243E" w:rsidRPr="00C4243E" w:rsidRDefault="00C4243E" w:rsidP="00C4243E">
      <w:pPr>
        <w:ind w:firstLine="720"/>
        <w:jc w:val="both"/>
      </w:pPr>
      <w:r w:rsidRPr="00C4243E">
        <w:lastRenderedPageBreak/>
        <w:t xml:space="preserve">1. </w:t>
      </w:r>
      <w:r w:rsidRPr="00C4243E">
        <w:rPr>
          <w:b/>
        </w:rPr>
        <w:t>Pagarināt</w:t>
      </w:r>
      <w:r w:rsidRPr="00C4243E">
        <w:t xml:space="preserve"> noslēgtā ar </w:t>
      </w:r>
      <w:r w:rsidR="00E3267F">
        <w:rPr>
          <w:b/>
        </w:rPr>
        <w:t>I.B.</w:t>
      </w:r>
      <w:r w:rsidRPr="00C4243E">
        <w:t xml:space="preserve">, personas kods </w:t>
      </w:r>
      <w:r w:rsidR="00E3267F">
        <w:t>[…]</w:t>
      </w:r>
      <w:r w:rsidRPr="00C4243E">
        <w:t>, 01.02.2017. Piedrujas pagasta zemes nomas līguma Nr.309/2017 (</w:t>
      </w:r>
      <w:proofErr w:type="spellStart"/>
      <w:r w:rsidRPr="00C4243E">
        <w:t>reģ</w:t>
      </w:r>
      <w:proofErr w:type="spellEnd"/>
      <w:r w:rsidRPr="00C4243E">
        <w:t>. Nr.34)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vienības ar kadastra apzīmējumu 6084-003-0458 1/3 domājamo daļu 1,5% apmērā no zemes kadastrālās vērtības gadā, piemērojot koeficientu 1,5, bet ne mazāk kā 28 EUR (bez PVN), papildus maksājot nekustamā īpašuma nodokli. </w:t>
      </w:r>
      <w:r w:rsidRPr="00C4243E">
        <w:rPr>
          <w:b/>
        </w:rPr>
        <w:t>Noteikt</w:t>
      </w:r>
      <w:r w:rsidRPr="00C4243E">
        <w:t xml:space="preserve"> nomas maksu par zemes vienībām ar kadastra apzīmējumiem 6084-003-0179 un 6084-003-0325 atbilstoši pašvaldības apstiprinātam nomas pakalpojumu maksas cenrādim, papildus maksājot nekustamā īpašuma nodokli. </w:t>
      </w:r>
    </w:p>
    <w:p w:rsidR="00C4243E" w:rsidRPr="00C4243E" w:rsidRDefault="00C4243E" w:rsidP="00C4243E">
      <w:pPr>
        <w:ind w:firstLine="720"/>
        <w:jc w:val="both"/>
      </w:pPr>
      <w:r w:rsidRPr="00C4243E">
        <w:t xml:space="preserve">3. </w:t>
      </w:r>
      <w:r w:rsidRPr="00C4243E">
        <w:rPr>
          <w:b/>
        </w:rPr>
        <w:t xml:space="preserve">Uzdot </w:t>
      </w:r>
      <w:r w:rsidRPr="00C4243E">
        <w:t xml:space="preserve">Piedrujas pagasta pārvaldei sagatavot vienošanos par zemes nomas līguma pagarināšanu. </w:t>
      </w:r>
    </w:p>
    <w:p w:rsidR="00C4243E" w:rsidRPr="00C4243E" w:rsidRDefault="00C4243E" w:rsidP="00C4243E">
      <w:pPr>
        <w:ind w:firstLine="720"/>
        <w:jc w:val="both"/>
      </w:pPr>
      <w:r w:rsidRPr="00C4243E">
        <w:t xml:space="preserve">4.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232CF0" w:rsidRDefault="00232CF0">
      <w:pPr>
        <w:spacing w:after="200" w:line="276" w:lineRule="auto"/>
        <w:rPr>
          <w:b/>
          <w:u w:val="single"/>
        </w:rPr>
      </w:pPr>
    </w:p>
    <w:p w:rsidR="00C4243E" w:rsidRPr="00C4243E" w:rsidRDefault="00C4243E" w:rsidP="00C4243E">
      <w:pPr>
        <w:jc w:val="center"/>
        <w:rPr>
          <w:b/>
          <w:u w:val="single"/>
        </w:rPr>
      </w:pPr>
      <w:r w:rsidRPr="00C4243E">
        <w:rPr>
          <w:b/>
          <w:u w:val="single"/>
        </w:rPr>
        <w:t>9.48.</w:t>
      </w:r>
      <w:r w:rsidR="00FD48D3">
        <w:rPr>
          <w:b/>
          <w:u w:val="single"/>
        </w:rPr>
        <w:t>(Lēmums Nr.269)</w:t>
      </w:r>
    </w:p>
    <w:p w:rsidR="00C4243E" w:rsidRPr="00C4243E" w:rsidRDefault="00C4243E" w:rsidP="00C4243E">
      <w:pPr>
        <w:jc w:val="center"/>
        <w:rPr>
          <w:b/>
          <w:u w:val="single"/>
        </w:rPr>
      </w:pPr>
      <w:r w:rsidRPr="00C4243E">
        <w:rPr>
          <w:b/>
          <w:u w:val="single"/>
        </w:rPr>
        <w:t>Par zemes nomas līguma noslēgšanu Piedrujas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E3267F">
        <w:t>E.T.</w:t>
      </w:r>
      <w:r w:rsidRPr="00C4243E">
        <w:t xml:space="preserve">, deklarētā dzīvesvieta: </w:t>
      </w:r>
      <w:r w:rsidR="00E3267F">
        <w:t>[…]</w:t>
      </w:r>
      <w:r w:rsidRPr="00C4243E">
        <w:t xml:space="preserve">, iesniegumu (22.10.2021. Nr.3.19/409) par zemes nomas līguma noslēgšanu, </w:t>
      </w:r>
      <w:r w:rsidRPr="00C4243E">
        <w:rPr>
          <w:b/>
          <w:bCs/>
        </w:rPr>
        <w:t>konstatē:</w:t>
      </w:r>
    </w:p>
    <w:p w:rsidR="00C4243E" w:rsidRPr="00C4243E" w:rsidRDefault="00C4243E" w:rsidP="00C4243E">
      <w:pPr>
        <w:ind w:firstLine="720"/>
        <w:jc w:val="both"/>
      </w:pPr>
      <w:bookmarkStart w:id="23" w:name="_Hlk85700664"/>
      <w:r w:rsidRPr="00C4243E">
        <w:t xml:space="preserve">Iesniegumā lūgts noslēgt zemes nomas līgumu par zemes vienībām </w:t>
      </w:r>
      <w:bookmarkStart w:id="24" w:name="_Hlk97216693"/>
      <w:r w:rsidRPr="00C4243E">
        <w:t>1,96 ha platībā ar kadastra apzīmējumu 6084-002-0097 un 0,36 ha platībā ar kadastra apzīmējumu 6084-002-0126</w:t>
      </w:r>
      <w:bookmarkEnd w:id="24"/>
      <w:r w:rsidRPr="00C4243E">
        <w:t xml:space="preserve"> Krāslavas novada Piedrujas pagastā.</w:t>
      </w:r>
    </w:p>
    <w:p w:rsidR="00C4243E" w:rsidRPr="00C4243E" w:rsidRDefault="00C4243E" w:rsidP="00C4243E">
      <w:pPr>
        <w:ind w:firstLine="720"/>
        <w:jc w:val="both"/>
      </w:pPr>
      <w:r w:rsidRPr="00C4243E">
        <w:t>Zemes vienības ar kadastra apzīmējumiem 6084-002-0097 un 6084-002-0126 piekrīt Krāslavas novada pašvaldībai.</w:t>
      </w:r>
    </w:p>
    <w:p w:rsidR="00C4243E" w:rsidRPr="00C4243E" w:rsidRDefault="00C4243E" w:rsidP="00C4243E">
      <w:pPr>
        <w:ind w:firstLine="720"/>
        <w:jc w:val="both"/>
        <w:rPr>
          <w:bCs/>
          <w:iCs/>
        </w:rPr>
      </w:pPr>
      <w:r w:rsidRPr="00C4243E">
        <w:t xml:space="preserve">2008.gada 1.jūnijā starp Piedrujas pagasta pašvaldību un </w:t>
      </w:r>
      <w:proofErr w:type="spellStart"/>
      <w:r w:rsidRPr="00C4243E">
        <w:t>pirmtiesīgo</w:t>
      </w:r>
      <w:proofErr w:type="spellEnd"/>
      <w:r w:rsidRPr="00C4243E">
        <w:t xml:space="preserve"> personu Ē</w:t>
      </w:r>
      <w:r w:rsidR="006D26A7">
        <w:t xml:space="preserve">.T. </w:t>
      </w:r>
      <w:r w:rsidRPr="00C4243E">
        <w:t xml:space="preserve">tika noslēgts zemes nomas līgums Nr.73/2008/Z par zemes vienību 1,96 ha platībā ar kadastra apzīmējumu 6084-002-0097 un 0,36 ha platībā ar kadastra apzīmējumu 6084-002-0126 nomu. </w:t>
      </w:r>
      <w:r w:rsidRPr="00C4243E">
        <w:rPr>
          <w:bCs/>
          <w:iCs/>
        </w:rPr>
        <w:t xml:space="preserve">Ar 2013.gada 8.oktobra vienošanos Nr.151/2013 nomas līguma termiņš tika pagarināts. </w:t>
      </w:r>
    </w:p>
    <w:p w:rsidR="00C4243E" w:rsidRPr="00C4243E" w:rsidRDefault="00C4243E" w:rsidP="00C4243E">
      <w:pPr>
        <w:ind w:firstLine="720"/>
        <w:jc w:val="both"/>
      </w:pPr>
      <w:r w:rsidRPr="00C4243E">
        <w:rPr>
          <w:bCs/>
          <w:iCs/>
        </w:rPr>
        <w:t xml:space="preserve">Pēc </w:t>
      </w:r>
      <w:r w:rsidR="006D26A7">
        <w:rPr>
          <w:bCs/>
          <w:iCs/>
        </w:rPr>
        <w:t>Ē.T.</w:t>
      </w:r>
      <w:r w:rsidRPr="00C4243E">
        <w:rPr>
          <w:bCs/>
          <w:iCs/>
        </w:rPr>
        <w:t xml:space="preserve"> nāves ar 2022.gada 23.februāra mantojuma apliecību </w:t>
      </w:r>
      <w:r w:rsidR="008723CF">
        <w:rPr>
          <w:bCs/>
          <w:iCs/>
        </w:rPr>
        <w:t>E</w:t>
      </w:r>
      <w:r w:rsidR="006D26A7">
        <w:rPr>
          <w:bCs/>
          <w:iCs/>
        </w:rPr>
        <w:t>.T.</w:t>
      </w:r>
      <w:r w:rsidRPr="00C4243E">
        <w:rPr>
          <w:bCs/>
          <w:iCs/>
        </w:rPr>
        <w:t xml:space="preserve"> apstiprinātas mantojuma tiesības uz zemes vienību ar </w:t>
      </w:r>
      <w:r w:rsidRPr="00C4243E">
        <w:t xml:space="preserve">kadastra apzīmējumiem 6084-002-0097 un 6084-002-0126 nomu.  </w:t>
      </w:r>
    </w:p>
    <w:p w:rsidR="00C4243E" w:rsidRPr="00C4243E" w:rsidRDefault="00C4243E" w:rsidP="00C4243E">
      <w:pPr>
        <w:ind w:firstLine="720"/>
        <w:jc w:val="both"/>
      </w:pPr>
      <w:r w:rsidRPr="00C4243E">
        <w:t>Zemes vienības ar kadastra apzīmējumiem 6084-002-0097 un 6084-002-0126 ir neapbūvētas.</w:t>
      </w:r>
    </w:p>
    <w:p w:rsidR="00C4243E" w:rsidRPr="00C4243E" w:rsidRDefault="00C4243E" w:rsidP="00C4243E">
      <w:pPr>
        <w:ind w:firstLine="720"/>
        <w:jc w:val="both"/>
      </w:pPr>
      <w:r w:rsidRPr="00C4243E">
        <w:t>Zemes vienību lietošanas mērķis – zeme, uz kuras galvenā saimnieciskā darbība ir lauksaimniecība (kods 0101).</w:t>
      </w:r>
    </w:p>
    <w:p w:rsidR="00C4243E" w:rsidRDefault="00C4243E" w:rsidP="00C4243E">
      <w:pPr>
        <w:ind w:firstLine="720"/>
        <w:jc w:val="both"/>
      </w:pPr>
      <w:r w:rsidRPr="00C4243E">
        <w:t>Ņemot vērā augstākminēto, pamatojoties uz MK noteikumu Nr.644 „Noteikumi par neizpirktās lauku apvidus zemes nomas līguma noslēgšanas un nomas maksas aprēķināšanas kārtību” 2.punktu, 7.</w:t>
      </w:r>
      <w:r w:rsidR="002565D7">
        <w:t>punktu un personīgo iesniegumu,</w:t>
      </w:r>
    </w:p>
    <w:p w:rsidR="002565D7" w:rsidRPr="00C4243E" w:rsidRDefault="002565D7" w:rsidP="002565D7">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Noslēgt</w:t>
      </w:r>
      <w:r w:rsidRPr="00C4243E">
        <w:t xml:space="preserve"> ar </w:t>
      </w:r>
      <w:r w:rsidR="006D26A7">
        <w:rPr>
          <w:b/>
        </w:rPr>
        <w:t>E.T.</w:t>
      </w:r>
      <w:r w:rsidRPr="00C4243E">
        <w:t xml:space="preserve">, personas kods </w:t>
      </w:r>
      <w:r w:rsidR="006D26A7">
        <w:t>[…]</w:t>
      </w:r>
      <w:r w:rsidRPr="00C4243E">
        <w:t>, nomas līgumu par zemes vienībām 1,96 ha platībā ar kadastra apzīmējumu 6084-002-0097 un 0,36 ha platībā ar kadastra apzīmējumu 6084-002-0126 Piedrujas pagastā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vienībām ar kadastra apzīmējumiem 6084-002-0097 un 6084-002-0126 0,5% apmērā no zemes kadastrālās vērtības gadā,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Piedrujas pagasta pārvaldei sagatavot zemes nomas līgumu.</w:t>
      </w:r>
    </w:p>
    <w:p w:rsidR="00C4243E" w:rsidRPr="00C4243E" w:rsidRDefault="00C4243E" w:rsidP="0041563A">
      <w:pPr>
        <w:ind w:firstLine="720"/>
        <w:jc w:val="both"/>
        <w:rPr>
          <w:b/>
        </w:rPr>
      </w:pPr>
      <w:r w:rsidRPr="00C4243E">
        <w:rPr>
          <w:i/>
        </w:rPr>
        <w:lastRenderedPageBreak/>
        <w:t>Šo lēmumu var pārsūdzēt Administratīvajā rajona tiesā viena mēneša laikā no tā spēkā stāšanās dienas, pieteikumu iesniedzot Administratīvā procesa likumā noteiktajā kārtībā.</w:t>
      </w:r>
      <w:bookmarkEnd w:id="23"/>
    </w:p>
    <w:p w:rsidR="00C4243E" w:rsidRPr="00C4243E" w:rsidRDefault="00C4243E" w:rsidP="00041BA0">
      <w:pPr>
        <w:rPr>
          <w:b/>
          <w:u w:val="single"/>
        </w:rPr>
      </w:pPr>
    </w:p>
    <w:p w:rsidR="00C4243E" w:rsidRPr="00C4243E" w:rsidRDefault="00C4243E" w:rsidP="00C4243E">
      <w:pPr>
        <w:jc w:val="center"/>
        <w:rPr>
          <w:b/>
          <w:u w:val="single"/>
        </w:rPr>
      </w:pPr>
      <w:r w:rsidRPr="00C4243E">
        <w:rPr>
          <w:b/>
          <w:u w:val="single"/>
        </w:rPr>
        <w:t>9.49.</w:t>
      </w:r>
      <w:r w:rsidR="00FD48D3">
        <w:rPr>
          <w:b/>
          <w:u w:val="single"/>
        </w:rPr>
        <w:t>(Lēmums Nr.370)</w:t>
      </w:r>
    </w:p>
    <w:p w:rsidR="00C4243E" w:rsidRPr="00C4243E" w:rsidRDefault="00C4243E" w:rsidP="00C4243E">
      <w:pPr>
        <w:jc w:val="center"/>
        <w:rPr>
          <w:b/>
          <w:u w:val="single"/>
        </w:rPr>
      </w:pPr>
      <w:r w:rsidRPr="00C4243E">
        <w:rPr>
          <w:b/>
          <w:u w:val="single"/>
        </w:rPr>
        <w:t>Par zemes nomas līguma pagarināšanu Piedrujas pagastā</w:t>
      </w:r>
    </w:p>
    <w:p w:rsidR="00C4243E" w:rsidRPr="00C4243E" w:rsidRDefault="00C4243E" w:rsidP="00C4243E">
      <w:pPr>
        <w:jc w:val="center"/>
        <w:rPr>
          <w:b/>
          <w:bCs/>
        </w:rPr>
      </w:pPr>
    </w:p>
    <w:p w:rsidR="00C4243E" w:rsidRPr="00C4243E" w:rsidRDefault="006107CA" w:rsidP="00C4243E">
      <w:pPr>
        <w:jc w:val="both"/>
      </w:pPr>
      <w:r>
        <w:tab/>
        <w:t>Izskatot J.Š.</w:t>
      </w:r>
      <w:r w:rsidR="00C4243E" w:rsidRPr="00C4243E">
        <w:t xml:space="preserve">, deklarētā dzīves vieta: </w:t>
      </w:r>
      <w:r>
        <w:t>[…]</w:t>
      </w:r>
      <w:r w:rsidR="00C4243E" w:rsidRPr="00C4243E">
        <w:t xml:space="preserve">, iesniegumu (04.03.2022. Nr.3.19/286) par zemes nomas līguma termiņa pagarināšanu, </w:t>
      </w:r>
      <w:r w:rsidR="00C4243E" w:rsidRPr="00C4243E">
        <w:rPr>
          <w:b/>
          <w:bCs/>
        </w:rPr>
        <w:t>konstatē:</w:t>
      </w:r>
    </w:p>
    <w:p w:rsidR="00C4243E" w:rsidRPr="00C4243E" w:rsidRDefault="00C4243E" w:rsidP="00C4243E">
      <w:pPr>
        <w:ind w:firstLine="720"/>
        <w:jc w:val="both"/>
      </w:pPr>
      <w:r w:rsidRPr="00C4243E">
        <w:t>Iesniegumā lūgts pagarināt 01.04.2017. Piedrujas pagasta zemes nomas līgumu Nr.313/2017 (</w:t>
      </w:r>
      <w:proofErr w:type="spellStart"/>
      <w:r w:rsidRPr="00C4243E">
        <w:t>reģ</w:t>
      </w:r>
      <w:proofErr w:type="spellEnd"/>
      <w:r w:rsidRPr="00C4243E">
        <w:t>. Nr.52) par zemes vienībām ar kadastra apzīmējumiem 6084-004-0092, 6084-003-0241, 6084-003-0316.</w:t>
      </w:r>
    </w:p>
    <w:p w:rsidR="00C4243E" w:rsidRPr="00C4243E" w:rsidRDefault="00C4243E" w:rsidP="00C4243E">
      <w:pPr>
        <w:ind w:firstLine="720"/>
        <w:jc w:val="both"/>
      </w:pPr>
      <w:r w:rsidRPr="00C4243E">
        <w:t xml:space="preserve">2017.gada 01.aprīlī starp Krāslavas novada pašvaldību un </w:t>
      </w:r>
      <w:r w:rsidR="00F13A5C">
        <w:t>J.Š.</w:t>
      </w:r>
      <w:r w:rsidRPr="00C4243E">
        <w:t xml:space="preserve"> tika noslēgts zemes nomas līgums Nr.313/2017 (</w:t>
      </w:r>
      <w:proofErr w:type="spellStart"/>
      <w:r w:rsidRPr="00C4243E">
        <w:t>reģ</w:t>
      </w:r>
      <w:proofErr w:type="spellEnd"/>
      <w:r w:rsidRPr="00C4243E">
        <w:t>. Nr.52) par zemes vienības ar kadastra apzīmējumu 6084-004-0092 daļu 1,38 ha platībā, zemes vienības 0,6 ha platībā ar kadastra apzīmējumu 6084-003-0241 un zemes vienības 0,33 ha platībā ar kadastra apzīmējumu 6084-003-0316 nomu uz 5 gadiem.</w:t>
      </w:r>
    </w:p>
    <w:p w:rsidR="00C4243E" w:rsidRPr="00C4243E" w:rsidRDefault="00C4243E" w:rsidP="00C4243E">
      <w:pPr>
        <w:ind w:firstLine="720"/>
        <w:jc w:val="both"/>
      </w:pPr>
      <w:r w:rsidRPr="00C4243E">
        <w:t>Zemes vienības ar kadastra apzīmējumiem 6084-004-0092, 6084-003-0241 un 6084-003-0316 piekrīt Krāslavas novada pašvaldībai.</w:t>
      </w:r>
    </w:p>
    <w:p w:rsidR="00C4243E" w:rsidRPr="00C4243E" w:rsidRDefault="00C4243E" w:rsidP="00C4243E">
      <w:pPr>
        <w:ind w:firstLine="720"/>
        <w:jc w:val="both"/>
      </w:pPr>
      <w:r w:rsidRPr="00C4243E">
        <w:t>Zemes vienības ar kadastra apzīmējumiem 6084-004-0092 (daļa), 6084-003-0241 un 6084-003-0316 ir neapbūvētas.</w:t>
      </w:r>
    </w:p>
    <w:p w:rsidR="00C4243E" w:rsidRPr="00C4243E" w:rsidRDefault="00C4243E" w:rsidP="00C4243E">
      <w:pPr>
        <w:ind w:firstLine="720"/>
        <w:jc w:val="both"/>
      </w:pPr>
      <w:r w:rsidRPr="00C4243E">
        <w:t>Zemes vienību lietošanas mērķis – zeme, uz kuras galvenā saimnieciskā darbība ir lauksaimniecība (kods 0101).</w:t>
      </w:r>
    </w:p>
    <w:p w:rsidR="00C4243E" w:rsidRPr="00C4243E" w:rsidRDefault="00C4243E" w:rsidP="00C4243E">
      <w:pPr>
        <w:ind w:firstLine="720"/>
        <w:jc w:val="both"/>
      </w:pPr>
      <w:r w:rsidRPr="00C4243E">
        <w:t>Nomnieks savlaicīgi veicis zemes nomas līgumā noteiktos maksājumus. Zeme tiek lietota atbilstoši lietošanas mērķim.</w:t>
      </w:r>
    </w:p>
    <w:p w:rsidR="002565D7" w:rsidRDefault="00C4243E" w:rsidP="002565D7">
      <w:pPr>
        <w:ind w:firstLine="720"/>
        <w:jc w:val="both"/>
      </w:pPr>
      <w:r w:rsidRPr="00C4243E">
        <w:t xml:space="preserve"> 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002565D7">
        <w:t xml:space="preserve"> un personīgo iesniegumu,</w:t>
      </w:r>
    </w:p>
    <w:p w:rsidR="002565D7" w:rsidRPr="00C4243E" w:rsidRDefault="002565D7" w:rsidP="002565D7">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F13A5C">
        <w:rPr>
          <w:b/>
        </w:rPr>
        <w:t>J.Š.</w:t>
      </w:r>
      <w:r w:rsidRPr="00C4243E">
        <w:t xml:space="preserve">, personas kods </w:t>
      </w:r>
      <w:r w:rsidR="00F13A5C">
        <w:t>[…]</w:t>
      </w:r>
      <w:r w:rsidRPr="00C4243E">
        <w:t>, 01.04.2017. Piedrujas pagasta zemes nomas līguma Nr.313/2017 (</w:t>
      </w:r>
      <w:proofErr w:type="spellStart"/>
      <w:r w:rsidRPr="00C4243E">
        <w:t>reģ</w:t>
      </w:r>
      <w:proofErr w:type="spellEnd"/>
      <w:r w:rsidRPr="00C4243E">
        <w:t>. Nr.52)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vienībām ar kadastra apzīmējumiem 6084-004-0092 (daļa), 6084-003-0241 un 6084-003-0316 atbilstoši pašvaldības apstiprinātam nomas pakalpojumu maksas cenrādim, bet ne mazāk kā 28 EUR (bez PVN), papildus maksājot nekustamā īpašuma nodokli. </w:t>
      </w:r>
    </w:p>
    <w:p w:rsidR="00C4243E" w:rsidRPr="00C4243E" w:rsidRDefault="00C4243E" w:rsidP="00C4243E">
      <w:pPr>
        <w:ind w:firstLine="720"/>
        <w:jc w:val="both"/>
      </w:pPr>
      <w:r w:rsidRPr="00C4243E">
        <w:t xml:space="preserve">3. </w:t>
      </w:r>
      <w:r w:rsidRPr="00C4243E">
        <w:rPr>
          <w:b/>
        </w:rPr>
        <w:t xml:space="preserve">Uzdot </w:t>
      </w:r>
      <w:r w:rsidRPr="00C4243E">
        <w:t xml:space="preserve">Piedrujas pagasta pārvaldei sagatavot vienošanos par zemes nomas līguma pagarināšanu. </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9.50.</w:t>
      </w:r>
      <w:r w:rsidR="00FD48D3">
        <w:rPr>
          <w:b/>
          <w:u w:val="single"/>
        </w:rPr>
        <w:t>(Lēmums Nr.371)</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F13A5C">
        <w:t>S.D.</w:t>
      </w:r>
      <w:r w:rsidRPr="00C4243E">
        <w:t xml:space="preserve">, deklarētā dzīves vieta: </w:t>
      </w:r>
      <w:r w:rsidR="00F13A5C">
        <w:t>[…]</w:t>
      </w:r>
      <w:r w:rsidRPr="00C4243E">
        <w:t xml:space="preserve">, iesniegumu (01.02.2022. Nr.3.19/128)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29.02.2012. Robežnieku pagasta zemes nomas līgumu Nr.21-D (</w:t>
      </w:r>
      <w:proofErr w:type="spellStart"/>
      <w:r w:rsidRPr="00C4243E">
        <w:t>reģ</w:t>
      </w:r>
      <w:proofErr w:type="spellEnd"/>
      <w:r w:rsidRPr="00C4243E">
        <w:t>. Nr.453).</w:t>
      </w:r>
    </w:p>
    <w:p w:rsidR="00C4243E" w:rsidRPr="00C4243E" w:rsidRDefault="00C4243E" w:rsidP="00C4243E">
      <w:pPr>
        <w:ind w:firstLine="720"/>
        <w:jc w:val="both"/>
      </w:pPr>
      <w:r w:rsidRPr="00C4243E">
        <w:t xml:space="preserve">2012.gada 29.februārī starp Krāslavas novada pašvaldību un </w:t>
      </w:r>
      <w:r w:rsidR="00F13A5C">
        <w:t>S.D.</w:t>
      </w:r>
      <w:r w:rsidRPr="00C4243E">
        <w:t xml:space="preserve"> tika noslēgts zemes nomas līgums Nr.21-D (</w:t>
      </w:r>
      <w:proofErr w:type="spellStart"/>
      <w:r w:rsidRPr="00C4243E">
        <w:t>reģ</w:t>
      </w:r>
      <w:proofErr w:type="spellEnd"/>
      <w:r w:rsidRPr="00C4243E">
        <w:t>. Nr.453) par zemes vienības 1,2 ha platībā ar kadastra apzīmējumu 6086-003-0317 nomu uz 10 gadiem.</w:t>
      </w:r>
    </w:p>
    <w:p w:rsidR="00C4243E" w:rsidRPr="00C4243E" w:rsidRDefault="00C4243E" w:rsidP="00C4243E">
      <w:pPr>
        <w:ind w:firstLine="720"/>
        <w:jc w:val="both"/>
      </w:pPr>
      <w:r w:rsidRPr="00C4243E">
        <w:lastRenderedPageBreak/>
        <w:t>Zemes vienība ar kadastra apzīmējumu 6086-003-0317 piekrīt Krāslavas novada pašvaldībai.</w:t>
      </w:r>
    </w:p>
    <w:p w:rsidR="00C4243E" w:rsidRPr="00C4243E" w:rsidRDefault="00C4243E" w:rsidP="00C4243E">
      <w:pPr>
        <w:ind w:firstLine="720"/>
        <w:jc w:val="both"/>
      </w:pPr>
      <w:r w:rsidRPr="00C4243E">
        <w:t>Zemes vienība ar kadastra apzīmējumu 6086-003-0317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w:t>
      </w:r>
      <w:bookmarkStart w:id="25" w:name="_Hlk96957549"/>
      <w:r w:rsidRPr="00C4243E">
        <w:t xml:space="preserve">53.punktu, 56.punktu, 29.8.punktu, 30.4.punktu, Krāslavas novada pašvaldības saistošo noteikumu Nr.2021/21 </w:t>
      </w:r>
      <w:r w:rsidRPr="00C4243E">
        <w:rPr>
          <w:bCs/>
        </w:rPr>
        <w:t>„Par neapbūvētu zemesgabalu iznomāšanas kārtību un nomas maksas apmēru Krāslavas novadā” 11.punktu, 13.3.punktu</w:t>
      </w:r>
      <w:bookmarkEnd w:id="25"/>
      <w:r w:rsidR="002565D7">
        <w:t xml:space="preserve"> un personīgo iesniegumu,</w:t>
      </w:r>
    </w:p>
    <w:p w:rsidR="002565D7" w:rsidRPr="002565D7" w:rsidRDefault="002565D7" w:rsidP="002565D7">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8C6F25">
        <w:rPr>
          <w:b/>
        </w:rPr>
        <w:t>S.D.</w:t>
      </w:r>
      <w:r w:rsidRPr="00C4243E">
        <w:t xml:space="preserve">, personas kods </w:t>
      </w:r>
      <w:r w:rsidR="008C6F25">
        <w:t>[…]</w:t>
      </w:r>
      <w:r w:rsidRPr="00C4243E">
        <w:t>, 29.02.2012. Robežnieku pagasta zemes nomas līguma Nr.21-D (</w:t>
      </w:r>
      <w:proofErr w:type="spellStart"/>
      <w:r w:rsidRPr="00C4243E">
        <w:t>reģ</w:t>
      </w:r>
      <w:proofErr w:type="spellEnd"/>
      <w:r w:rsidRPr="00C4243E">
        <w:t>. Nr.453)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6086-003-0317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b/>
          <w:iCs/>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232CF0">
      <w:pPr>
        <w:rPr>
          <w:b/>
          <w:u w:val="single"/>
        </w:rPr>
      </w:pPr>
      <w:bookmarkStart w:id="26" w:name="_Hlk96612807"/>
    </w:p>
    <w:p w:rsidR="00C4243E" w:rsidRPr="00C4243E" w:rsidRDefault="00C4243E" w:rsidP="00C4243E">
      <w:pPr>
        <w:jc w:val="center"/>
        <w:rPr>
          <w:b/>
          <w:u w:val="single"/>
        </w:rPr>
      </w:pPr>
      <w:r w:rsidRPr="00C4243E">
        <w:rPr>
          <w:b/>
          <w:u w:val="single"/>
        </w:rPr>
        <w:t>9.51.</w:t>
      </w:r>
      <w:r w:rsidR="00FD48D3">
        <w:rPr>
          <w:b/>
          <w:u w:val="single"/>
        </w:rPr>
        <w:t>(Lēmums Nr.372)</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8C6F25">
        <w:t>V.K.</w:t>
      </w:r>
      <w:r w:rsidRPr="00C4243E">
        <w:t xml:space="preserve">, deklarētā dzīves vieta: </w:t>
      </w:r>
      <w:r w:rsidR="008C6F25">
        <w:t>[…]</w:t>
      </w:r>
      <w:r w:rsidRPr="00C4243E">
        <w:t xml:space="preserve">, iesniegumu (01.02.2022. Nr.3.19/127) par zemes nomas līguma termiņa pagarināšanu, </w:t>
      </w:r>
      <w:r w:rsidRPr="00C4243E">
        <w:rPr>
          <w:b/>
          <w:bCs/>
        </w:rPr>
        <w:t>konstatē:</w:t>
      </w:r>
    </w:p>
    <w:p w:rsidR="00C4243E" w:rsidRPr="00C4243E" w:rsidRDefault="00C4243E" w:rsidP="00C4243E">
      <w:pPr>
        <w:ind w:firstLine="720"/>
        <w:jc w:val="both"/>
      </w:pPr>
      <w:r w:rsidRPr="00C4243E">
        <w:t xml:space="preserve">Iesniegumā lūgts pagarināt </w:t>
      </w:r>
      <w:bookmarkStart w:id="27" w:name="_Hlk96506690"/>
      <w:r w:rsidRPr="00C4243E">
        <w:t>23.03.2017. Robežnieku pagasta zemes nomas līgumu Nr.91-K (</w:t>
      </w:r>
      <w:proofErr w:type="spellStart"/>
      <w:r w:rsidRPr="00C4243E">
        <w:t>reģ</w:t>
      </w:r>
      <w:proofErr w:type="spellEnd"/>
      <w:r w:rsidRPr="00C4243E">
        <w:t>. Nr.43)</w:t>
      </w:r>
      <w:bookmarkEnd w:id="27"/>
      <w:r w:rsidRPr="00C4243E">
        <w:t>.</w:t>
      </w:r>
    </w:p>
    <w:p w:rsidR="00C4243E" w:rsidRPr="00C4243E" w:rsidRDefault="00C4243E" w:rsidP="00C4243E">
      <w:pPr>
        <w:ind w:firstLine="720"/>
        <w:jc w:val="both"/>
      </w:pPr>
      <w:r w:rsidRPr="00C4243E">
        <w:t xml:space="preserve">2017.gada 23.martā starp Krāslavas novada pašvaldību un </w:t>
      </w:r>
      <w:r w:rsidR="008C6F25">
        <w:t>V.K.</w:t>
      </w:r>
      <w:r w:rsidRPr="00C4243E">
        <w:t xml:space="preserve"> tika noslēgts zemes nomas līgums Nr.91-K (</w:t>
      </w:r>
      <w:proofErr w:type="spellStart"/>
      <w:r w:rsidRPr="00C4243E">
        <w:t>reģ</w:t>
      </w:r>
      <w:proofErr w:type="spellEnd"/>
      <w:r w:rsidRPr="00C4243E">
        <w:t xml:space="preserve">. Nr.43) par zemes vienību 3,0 ha platībā ar kadastra apzīmējumu </w:t>
      </w:r>
      <w:bookmarkStart w:id="28" w:name="_Hlk96506394"/>
      <w:r w:rsidRPr="00C4243E">
        <w:t>6086-001-0385, 2,44 ha platībā ar kadastra apzīmējumu 6086-001-0400, 6,1 ha platībā ar kadastra apzīmējumu 6086-004-0778</w:t>
      </w:r>
      <w:bookmarkEnd w:id="28"/>
      <w:r w:rsidRPr="00C4243E">
        <w:t xml:space="preserve"> nomu uz 5 gadiem.</w:t>
      </w:r>
    </w:p>
    <w:p w:rsidR="00C4243E" w:rsidRPr="00C4243E" w:rsidRDefault="00C4243E" w:rsidP="00C4243E">
      <w:pPr>
        <w:ind w:firstLine="720"/>
        <w:jc w:val="both"/>
      </w:pPr>
      <w:r w:rsidRPr="00C4243E">
        <w:t>Zemes vienības ar kadastra apzīmējumiem 6086-001-0385, 6086-001-0400, 6086-004-0778 ir neapbūvētas.</w:t>
      </w:r>
    </w:p>
    <w:p w:rsidR="00C4243E" w:rsidRPr="00C4243E" w:rsidRDefault="00C4243E" w:rsidP="00C4243E">
      <w:pPr>
        <w:ind w:firstLine="720"/>
        <w:jc w:val="both"/>
      </w:pPr>
      <w:r w:rsidRPr="00C4243E">
        <w:t xml:space="preserve">Zemes vienību ar kadastra apzīmējumiem 6086-001-0385, 6086-001-0400 lietošanas mērķis – zeme, uz kuras galvenā saimnieciskā darbība ir lauksaimniecība (kods 0101). Zemes vienības ar kadastra apzīmējumu 6086-004-0778 lietošanas mērķis – zeme, uz kuras galvenā saimnieciskā darbība ir mežsaimniecība (kods 0201).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00743306">
        <w:t xml:space="preserve"> un personīgo iesniegumu,</w:t>
      </w:r>
    </w:p>
    <w:p w:rsidR="00743306" w:rsidRPr="00C4243E" w:rsidRDefault="00743306" w:rsidP="00743306">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8C6F25">
        <w:rPr>
          <w:b/>
        </w:rPr>
        <w:t>V.K.</w:t>
      </w:r>
      <w:r w:rsidRPr="00C4243E">
        <w:t xml:space="preserve">, personas kods </w:t>
      </w:r>
      <w:r w:rsidR="008C6F25">
        <w:t>[…]</w:t>
      </w:r>
      <w:r w:rsidRPr="00C4243E">
        <w:t>, 23.03.2017. Robežnieku pagasta zemes nomas līguma Nr.91-K (</w:t>
      </w:r>
      <w:proofErr w:type="spellStart"/>
      <w:r w:rsidRPr="00C4243E">
        <w:t>reģ</w:t>
      </w:r>
      <w:proofErr w:type="spellEnd"/>
      <w:r w:rsidRPr="00C4243E">
        <w:t>. Nr.43) termiņu uz 6 gadiem.</w:t>
      </w:r>
    </w:p>
    <w:p w:rsidR="00C4243E" w:rsidRPr="00C4243E" w:rsidRDefault="00C4243E" w:rsidP="00C4243E">
      <w:pPr>
        <w:ind w:firstLine="720"/>
        <w:jc w:val="both"/>
      </w:pPr>
      <w:r w:rsidRPr="00C4243E">
        <w:lastRenderedPageBreak/>
        <w:t xml:space="preserve">2. </w:t>
      </w:r>
      <w:bookmarkStart w:id="29" w:name="_Hlk96957703"/>
      <w:r w:rsidRPr="00C4243E">
        <w:rPr>
          <w:b/>
        </w:rPr>
        <w:t>Noteikt</w:t>
      </w:r>
      <w:r w:rsidRPr="00C4243E">
        <w:t xml:space="preserve"> nomas maksu par zemes vienībām ar kadastra apzīmējumiem 6086-001-0385, 6086-001-0400, 6086-004-0778 atbilstoši pašvaldības apstiprinātam nomas pakalpojumu maksas cenrādim, papildus maksājot nekustamā īpašuma nodokli.</w:t>
      </w:r>
      <w:bookmarkEnd w:id="29"/>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26"/>
    </w:p>
    <w:p w:rsidR="00232CF0" w:rsidRDefault="00232CF0">
      <w:pPr>
        <w:spacing w:after="200" w:line="276" w:lineRule="auto"/>
        <w:rPr>
          <w:b/>
          <w:u w:val="single"/>
        </w:rPr>
      </w:pPr>
      <w:bookmarkStart w:id="30" w:name="_Hlk96590650"/>
    </w:p>
    <w:p w:rsidR="00C4243E" w:rsidRPr="00C4243E" w:rsidRDefault="00C4243E" w:rsidP="00C4243E">
      <w:pPr>
        <w:jc w:val="center"/>
        <w:rPr>
          <w:b/>
          <w:u w:val="single"/>
        </w:rPr>
      </w:pPr>
      <w:r w:rsidRPr="00C4243E">
        <w:rPr>
          <w:b/>
          <w:u w:val="single"/>
        </w:rPr>
        <w:t>9.52.</w:t>
      </w:r>
      <w:r w:rsidR="00926C27">
        <w:rPr>
          <w:b/>
          <w:u w:val="single"/>
        </w:rPr>
        <w:t>(Lēmums Nr.373)</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8C6F25">
        <w:t>J.G.</w:t>
      </w:r>
      <w:r w:rsidRPr="00C4243E">
        <w:t xml:space="preserve">, deklarētā dzīves vieta: </w:t>
      </w:r>
      <w:r w:rsidR="008C6F25">
        <w:t>[…]</w:t>
      </w:r>
      <w:r w:rsidRPr="00C4243E">
        <w:t xml:space="preserve">, iesniegumu (01.02.2022. Nr.3.19/126) par zemes nomas līguma termiņa pagarināšanu, </w:t>
      </w:r>
      <w:r w:rsidRPr="00C4243E">
        <w:rPr>
          <w:b/>
          <w:bCs/>
        </w:rPr>
        <w:t>konstatē:</w:t>
      </w:r>
    </w:p>
    <w:p w:rsidR="00C4243E" w:rsidRPr="00C4243E" w:rsidRDefault="00C4243E" w:rsidP="00C4243E">
      <w:pPr>
        <w:ind w:firstLine="720"/>
        <w:jc w:val="both"/>
      </w:pPr>
      <w:r w:rsidRPr="00C4243E">
        <w:t>Iesniegumā lūgts pagarināt 16.02.2017. Robežnieku pagasta zemes nomas līgumu Nr.36-G (</w:t>
      </w:r>
      <w:proofErr w:type="spellStart"/>
      <w:r w:rsidRPr="00C4243E">
        <w:t>reģ</w:t>
      </w:r>
      <w:proofErr w:type="spellEnd"/>
      <w:r w:rsidRPr="00C4243E">
        <w:t>. Nr.30).</w:t>
      </w:r>
    </w:p>
    <w:p w:rsidR="00C4243E" w:rsidRPr="00C4243E" w:rsidRDefault="00C4243E" w:rsidP="00C4243E">
      <w:pPr>
        <w:ind w:firstLine="720"/>
        <w:jc w:val="both"/>
      </w:pPr>
      <w:r w:rsidRPr="00C4243E">
        <w:t xml:space="preserve">2017.gada 16.februārī starp Krāslavas novada pašvaldību un </w:t>
      </w:r>
      <w:r w:rsidR="008C6F25">
        <w:t>J.G.</w:t>
      </w:r>
      <w:r w:rsidRPr="00C4243E">
        <w:t xml:space="preserve"> tika noslēgts zemes nomas līgums Nr.36-G (</w:t>
      </w:r>
      <w:proofErr w:type="spellStart"/>
      <w:r w:rsidRPr="00C4243E">
        <w:t>reģ</w:t>
      </w:r>
      <w:proofErr w:type="spellEnd"/>
      <w:r w:rsidRPr="00C4243E">
        <w:t xml:space="preserve">. Nr.30) par zemes vienības ar kadastra apzīmējumu 6086-004-0462 daļas </w:t>
      </w:r>
      <w:bookmarkStart w:id="31" w:name="_Hlk96508169"/>
      <w:r w:rsidRPr="00C4243E">
        <w:t>0,5 ha platībā</w:t>
      </w:r>
      <w:bookmarkEnd w:id="31"/>
      <w:r w:rsidRPr="00C4243E">
        <w:t xml:space="preserve"> nomu uz 5 gadiem.</w:t>
      </w:r>
    </w:p>
    <w:p w:rsidR="00C4243E" w:rsidRPr="00C4243E" w:rsidRDefault="00C4243E" w:rsidP="00C4243E">
      <w:pPr>
        <w:ind w:firstLine="720"/>
        <w:jc w:val="both"/>
      </w:pPr>
      <w:r w:rsidRPr="00C4243E">
        <w:t>Zemes vienība ar kadastra apzīmējumu 6086-004-0462 piekrīt Krāslavas novada pašvaldībai.</w:t>
      </w:r>
    </w:p>
    <w:p w:rsidR="00C4243E" w:rsidRPr="00C4243E" w:rsidRDefault="00C4243E" w:rsidP="00C4243E">
      <w:pPr>
        <w:ind w:firstLine="720"/>
        <w:jc w:val="both"/>
      </w:pPr>
      <w:r w:rsidRPr="00C4243E">
        <w:t>Zemes vienība ar kadastra apzīmējumu 6086-004-0462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 </w:t>
      </w:r>
    </w:p>
    <w:p w:rsidR="001D45B0" w:rsidRPr="00C4243E" w:rsidRDefault="001D45B0" w:rsidP="001D45B0">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8C6F25">
        <w:rPr>
          <w:b/>
        </w:rPr>
        <w:t>J.G.</w:t>
      </w:r>
      <w:r w:rsidRPr="00C4243E">
        <w:t xml:space="preserve">, personas kods </w:t>
      </w:r>
      <w:r w:rsidR="008C6F25">
        <w:t>[…]</w:t>
      </w:r>
      <w:r w:rsidRPr="00C4243E">
        <w:t>, 16.02.2017. Robežnieku pagasta zemes nomas līguma Nr.36-G (</w:t>
      </w:r>
      <w:proofErr w:type="spellStart"/>
      <w:r w:rsidRPr="00C4243E">
        <w:t>reģ</w:t>
      </w:r>
      <w:proofErr w:type="spellEnd"/>
      <w:r w:rsidRPr="00C4243E">
        <w:t>. Nr.30)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vienības ar kadastra apzīmējumu 6086-004-0462 daļu 0,5 ha platībā atbilstoši pašvaldības apstiprinātam nomas pakalpojumu maksas cenrādim, bet ne mazāk kā 28 EUR (bez PVN),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30"/>
    </w:p>
    <w:p w:rsidR="00C4243E" w:rsidRPr="00C4243E" w:rsidRDefault="00C4243E" w:rsidP="00C4243E">
      <w:pPr>
        <w:jc w:val="center"/>
        <w:rPr>
          <w:b/>
        </w:rPr>
      </w:pPr>
    </w:p>
    <w:p w:rsidR="00C4243E" w:rsidRPr="00C4243E" w:rsidRDefault="00C4243E" w:rsidP="00C4243E">
      <w:pPr>
        <w:jc w:val="center"/>
        <w:rPr>
          <w:b/>
          <w:u w:val="single"/>
        </w:rPr>
      </w:pPr>
      <w:bookmarkStart w:id="32" w:name="_Hlk96523687"/>
      <w:r w:rsidRPr="00C4243E">
        <w:rPr>
          <w:b/>
          <w:u w:val="single"/>
        </w:rPr>
        <w:t>9.53.</w:t>
      </w:r>
      <w:r w:rsidR="00926C27">
        <w:rPr>
          <w:b/>
          <w:u w:val="single"/>
        </w:rPr>
        <w:t>(Lēmums Nr.374)</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8C6F25">
        <w:t>J.N.</w:t>
      </w:r>
      <w:r w:rsidRPr="00C4243E">
        <w:t xml:space="preserve">, deklarētā dzīves vieta: </w:t>
      </w:r>
      <w:r w:rsidR="008C6F25">
        <w:t>[…]</w:t>
      </w:r>
      <w:r w:rsidRPr="00C4243E">
        <w:t xml:space="preserve">, iesniegumu (01.02.2022. Nr.3.19/125)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29.02.2012. Robežnieku pagasta zemes nomas līgumu Nr.3-N (</w:t>
      </w:r>
      <w:proofErr w:type="spellStart"/>
      <w:r w:rsidRPr="00C4243E">
        <w:t>reģ</w:t>
      </w:r>
      <w:proofErr w:type="spellEnd"/>
      <w:r w:rsidRPr="00C4243E">
        <w:t>. Nr.230).</w:t>
      </w:r>
    </w:p>
    <w:p w:rsidR="00C4243E" w:rsidRPr="00C4243E" w:rsidRDefault="00C4243E" w:rsidP="00C4243E">
      <w:pPr>
        <w:ind w:firstLine="720"/>
        <w:jc w:val="both"/>
      </w:pPr>
      <w:r w:rsidRPr="00C4243E">
        <w:lastRenderedPageBreak/>
        <w:t xml:space="preserve">2012.gada 29.februārī starp Krāslavas novada pašvaldību un </w:t>
      </w:r>
      <w:r w:rsidR="008C6F25">
        <w:t>J.N.</w:t>
      </w:r>
      <w:r w:rsidRPr="00C4243E">
        <w:t xml:space="preserve"> tika noslēgts zemes nomas līgums Nr.3-N (</w:t>
      </w:r>
      <w:proofErr w:type="spellStart"/>
      <w:r w:rsidRPr="00C4243E">
        <w:t>reģ</w:t>
      </w:r>
      <w:proofErr w:type="spellEnd"/>
      <w:r w:rsidRPr="00C4243E">
        <w:t>. Nr.230) par zemes vienības ar kadastra apzīmējumu 6086-006-0451 daļas 3,0 ha platībā nomu uz 10 gadiem.</w:t>
      </w:r>
    </w:p>
    <w:p w:rsidR="00C4243E" w:rsidRPr="00C4243E" w:rsidRDefault="00C4243E" w:rsidP="00C4243E">
      <w:pPr>
        <w:ind w:firstLine="720"/>
        <w:jc w:val="both"/>
      </w:pPr>
      <w:r w:rsidRPr="00C4243E">
        <w:t>Zemes vienība ar kadastra apzīmējumu 6086-006-0451 piekrīt Krāslavas novada pašvaldībai.</w:t>
      </w:r>
    </w:p>
    <w:p w:rsidR="00C4243E" w:rsidRPr="00C4243E" w:rsidRDefault="00C4243E" w:rsidP="00C4243E">
      <w:pPr>
        <w:ind w:firstLine="720"/>
        <w:jc w:val="both"/>
      </w:pPr>
      <w:r w:rsidRPr="00C4243E">
        <w:t>Zemes vienība ar kadastra apzīmējumu 6086-006-0451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w:t>
      </w:r>
    </w:p>
    <w:p w:rsidR="001D45B0" w:rsidRPr="00C4243E" w:rsidRDefault="001D45B0" w:rsidP="001D45B0">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8C6F25">
        <w:rPr>
          <w:b/>
        </w:rPr>
        <w:t>J.N.</w:t>
      </w:r>
      <w:r w:rsidRPr="00C4243E">
        <w:t xml:space="preserve">, personas kods </w:t>
      </w:r>
      <w:r w:rsidR="008C6F25">
        <w:t>[…]</w:t>
      </w:r>
      <w:r w:rsidRPr="00C4243E">
        <w:t>, 29.02.2012. Robežnieku pagasta zemes nomas līguma Nr.3-N (</w:t>
      </w:r>
      <w:proofErr w:type="spellStart"/>
      <w:r w:rsidRPr="00C4243E">
        <w:t>reģ</w:t>
      </w:r>
      <w:proofErr w:type="spellEnd"/>
      <w:r w:rsidRPr="00C4243E">
        <w:t>. Nr.230)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vienības ar kadastra apzīmējumu 6086-006-0451 daļu 3,0 ha platībā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32"/>
    </w:p>
    <w:p w:rsidR="00041BA0" w:rsidRDefault="00041BA0" w:rsidP="0041563A">
      <w:pPr>
        <w:rPr>
          <w:b/>
          <w:u w:val="single"/>
        </w:rPr>
      </w:pPr>
    </w:p>
    <w:p w:rsidR="00C4243E" w:rsidRPr="00C4243E" w:rsidRDefault="00C4243E" w:rsidP="00926C27">
      <w:pPr>
        <w:jc w:val="center"/>
        <w:rPr>
          <w:b/>
          <w:u w:val="single"/>
        </w:rPr>
      </w:pPr>
      <w:r w:rsidRPr="00C4243E">
        <w:rPr>
          <w:b/>
          <w:u w:val="single"/>
        </w:rPr>
        <w:t>9.54.</w:t>
      </w:r>
      <w:r w:rsidR="00926C27">
        <w:rPr>
          <w:b/>
          <w:u w:val="single"/>
        </w:rPr>
        <w:t>(Lēmums Nr.375)</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8C6F25">
        <w:t>L.O.</w:t>
      </w:r>
      <w:r w:rsidRPr="00C4243E">
        <w:t xml:space="preserve">, deklarētā dzīves vieta: </w:t>
      </w:r>
      <w:r w:rsidR="008C6F25">
        <w:t>[…]</w:t>
      </w:r>
      <w:r w:rsidRPr="00C4243E">
        <w:t xml:space="preserve">, iesniegumu (01.02.2022. Nr.3.19/124)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29.03.2012. Robežnieku pagasta zemes nomas līgumu Nr.11-O (</w:t>
      </w:r>
      <w:proofErr w:type="spellStart"/>
      <w:r w:rsidRPr="00C4243E">
        <w:t>reģ</w:t>
      </w:r>
      <w:proofErr w:type="spellEnd"/>
      <w:r w:rsidRPr="00C4243E">
        <w:t>. Nr.207).</w:t>
      </w:r>
    </w:p>
    <w:p w:rsidR="00C4243E" w:rsidRPr="00C4243E" w:rsidRDefault="00C4243E" w:rsidP="00C4243E">
      <w:pPr>
        <w:ind w:firstLine="720"/>
        <w:jc w:val="both"/>
      </w:pPr>
      <w:r w:rsidRPr="00C4243E">
        <w:t xml:space="preserve">2012.gada 29.martā starp Krāslavas novada pašvaldību un </w:t>
      </w:r>
      <w:r w:rsidR="008C6F25">
        <w:t>L.O.</w:t>
      </w:r>
      <w:r w:rsidRPr="00C4243E">
        <w:t xml:space="preserve"> tika noslēgts zemes nomas līgums Nr.11-O (</w:t>
      </w:r>
      <w:proofErr w:type="spellStart"/>
      <w:r w:rsidRPr="00C4243E">
        <w:t>reģ</w:t>
      </w:r>
      <w:proofErr w:type="spellEnd"/>
      <w:r w:rsidRPr="00C4243E">
        <w:t xml:space="preserve">. Nr.207) par zemes vienību 1,6 ha platībā ar kadastra apzīmējumu 6086-004-0182, 1,2 ha platībā ar kadastra apzīmējumu 6086-004-0183, kā arī zemes vienības ar kadastra apzīmējumu 6086-004-0204 daļas 2,6 ha platībā nomu uz 10 gadiem. </w:t>
      </w:r>
    </w:p>
    <w:p w:rsidR="00C4243E" w:rsidRPr="00C4243E" w:rsidRDefault="00C4243E" w:rsidP="00C4243E">
      <w:pPr>
        <w:ind w:firstLine="720"/>
        <w:jc w:val="both"/>
      </w:pPr>
      <w:r w:rsidRPr="00C4243E">
        <w:t>Zemes vienības ar kadastra apzīmējumiem 6086-004-0182, 6086-004-0183, 6086-004-0204 ir neapbūvētas.</w:t>
      </w:r>
    </w:p>
    <w:p w:rsidR="00C4243E" w:rsidRPr="00C4243E" w:rsidRDefault="00C4243E" w:rsidP="00C4243E">
      <w:pPr>
        <w:ind w:firstLine="720"/>
        <w:jc w:val="both"/>
      </w:pPr>
      <w:r w:rsidRPr="00C4243E">
        <w:t xml:space="preserve">Zemes vienību lietošanas mērķis – zeme, uz kuras galvenā saimnieciskā darbība ir lauksaimniecība (kods 0101).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w:t>
      </w:r>
    </w:p>
    <w:p w:rsidR="001D45B0" w:rsidRPr="00C4243E" w:rsidRDefault="001D45B0" w:rsidP="001D45B0">
      <w:pPr>
        <w:jc w:val="both"/>
      </w:pPr>
      <w:r w:rsidRPr="00C4243E">
        <w:tab/>
      </w:r>
      <w:r>
        <w:t>Krāslavas novada pašvaldības dome nolemj:</w:t>
      </w:r>
    </w:p>
    <w:p w:rsidR="00C4243E" w:rsidRPr="00C4243E" w:rsidRDefault="00C4243E" w:rsidP="00C4243E">
      <w:pPr>
        <w:ind w:firstLine="720"/>
        <w:jc w:val="both"/>
      </w:pPr>
      <w:r w:rsidRPr="00C4243E">
        <w:lastRenderedPageBreak/>
        <w:t xml:space="preserve">1. </w:t>
      </w:r>
      <w:r w:rsidRPr="00C4243E">
        <w:rPr>
          <w:b/>
        </w:rPr>
        <w:t>Pagarināt</w:t>
      </w:r>
      <w:r w:rsidRPr="00C4243E">
        <w:t xml:space="preserve"> noslēgtā ar </w:t>
      </w:r>
      <w:r w:rsidR="008C6F25">
        <w:rPr>
          <w:b/>
        </w:rPr>
        <w:t>L.O.</w:t>
      </w:r>
      <w:r w:rsidRPr="00C4243E">
        <w:t xml:space="preserve">, personas kods </w:t>
      </w:r>
      <w:r w:rsidR="008C6F25">
        <w:t>[…]</w:t>
      </w:r>
      <w:r w:rsidRPr="00C4243E">
        <w:t>, 29.03.2012. Robežnieku pagasta zemes nomas līguma Nr.11-O (</w:t>
      </w:r>
      <w:proofErr w:type="spellStart"/>
      <w:r w:rsidRPr="00C4243E">
        <w:t>reģ</w:t>
      </w:r>
      <w:proofErr w:type="spellEnd"/>
      <w:r w:rsidRPr="00C4243E">
        <w:t>. Nr.207)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vienībām ar kadastra apzīmējumiem 6086-004-0182, 6086-004-0183, 6086-004-0204 (daļa 2,6 ha platībā)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bookmarkStart w:id="33" w:name="_Hlk96525139"/>
      <w:r w:rsidRPr="00C4243E">
        <w:rPr>
          <w:b/>
          <w:u w:val="single"/>
        </w:rPr>
        <w:t>9.55.</w:t>
      </w:r>
      <w:r w:rsidR="00926C27">
        <w:rPr>
          <w:b/>
          <w:u w:val="single"/>
        </w:rPr>
        <w:t>(Lēmums Nr.376)</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8C6F25">
        <w:t>I.D.</w:t>
      </w:r>
      <w:r w:rsidRPr="00C4243E">
        <w:t xml:space="preserve">, deklarētā dzīves vieta: </w:t>
      </w:r>
      <w:r w:rsidR="008C6F25">
        <w:t>[…]</w:t>
      </w:r>
      <w:r w:rsidRPr="00C4243E">
        <w:t xml:space="preserve">, iesniegumu (01.02.2022. Nr.3.19/123) par zemes nomas līguma termiņa pagarināšanu, </w:t>
      </w:r>
      <w:r w:rsidRPr="00C4243E">
        <w:rPr>
          <w:b/>
          <w:bCs/>
        </w:rPr>
        <w:t>konstatē:</w:t>
      </w:r>
    </w:p>
    <w:p w:rsidR="00C4243E" w:rsidRPr="00C4243E" w:rsidRDefault="00C4243E" w:rsidP="00C4243E">
      <w:pPr>
        <w:ind w:firstLine="720"/>
        <w:jc w:val="both"/>
      </w:pPr>
      <w:r w:rsidRPr="00C4243E">
        <w:t xml:space="preserve">Iesniegumā lūgts pagarināt </w:t>
      </w:r>
      <w:bookmarkStart w:id="34" w:name="_Hlk96519585"/>
      <w:r w:rsidRPr="00C4243E">
        <w:t>23.03.2017. Robežnieku pagasta zemes nomas līgumu Nr.26-D (</w:t>
      </w:r>
      <w:proofErr w:type="spellStart"/>
      <w:r w:rsidRPr="00C4243E">
        <w:t>reģ</w:t>
      </w:r>
      <w:proofErr w:type="spellEnd"/>
      <w:r w:rsidRPr="00C4243E">
        <w:t>. Nr.44)</w:t>
      </w:r>
      <w:bookmarkEnd w:id="34"/>
      <w:r w:rsidRPr="00C4243E">
        <w:t>.</w:t>
      </w:r>
    </w:p>
    <w:p w:rsidR="00C4243E" w:rsidRPr="00C4243E" w:rsidRDefault="00C4243E" w:rsidP="00C4243E">
      <w:pPr>
        <w:ind w:firstLine="720"/>
        <w:jc w:val="both"/>
      </w:pPr>
      <w:r w:rsidRPr="00C4243E">
        <w:t xml:space="preserve">2017.gada 23.martā starp Krāslavas novada pašvaldību un </w:t>
      </w:r>
      <w:r w:rsidR="008C6F25">
        <w:t>I.D.</w:t>
      </w:r>
      <w:r w:rsidRPr="00C4243E">
        <w:t xml:space="preserve"> tika noslēgts zemes nomas līgums Nr.26-D (</w:t>
      </w:r>
      <w:proofErr w:type="spellStart"/>
      <w:r w:rsidRPr="00C4243E">
        <w:t>reģ</w:t>
      </w:r>
      <w:proofErr w:type="spellEnd"/>
      <w:r w:rsidRPr="00C4243E">
        <w:t>. Nr.44) par zemes vienības 1,8 ha platībā ar kadastra apzīmējumu 6086-004-0589 nomu uz 5 gadiem.</w:t>
      </w:r>
    </w:p>
    <w:p w:rsidR="00C4243E" w:rsidRPr="00C4243E" w:rsidRDefault="00C4243E" w:rsidP="00C4243E">
      <w:pPr>
        <w:ind w:firstLine="720"/>
        <w:jc w:val="both"/>
      </w:pPr>
      <w:r w:rsidRPr="00C4243E">
        <w:t>Zemes vienība ar kadastra apzīmējumu 6086-004-0589 piekrīt Krāslavas novada pašvaldībai.</w:t>
      </w:r>
    </w:p>
    <w:p w:rsidR="00C4243E" w:rsidRPr="00C4243E" w:rsidRDefault="00C4243E" w:rsidP="00C4243E">
      <w:pPr>
        <w:ind w:firstLine="720"/>
        <w:jc w:val="both"/>
      </w:pPr>
      <w:r w:rsidRPr="00C4243E">
        <w:t>Zemes vienība ar kadastra apzīmējumu 6086-004-0589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001D45B0">
        <w:t xml:space="preserve"> un personīgo iesniegumu,</w:t>
      </w:r>
    </w:p>
    <w:p w:rsidR="001D45B0" w:rsidRPr="00C4243E" w:rsidRDefault="001D45B0" w:rsidP="001D45B0">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8C6F25">
        <w:rPr>
          <w:b/>
        </w:rPr>
        <w:t>I.D.</w:t>
      </w:r>
      <w:r w:rsidRPr="00C4243E">
        <w:t xml:space="preserve">, personas kods </w:t>
      </w:r>
      <w:r w:rsidR="008C6F25">
        <w:t>[…]</w:t>
      </w:r>
      <w:r w:rsidRPr="00C4243E">
        <w:t>, 23.03.2017. Robežnieku pagasta zemes nomas līguma Nr.26-D (</w:t>
      </w:r>
      <w:proofErr w:type="spellStart"/>
      <w:r w:rsidRPr="00C4243E">
        <w:t>reģ</w:t>
      </w:r>
      <w:proofErr w:type="spellEnd"/>
      <w:r w:rsidRPr="00C4243E">
        <w:t>. Nr.44)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6086-004-0589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i/>
        </w:rPr>
      </w:pPr>
      <w:r w:rsidRPr="00C4243E">
        <w:rPr>
          <w:i/>
        </w:rPr>
        <w:t>Šo lēmumu var pārsūdzēt Administratīvajā rajona tiesā viena mēneša laikā no tā spēkā stāšanās dienas, pieteikumu iesniedzot Administratīvā procesa likumā noteiktajā kārtībā.</w:t>
      </w:r>
      <w:bookmarkEnd w:id="33"/>
    </w:p>
    <w:p w:rsidR="00041BA0" w:rsidRDefault="00041BA0" w:rsidP="0041563A">
      <w:pPr>
        <w:rPr>
          <w:b/>
          <w:u w:val="single"/>
        </w:rPr>
      </w:pPr>
    </w:p>
    <w:p w:rsidR="00C4243E" w:rsidRPr="00C4243E" w:rsidRDefault="00C4243E" w:rsidP="00C4243E">
      <w:pPr>
        <w:jc w:val="center"/>
        <w:rPr>
          <w:b/>
          <w:u w:val="single"/>
        </w:rPr>
      </w:pPr>
      <w:r w:rsidRPr="00C4243E">
        <w:rPr>
          <w:b/>
          <w:u w:val="single"/>
        </w:rPr>
        <w:t>9.56.</w:t>
      </w:r>
      <w:r w:rsidR="00926C27">
        <w:rPr>
          <w:b/>
          <w:u w:val="single"/>
        </w:rPr>
        <w:t>(Lēmums Nr.377)</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8C6F25">
        <w:t>J.D.</w:t>
      </w:r>
      <w:r w:rsidRPr="00C4243E">
        <w:t xml:space="preserve">, deklarētā dzīves vieta: </w:t>
      </w:r>
      <w:bookmarkStart w:id="35" w:name="_Hlk96522234"/>
      <w:r w:rsidR="008C6F25">
        <w:t>[…]</w:t>
      </w:r>
      <w:r w:rsidRPr="00C4243E">
        <w:t>,</w:t>
      </w:r>
      <w:bookmarkEnd w:id="35"/>
      <w:r w:rsidRPr="00C4243E">
        <w:t xml:space="preserve"> (</w:t>
      </w:r>
      <w:bookmarkStart w:id="36" w:name="_Hlk96683068"/>
      <w:r w:rsidRPr="00C4243E">
        <w:t xml:space="preserve">e-pasts: </w:t>
      </w:r>
      <w:r w:rsidR="008C6F25">
        <w:t>[…]</w:t>
      </w:r>
      <w:r w:rsidRPr="00C4243E">
        <w:t>)</w:t>
      </w:r>
      <w:bookmarkEnd w:id="36"/>
      <w:r w:rsidRPr="00C4243E">
        <w:t xml:space="preserve"> iesniegumu (01.02.2022. Nr.3.19/122) par zemes nomas līguma termiņa pagarināšanu, </w:t>
      </w:r>
      <w:r w:rsidRPr="00C4243E">
        <w:rPr>
          <w:b/>
          <w:bCs/>
        </w:rPr>
        <w:t>konstatē:</w:t>
      </w:r>
    </w:p>
    <w:p w:rsidR="00C4243E" w:rsidRPr="00C4243E" w:rsidRDefault="00C4243E" w:rsidP="00C4243E">
      <w:pPr>
        <w:ind w:firstLine="720"/>
        <w:jc w:val="both"/>
      </w:pPr>
      <w:r w:rsidRPr="00C4243E">
        <w:t>Iesniegumā lūgts pagarināt 16.02.2017. Robežnieku pagasta zemes nomas līgumu Nr.25-D (</w:t>
      </w:r>
      <w:proofErr w:type="spellStart"/>
      <w:r w:rsidRPr="00C4243E">
        <w:t>reģ</w:t>
      </w:r>
      <w:proofErr w:type="spellEnd"/>
      <w:r w:rsidRPr="00C4243E">
        <w:t>. Nr.29).</w:t>
      </w:r>
    </w:p>
    <w:p w:rsidR="00C4243E" w:rsidRPr="00C4243E" w:rsidRDefault="00C4243E" w:rsidP="00C4243E">
      <w:pPr>
        <w:ind w:firstLine="720"/>
        <w:jc w:val="both"/>
      </w:pPr>
      <w:r w:rsidRPr="00C4243E">
        <w:lastRenderedPageBreak/>
        <w:t xml:space="preserve">2017.gada 16.februārī starp Krāslavas novada pašvaldību un </w:t>
      </w:r>
      <w:r w:rsidR="008C6F25">
        <w:t xml:space="preserve">J.D. </w:t>
      </w:r>
      <w:r w:rsidRPr="00C4243E">
        <w:t>tika noslēgts zemes nomas līgums Nr.25-D (</w:t>
      </w:r>
      <w:proofErr w:type="spellStart"/>
      <w:r w:rsidRPr="00C4243E">
        <w:t>reģ</w:t>
      </w:r>
      <w:proofErr w:type="spellEnd"/>
      <w:r w:rsidRPr="00C4243E">
        <w:t>. Nr.29) par zemes vienību 2,32 ha platībā ar kadastra apzīmējumu 6086-005-0131 un 0,5 ha platībā ar kadastra apzīmējumu 6086-005-0330 nomu uz 5 gadiem.</w:t>
      </w:r>
    </w:p>
    <w:p w:rsidR="00C4243E" w:rsidRPr="00C4243E" w:rsidRDefault="00C4243E" w:rsidP="00C4243E">
      <w:pPr>
        <w:ind w:firstLine="720"/>
        <w:jc w:val="both"/>
      </w:pPr>
      <w:r w:rsidRPr="00C4243E">
        <w:t>Zemes vienības ar kadastra apzīmējumiem 6086-005-0131 un 6086-005-0330 piekrīt Krāslavas novada pašvaldībai.</w:t>
      </w:r>
    </w:p>
    <w:p w:rsidR="00C4243E" w:rsidRPr="00C4243E" w:rsidRDefault="00C4243E" w:rsidP="00C4243E">
      <w:pPr>
        <w:ind w:firstLine="720"/>
        <w:jc w:val="both"/>
      </w:pPr>
      <w:r w:rsidRPr="00C4243E">
        <w:t>Zemes vienības ar kadastra apzīmējumiem 6086-005-0131 un 6086-005-0330 ir neapbūvētas.</w:t>
      </w:r>
    </w:p>
    <w:p w:rsidR="00C4243E" w:rsidRPr="00C4243E" w:rsidRDefault="00C4243E" w:rsidP="00C4243E">
      <w:pPr>
        <w:ind w:firstLine="720"/>
        <w:jc w:val="both"/>
      </w:pPr>
      <w:r w:rsidRPr="00C4243E">
        <w:t xml:space="preserve">Zemes vienību lietošanas mērķis – zeme, uz kuras galvenā saimnieciskā darbība ir lauksaimniecība (kods 0101). </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w:t>
      </w:r>
    </w:p>
    <w:p w:rsidR="001D45B0" w:rsidRPr="00C4243E" w:rsidRDefault="001D45B0" w:rsidP="001D45B0">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8C6F25">
        <w:rPr>
          <w:b/>
        </w:rPr>
        <w:t>J.D.</w:t>
      </w:r>
      <w:r w:rsidRPr="00C4243E">
        <w:t xml:space="preserve">, personas kods </w:t>
      </w:r>
      <w:r w:rsidR="008C6F25">
        <w:t>[…]</w:t>
      </w:r>
      <w:r w:rsidRPr="00C4243E">
        <w:t>, 16.02.2017. Robežnieku pagasta zemes nomas līguma Nr.25-D (</w:t>
      </w:r>
      <w:proofErr w:type="spellStart"/>
      <w:r w:rsidRPr="00C4243E">
        <w:t>reģ</w:t>
      </w:r>
      <w:proofErr w:type="spellEnd"/>
      <w:r w:rsidRPr="00C4243E">
        <w:t>. Nr.29)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vienībām ar kadastra apzīmējumiem 6086-005-0131 un 6086-005-0330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41563A">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041BA0" w:rsidRDefault="00041BA0" w:rsidP="00C4243E">
      <w:pPr>
        <w:jc w:val="center"/>
        <w:rPr>
          <w:b/>
          <w:u w:val="single"/>
        </w:rPr>
      </w:pPr>
    </w:p>
    <w:p w:rsidR="00C4243E" w:rsidRPr="00C4243E" w:rsidRDefault="00C4243E" w:rsidP="00C4243E">
      <w:pPr>
        <w:jc w:val="center"/>
        <w:rPr>
          <w:b/>
          <w:u w:val="single"/>
        </w:rPr>
      </w:pPr>
      <w:r w:rsidRPr="00C4243E">
        <w:rPr>
          <w:b/>
          <w:u w:val="single"/>
        </w:rPr>
        <w:t>9.57.</w:t>
      </w:r>
      <w:r w:rsidR="00E95369">
        <w:rPr>
          <w:b/>
          <w:u w:val="single"/>
        </w:rPr>
        <w:t>(Lēmums Nr.378)</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8C6F25">
        <w:t>V.Š.</w:t>
      </w:r>
      <w:r w:rsidRPr="00C4243E">
        <w:t xml:space="preserve">, deklarētā dzīves vieta: </w:t>
      </w:r>
      <w:r w:rsidR="008C6F25">
        <w:t>[…]</w:t>
      </w:r>
      <w:r w:rsidRPr="00C4243E">
        <w:t xml:space="preserve">, iesniegumu (01.02.2022. Nr.3.19/121) par zemes nomas līguma termiņa pagarināšanu, </w:t>
      </w:r>
      <w:r w:rsidRPr="00C4243E">
        <w:rPr>
          <w:b/>
          <w:bCs/>
        </w:rPr>
        <w:t>konstatē:</w:t>
      </w:r>
    </w:p>
    <w:p w:rsidR="00C4243E" w:rsidRPr="00C4243E" w:rsidRDefault="00C4243E" w:rsidP="00C4243E">
      <w:pPr>
        <w:ind w:firstLine="720"/>
        <w:jc w:val="both"/>
      </w:pPr>
      <w:r w:rsidRPr="00C4243E">
        <w:t xml:space="preserve">Iesniegumā lūgts pagarināt </w:t>
      </w:r>
      <w:bookmarkStart w:id="37" w:name="_Hlk96522658"/>
      <w:r w:rsidRPr="00C4243E">
        <w:t>26.01.2012. Robežnieku pagasta zemes nomas līgumu Nr.66-Š (</w:t>
      </w:r>
      <w:proofErr w:type="spellStart"/>
      <w:r w:rsidRPr="00C4243E">
        <w:t>reģ</w:t>
      </w:r>
      <w:proofErr w:type="spellEnd"/>
      <w:r w:rsidRPr="00C4243E">
        <w:t>. Nr.231)</w:t>
      </w:r>
      <w:bookmarkEnd w:id="37"/>
      <w:r w:rsidRPr="00C4243E">
        <w:t>.</w:t>
      </w:r>
    </w:p>
    <w:p w:rsidR="00C4243E" w:rsidRPr="00C4243E" w:rsidRDefault="00C4243E" w:rsidP="00C4243E">
      <w:pPr>
        <w:ind w:firstLine="720"/>
        <w:jc w:val="both"/>
        <w:rPr>
          <w:color w:val="FF0000"/>
        </w:rPr>
      </w:pPr>
      <w:r w:rsidRPr="00C4243E">
        <w:t xml:space="preserve">2012.gada 26.janvārī starp Krāslavas novada pašvaldību un </w:t>
      </w:r>
      <w:r w:rsidR="008C6F25">
        <w:t>V.Š.</w:t>
      </w:r>
      <w:r w:rsidRPr="00C4243E">
        <w:t xml:space="preserve"> tika noslēgts zemes nomas līgums Nr.66-Š (</w:t>
      </w:r>
      <w:proofErr w:type="spellStart"/>
      <w:r w:rsidRPr="00C4243E">
        <w:t>reģ</w:t>
      </w:r>
      <w:proofErr w:type="spellEnd"/>
      <w:r w:rsidRPr="00C4243E">
        <w:t xml:space="preserve">. Nr.231) par zemes vienības 0,7 ha platībā ar kadastra apzīmējumu </w:t>
      </w:r>
      <w:bookmarkStart w:id="38" w:name="_Hlk96522528"/>
      <w:r w:rsidRPr="00C4243E">
        <w:t>6086-005-0147</w:t>
      </w:r>
      <w:bookmarkEnd w:id="38"/>
      <w:r w:rsidRPr="00C4243E">
        <w:t xml:space="preserve"> nomu uz 10 gadiem. </w:t>
      </w:r>
    </w:p>
    <w:p w:rsidR="00C4243E" w:rsidRPr="00C4243E" w:rsidRDefault="00C4243E" w:rsidP="00C4243E">
      <w:pPr>
        <w:ind w:firstLine="720"/>
        <w:jc w:val="both"/>
      </w:pPr>
      <w:r w:rsidRPr="00C4243E">
        <w:t xml:space="preserve">Uz zemes vienības ar kadastra apzīmējumu 6086-005-0147 atrodas </w:t>
      </w:r>
      <w:r w:rsidR="008C6F25">
        <w:t>V.Š.</w:t>
      </w:r>
      <w:r w:rsidRPr="00C4243E">
        <w:t xml:space="preserve"> valdījumā esošās ēkas un būves, saskaņā ar Robežnieku pagasta pārvaldes 19.01.2012. izziņu Nr.1-10/3.</w:t>
      </w:r>
    </w:p>
    <w:p w:rsidR="00C4243E" w:rsidRPr="00C4243E" w:rsidRDefault="00C4243E" w:rsidP="00C4243E">
      <w:pPr>
        <w:ind w:firstLine="720"/>
        <w:jc w:val="both"/>
      </w:pPr>
      <w:r w:rsidRPr="00C4243E">
        <w:t>Zemes vienību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bookmarkStart w:id="39" w:name="_Hlk96595934"/>
      <w:r w:rsidRPr="00C4243E">
        <w:t>Ņemot vērā augstākminēto, pamatojoties uz MK noteikumu Nr.350 „Publiskas personas zemes nomas un apbūves tiesības noteikumi” 5.punktu, 7.punktu, 17.punktu, 22.1.</w:t>
      </w:r>
      <w:r w:rsidR="007C7BEF">
        <w:t>punktu un personīgo iesniegumu,</w:t>
      </w:r>
    </w:p>
    <w:p w:rsidR="007C7BEF" w:rsidRPr="00C4243E" w:rsidRDefault="007C7BEF" w:rsidP="007C7BEF">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8C6F25">
        <w:rPr>
          <w:b/>
        </w:rPr>
        <w:t>V.Š.</w:t>
      </w:r>
      <w:r w:rsidRPr="00C4243E">
        <w:t xml:space="preserve">, personas kods </w:t>
      </w:r>
      <w:r w:rsidR="008C6F25">
        <w:t>[…]</w:t>
      </w:r>
      <w:r w:rsidRPr="00C4243E">
        <w:t>, 26.01.2012. Robežnieku pagasta zemes nomas līguma Nr.66-Š (</w:t>
      </w:r>
      <w:proofErr w:type="spellStart"/>
      <w:r w:rsidRPr="00C4243E">
        <w:t>reģ</w:t>
      </w:r>
      <w:proofErr w:type="spellEnd"/>
      <w:r w:rsidRPr="00C4243E">
        <w:t>. Nr.231) termiņu uz 10 gadiem.</w:t>
      </w:r>
    </w:p>
    <w:p w:rsidR="00C4243E" w:rsidRPr="00C4243E" w:rsidRDefault="00C4243E" w:rsidP="00C4243E">
      <w:pPr>
        <w:ind w:firstLine="720"/>
        <w:jc w:val="both"/>
      </w:pPr>
      <w:r w:rsidRPr="00C4243E">
        <w:lastRenderedPageBreak/>
        <w:t xml:space="preserve">2. </w:t>
      </w:r>
      <w:r w:rsidRPr="00C4243E">
        <w:rPr>
          <w:b/>
        </w:rPr>
        <w:t>Noteikt</w:t>
      </w:r>
      <w:r w:rsidRPr="00C4243E">
        <w:t xml:space="preserve"> nomas maksu par zemes vienību ar kadastra apzīmējumu 6086-005-0147 1,5% apmērā no zemes kadastrālās vērtības gadā, piemērojot koeficientu 1,5, bet ne mazāk kā 28 EUR (bez PVN), papildus maksājot nekustamā īpašuma nodokli. </w:t>
      </w:r>
    </w:p>
    <w:p w:rsidR="00C4243E" w:rsidRPr="00C4243E" w:rsidRDefault="00C4243E" w:rsidP="00C4243E">
      <w:pPr>
        <w:ind w:firstLine="720"/>
        <w:jc w:val="both"/>
      </w:pPr>
      <w:r w:rsidRPr="00C4243E">
        <w:t xml:space="preserve">3. </w:t>
      </w:r>
      <w:r w:rsidRPr="00C4243E">
        <w:rPr>
          <w:b/>
        </w:rPr>
        <w:t xml:space="preserve">Uzdot </w:t>
      </w:r>
      <w:r w:rsidRPr="00C4243E">
        <w:t xml:space="preserve">Robežnieku pagasta pārvaldei sagatavot vienošanos par zemes nomas līguma pagarināšanu. </w:t>
      </w:r>
    </w:p>
    <w:p w:rsidR="00C4243E" w:rsidRPr="00C4243E" w:rsidRDefault="00C4243E" w:rsidP="00C4243E">
      <w:pPr>
        <w:ind w:firstLine="720"/>
        <w:jc w:val="both"/>
      </w:pPr>
      <w:r w:rsidRPr="00C4243E">
        <w:t xml:space="preserve">4.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rPr>
          <w:i/>
        </w:rPr>
      </w:pPr>
      <w:r w:rsidRPr="00C4243E">
        <w:rPr>
          <w:i/>
        </w:rPr>
        <w:t>Šo lēmumu var pārsūdzēt Administratīvajā rajona tiesā viena mēneša laikā no tā spēkā stāšanās dienas, pieteikumu iesniedzot Administratīvā procesa likumā noteiktajā kārtībā.</w:t>
      </w:r>
    </w:p>
    <w:bookmarkEnd w:id="39"/>
    <w:p w:rsidR="00041BA0" w:rsidRDefault="00041BA0" w:rsidP="0041563A">
      <w:pPr>
        <w:rPr>
          <w:b/>
          <w:u w:val="single"/>
        </w:rPr>
      </w:pPr>
    </w:p>
    <w:p w:rsidR="00C4243E" w:rsidRPr="00C4243E" w:rsidRDefault="00C4243E" w:rsidP="00C4243E">
      <w:pPr>
        <w:jc w:val="center"/>
        <w:rPr>
          <w:b/>
          <w:u w:val="single"/>
        </w:rPr>
      </w:pPr>
      <w:r w:rsidRPr="00C4243E">
        <w:rPr>
          <w:b/>
          <w:u w:val="single"/>
        </w:rPr>
        <w:t>9.58.</w:t>
      </w:r>
      <w:r w:rsidR="00E95369">
        <w:rPr>
          <w:b/>
          <w:u w:val="single"/>
        </w:rPr>
        <w:t>(Lēmums Nr.379)</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8C6F25">
        <w:t>R.T.</w:t>
      </w:r>
      <w:r w:rsidRPr="00C4243E">
        <w:t xml:space="preserve">, deklarētā dzīves vieta: </w:t>
      </w:r>
      <w:r w:rsidR="008C6F25">
        <w:t>[…]</w:t>
      </w:r>
      <w:r w:rsidRPr="00C4243E">
        <w:t xml:space="preserve">, iesniegumu (01.02.2022. Nr.3.19/120)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29.03.2012. Robežnieku pagasta zemes nomas līgumu Nr.13-T (</w:t>
      </w:r>
      <w:proofErr w:type="spellStart"/>
      <w:r w:rsidRPr="00C4243E">
        <w:t>reģ</w:t>
      </w:r>
      <w:proofErr w:type="spellEnd"/>
      <w:r w:rsidRPr="00C4243E">
        <w:t>. Nr.210).</w:t>
      </w:r>
    </w:p>
    <w:p w:rsidR="00C4243E" w:rsidRPr="00C4243E" w:rsidRDefault="00C4243E" w:rsidP="00C4243E">
      <w:pPr>
        <w:ind w:firstLine="720"/>
        <w:jc w:val="both"/>
      </w:pPr>
      <w:r w:rsidRPr="00C4243E">
        <w:t xml:space="preserve">2012.gada 29.martā starp Krāslavas novada pašvaldību un </w:t>
      </w:r>
      <w:r w:rsidR="008C6F25">
        <w:t>R.T.</w:t>
      </w:r>
      <w:r w:rsidRPr="00C4243E">
        <w:t xml:space="preserve"> tika noslēgts zemes nomas līgums Nr.13-T (</w:t>
      </w:r>
      <w:proofErr w:type="spellStart"/>
      <w:r w:rsidRPr="00C4243E">
        <w:t>reģ</w:t>
      </w:r>
      <w:proofErr w:type="spellEnd"/>
      <w:r w:rsidRPr="00C4243E">
        <w:t>. Nr.210) par zemes vienības ar kadastra apzīmējumu 6086-004-0403 daļas nomu uz 10 gadiem. Vēlāk zemes vienība ar kadastra apzīmējumu 6086-004-0403 tika sadalīta un tai piešķirts jauns kadastra apzīmējums 6086-004-0586, kā arī precizēta platība, kas sastāda 0,65 ha.</w:t>
      </w:r>
    </w:p>
    <w:p w:rsidR="00C4243E" w:rsidRPr="00C4243E" w:rsidRDefault="00C4243E" w:rsidP="00C4243E">
      <w:pPr>
        <w:ind w:firstLine="720"/>
        <w:jc w:val="both"/>
      </w:pPr>
      <w:r w:rsidRPr="00C4243E">
        <w:t>Zemes vienība ar kadastra apzīmējumu 6086-004-0586 piekrīt Krāslavas novada pašvaldībai.</w:t>
      </w:r>
    </w:p>
    <w:p w:rsidR="00C4243E" w:rsidRPr="00C4243E" w:rsidRDefault="00C4243E" w:rsidP="00C4243E">
      <w:pPr>
        <w:ind w:firstLine="720"/>
        <w:jc w:val="both"/>
      </w:pPr>
      <w:r w:rsidRPr="00C4243E">
        <w:t>Zemes vienība ar kadastra apzīmējumu 6086-004-0586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w:t>
      </w:r>
      <w:bookmarkStart w:id="40" w:name="_Hlk96590394"/>
      <w:r w:rsidRPr="00C4243E">
        <w:t>29.8.punktu, 30.4.punktu,</w:t>
      </w:r>
      <w:bookmarkEnd w:id="40"/>
      <w:r w:rsidRPr="00C4243E">
        <w:t xml:space="preserve">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w:t>
      </w:r>
    </w:p>
    <w:p w:rsidR="007C7BEF" w:rsidRPr="00C4243E" w:rsidRDefault="007C7BEF" w:rsidP="007C7BEF">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6C14AC">
        <w:rPr>
          <w:b/>
        </w:rPr>
        <w:t>R.T.</w:t>
      </w:r>
      <w:r w:rsidRPr="00C4243E">
        <w:t xml:space="preserve">, personas kods </w:t>
      </w:r>
      <w:r w:rsidR="006C14AC">
        <w:t>[…]</w:t>
      </w:r>
      <w:r w:rsidRPr="00C4243E">
        <w:t>, 29.03.2012. Robežnieku pagasta zemes nomas līguma Nr.13-T (</w:t>
      </w:r>
      <w:proofErr w:type="spellStart"/>
      <w:r w:rsidRPr="00C4243E">
        <w:t>reģ</w:t>
      </w:r>
      <w:proofErr w:type="spellEnd"/>
      <w:r w:rsidRPr="00C4243E">
        <w:t>. Nr.210)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6086-004-0586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i/>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41563A">
      <w:pPr>
        <w:rPr>
          <w:b/>
          <w:u w:val="single"/>
        </w:rPr>
      </w:pPr>
    </w:p>
    <w:p w:rsidR="006C14AC" w:rsidRDefault="006C14AC" w:rsidP="00C4243E">
      <w:pPr>
        <w:jc w:val="center"/>
        <w:rPr>
          <w:b/>
          <w:u w:val="single"/>
        </w:rPr>
      </w:pPr>
    </w:p>
    <w:p w:rsidR="006C14AC" w:rsidRDefault="006C14AC" w:rsidP="00C4243E">
      <w:pPr>
        <w:jc w:val="center"/>
        <w:rPr>
          <w:b/>
          <w:u w:val="single"/>
        </w:rPr>
      </w:pPr>
    </w:p>
    <w:p w:rsidR="006C14AC" w:rsidRDefault="006C14AC" w:rsidP="00C4243E">
      <w:pPr>
        <w:jc w:val="center"/>
        <w:rPr>
          <w:b/>
          <w:u w:val="single"/>
        </w:rPr>
      </w:pPr>
    </w:p>
    <w:p w:rsidR="006C14AC" w:rsidRDefault="006C14AC" w:rsidP="00C4243E">
      <w:pPr>
        <w:jc w:val="center"/>
        <w:rPr>
          <w:b/>
          <w:u w:val="single"/>
        </w:rPr>
      </w:pPr>
    </w:p>
    <w:p w:rsidR="00C4243E" w:rsidRPr="00C4243E" w:rsidRDefault="00C4243E" w:rsidP="00C4243E">
      <w:pPr>
        <w:jc w:val="center"/>
        <w:rPr>
          <w:b/>
          <w:u w:val="single"/>
        </w:rPr>
      </w:pPr>
      <w:r w:rsidRPr="00C4243E">
        <w:rPr>
          <w:b/>
          <w:u w:val="single"/>
        </w:rPr>
        <w:lastRenderedPageBreak/>
        <w:t>9.59.</w:t>
      </w:r>
      <w:r w:rsidR="00E95369">
        <w:rPr>
          <w:b/>
          <w:u w:val="single"/>
        </w:rPr>
        <w:t>(Lēmums Nr.380)</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6C14AC">
        <w:t>A.J,</w:t>
      </w:r>
      <w:r w:rsidRPr="00C4243E">
        <w:t xml:space="preserve">, deklarētā dzīves vieta: </w:t>
      </w:r>
      <w:r w:rsidR="008723CF">
        <w:t>[…]</w:t>
      </w:r>
      <w:r w:rsidRPr="00C4243E">
        <w:t xml:space="preserve">, iesniegumu (01.02.2022. Nr.3.19/117)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26.01.2012. Robežnieku pagasta zemes nomas līgumu Nr.33-J (</w:t>
      </w:r>
      <w:proofErr w:type="spellStart"/>
      <w:r w:rsidRPr="00C4243E">
        <w:t>reģ</w:t>
      </w:r>
      <w:proofErr w:type="spellEnd"/>
      <w:r w:rsidRPr="00C4243E">
        <w:t>. Nr.35).</w:t>
      </w:r>
    </w:p>
    <w:p w:rsidR="00C4243E" w:rsidRPr="00C4243E" w:rsidRDefault="00C4243E" w:rsidP="00C4243E">
      <w:pPr>
        <w:ind w:firstLine="720"/>
        <w:jc w:val="both"/>
      </w:pPr>
      <w:r w:rsidRPr="00C4243E">
        <w:t xml:space="preserve">2012.gada 26.janvārī starp Krāslavas novada pašvaldību un </w:t>
      </w:r>
      <w:r w:rsidR="006C14AC">
        <w:t>A.J.</w:t>
      </w:r>
      <w:r w:rsidRPr="00C4243E">
        <w:t xml:space="preserve"> tika noslēgts zemes nomas līgums Nr.33-J (</w:t>
      </w:r>
      <w:proofErr w:type="spellStart"/>
      <w:r w:rsidRPr="00C4243E">
        <w:t>reģ</w:t>
      </w:r>
      <w:proofErr w:type="spellEnd"/>
      <w:r w:rsidRPr="00C4243E">
        <w:t>. Nr.35) par zemes vienības 2,2 ha platībā ar kadastra apzīmējumu 6086-001-0342 nomu uz 10 gadiem.</w:t>
      </w:r>
    </w:p>
    <w:p w:rsidR="00C4243E" w:rsidRPr="00C4243E" w:rsidRDefault="00C4243E" w:rsidP="00C4243E">
      <w:pPr>
        <w:ind w:firstLine="720"/>
        <w:jc w:val="both"/>
      </w:pPr>
      <w:r w:rsidRPr="00C4243E">
        <w:t>Zemes vienība ar kadastra apzīmējumu 6086-001-0342 piekrīt Krāslavas novada pašvaldībai.</w:t>
      </w:r>
    </w:p>
    <w:p w:rsidR="00C4243E" w:rsidRPr="00C4243E" w:rsidRDefault="00C4243E" w:rsidP="00C4243E">
      <w:pPr>
        <w:ind w:firstLine="720"/>
        <w:jc w:val="both"/>
      </w:pPr>
      <w:r w:rsidRPr="00C4243E">
        <w:t>Zemes vienība ar kadastra apzīmējumu 6086-001-0342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w:t>
      </w:r>
    </w:p>
    <w:p w:rsidR="007C7BEF" w:rsidRPr="00C4243E" w:rsidRDefault="007C7BEF" w:rsidP="007C7BEF">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6C14AC">
        <w:rPr>
          <w:b/>
        </w:rPr>
        <w:t>A.J.</w:t>
      </w:r>
      <w:r w:rsidRPr="00C4243E">
        <w:t xml:space="preserve">, personas kods </w:t>
      </w:r>
      <w:r w:rsidR="006C14AC">
        <w:t>[…]</w:t>
      </w:r>
      <w:r w:rsidRPr="00C4243E">
        <w:t>, 26.01.2012. Robežnieku pagasta zemes nomas līguma Nr.33-J (</w:t>
      </w:r>
      <w:proofErr w:type="spellStart"/>
      <w:r w:rsidRPr="00C4243E">
        <w:t>reģ</w:t>
      </w:r>
      <w:proofErr w:type="spellEnd"/>
      <w:r w:rsidRPr="00C4243E">
        <w:t>. Nr.35) termiņu uz 6 gadiem.</w:t>
      </w:r>
    </w:p>
    <w:p w:rsidR="00C4243E" w:rsidRPr="00C4243E" w:rsidRDefault="00C4243E" w:rsidP="00C4243E">
      <w:pPr>
        <w:ind w:firstLine="720"/>
        <w:jc w:val="both"/>
      </w:pPr>
      <w:r w:rsidRPr="00C4243E">
        <w:t xml:space="preserve">2. </w:t>
      </w:r>
      <w:bookmarkStart w:id="41" w:name="_Hlk97126843"/>
      <w:r w:rsidRPr="00C4243E">
        <w:rPr>
          <w:b/>
        </w:rPr>
        <w:t>Noteikt</w:t>
      </w:r>
      <w:r w:rsidRPr="00C4243E">
        <w:t xml:space="preserve"> nomas maksu par zemes vienību ar kadastra apzīmējumu 6086-001-0342 atbilstoši pašvaldības apstiprinātam nomas pakalpojumu maksas cenrādim, papildus maksājot nekustamā īpašuma nodokli.</w:t>
      </w:r>
      <w:bookmarkEnd w:id="41"/>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041BA0" w:rsidRDefault="00C4243E" w:rsidP="00FE3A86">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FE3A86" w:rsidRPr="00FE3A86" w:rsidRDefault="00FE3A86" w:rsidP="00FE3A86">
      <w:pPr>
        <w:ind w:firstLine="720"/>
        <w:jc w:val="both"/>
        <w:rPr>
          <w:b/>
        </w:rPr>
      </w:pPr>
    </w:p>
    <w:p w:rsidR="00C4243E" w:rsidRPr="00C4243E" w:rsidRDefault="00C4243E" w:rsidP="00C4243E">
      <w:pPr>
        <w:jc w:val="center"/>
        <w:rPr>
          <w:b/>
          <w:u w:val="single"/>
        </w:rPr>
      </w:pPr>
      <w:r w:rsidRPr="00C4243E">
        <w:rPr>
          <w:b/>
          <w:u w:val="single"/>
        </w:rPr>
        <w:t>9.60.</w:t>
      </w:r>
      <w:r w:rsidR="00E95369">
        <w:rPr>
          <w:b/>
          <w:u w:val="single"/>
        </w:rPr>
        <w:t>(Lēmums Nr.381)</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6C14AC">
        <w:t>O.O.</w:t>
      </w:r>
      <w:r w:rsidRPr="00C4243E">
        <w:t xml:space="preserve">, deklarētā dzīves vieta: </w:t>
      </w:r>
      <w:r w:rsidR="006C14AC">
        <w:t>[…]</w:t>
      </w:r>
      <w:r w:rsidRPr="00C4243E">
        <w:t xml:space="preserve">, iesniegumu (01.02.2022. Nr.3.19/116) par zemes nomas līguma termiņa pagarināšanu, </w:t>
      </w:r>
      <w:r w:rsidRPr="00C4243E">
        <w:rPr>
          <w:b/>
          <w:bCs/>
        </w:rPr>
        <w:t>konstatē:</w:t>
      </w:r>
    </w:p>
    <w:p w:rsidR="00C4243E" w:rsidRPr="00C4243E" w:rsidRDefault="00C4243E" w:rsidP="00C4243E">
      <w:pPr>
        <w:ind w:firstLine="720"/>
        <w:jc w:val="both"/>
      </w:pPr>
      <w:r w:rsidRPr="00C4243E">
        <w:t>Iesniegumā lūgts pagarināt 16.02.2017. Robežnieku pagasta zemes nomas līgumu Nr.16-O (</w:t>
      </w:r>
      <w:proofErr w:type="spellStart"/>
      <w:r w:rsidRPr="00C4243E">
        <w:t>reģ</w:t>
      </w:r>
      <w:proofErr w:type="spellEnd"/>
      <w:r w:rsidRPr="00C4243E">
        <w:t>. Nr.31).</w:t>
      </w:r>
    </w:p>
    <w:p w:rsidR="00C4243E" w:rsidRPr="00C4243E" w:rsidRDefault="00C4243E" w:rsidP="00C4243E">
      <w:pPr>
        <w:ind w:firstLine="720"/>
        <w:jc w:val="both"/>
      </w:pPr>
      <w:r w:rsidRPr="00C4243E">
        <w:t xml:space="preserve">2017.gada 16.februārī starp Krāslavas novada pašvaldību un </w:t>
      </w:r>
      <w:r w:rsidR="006C14AC">
        <w:t>O.O.</w:t>
      </w:r>
      <w:r w:rsidRPr="00C4243E">
        <w:t xml:space="preserve"> tika noslēgts zemes nomas līgums Nr.16-O (</w:t>
      </w:r>
      <w:proofErr w:type="spellStart"/>
      <w:r w:rsidRPr="00C4243E">
        <w:t>reģ</w:t>
      </w:r>
      <w:proofErr w:type="spellEnd"/>
      <w:r w:rsidRPr="00C4243E">
        <w:t>. Nr.31) par zemes vienības ar kadastra apzīmējumu 6086-004-0462 daļas 0,4 ha platībā nomu uz 5 gadiem.</w:t>
      </w:r>
    </w:p>
    <w:p w:rsidR="00C4243E" w:rsidRPr="00C4243E" w:rsidRDefault="00C4243E" w:rsidP="00C4243E">
      <w:pPr>
        <w:ind w:firstLine="720"/>
        <w:jc w:val="both"/>
      </w:pPr>
      <w:r w:rsidRPr="00C4243E">
        <w:t>Zemes vienība ar kadastra apzīmējumu 6086-004-0462 piekrīt Krāslavas novada pašvaldībai.</w:t>
      </w:r>
    </w:p>
    <w:p w:rsidR="00C4243E" w:rsidRPr="00C4243E" w:rsidRDefault="00C4243E" w:rsidP="00C4243E">
      <w:pPr>
        <w:ind w:firstLine="720"/>
        <w:jc w:val="both"/>
      </w:pPr>
      <w:r w:rsidRPr="00C4243E">
        <w:t>Zemes vienība ar kadastra apzīmējumu 6086-004-0462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lastRenderedPageBreak/>
        <w:t xml:space="preserve">Ņemot vērā augstākminēto, pamatojoties uz </w:t>
      </w:r>
      <w:bookmarkStart w:id="42" w:name="_Hlk97126773"/>
      <w:r w:rsidRPr="00C4243E">
        <w:t xml:space="preserve">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bookmarkEnd w:id="42"/>
      <w:r w:rsidRPr="00C4243E">
        <w:t xml:space="preserve"> un personīgo ie</w:t>
      </w:r>
      <w:r w:rsidR="007C7BEF">
        <w:t>sniegumu,</w:t>
      </w:r>
    </w:p>
    <w:p w:rsidR="007C7BEF" w:rsidRPr="00C4243E" w:rsidRDefault="007C7BEF" w:rsidP="007C7BEF">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6C14AC">
        <w:rPr>
          <w:b/>
        </w:rPr>
        <w:t>O.O.</w:t>
      </w:r>
      <w:r w:rsidRPr="00C4243E">
        <w:t xml:space="preserve">, personas kods </w:t>
      </w:r>
      <w:r w:rsidR="006C14AC">
        <w:t>[…]</w:t>
      </w:r>
      <w:r w:rsidRPr="00C4243E">
        <w:t>, 16.02.2017. Robežnieku pagasta zemes nomas līguma Nr.16-O (</w:t>
      </w:r>
      <w:proofErr w:type="spellStart"/>
      <w:r w:rsidRPr="00C4243E">
        <w:t>reģ</w:t>
      </w:r>
      <w:proofErr w:type="spellEnd"/>
      <w:r w:rsidRPr="00C4243E">
        <w:t>. Nr.31)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vienības ar kadastra apzīmējumu 6086-004-0462 daļu 0,4 ha platībā atbilstoši pašvaldības apstiprinātam nomas pakalpojumu maksas cenrādim, bet ne mazāk kā 28 EUR (bez PVN),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9.61.</w:t>
      </w:r>
      <w:r w:rsidR="00E95369">
        <w:rPr>
          <w:b/>
          <w:u w:val="single"/>
        </w:rPr>
        <w:t>(Lēmums Nr.382)</w:t>
      </w:r>
    </w:p>
    <w:p w:rsidR="00C4243E" w:rsidRPr="00C4243E" w:rsidRDefault="00C4243E" w:rsidP="00C4243E">
      <w:pPr>
        <w:jc w:val="center"/>
        <w:rPr>
          <w:b/>
          <w:u w:val="single"/>
        </w:rPr>
      </w:pPr>
      <w:r w:rsidRPr="00C4243E">
        <w:rPr>
          <w:b/>
          <w:u w:val="single"/>
        </w:rPr>
        <w:t>Par zemes nomas līguma pirmstermiņa izbeigšanu Robežnieku pagastā</w:t>
      </w:r>
    </w:p>
    <w:p w:rsidR="00C4243E" w:rsidRPr="00C4243E" w:rsidRDefault="00C4243E" w:rsidP="00C4243E">
      <w:pPr>
        <w:jc w:val="center"/>
        <w:rPr>
          <w:b/>
          <w:bCs/>
        </w:rPr>
      </w:pPr>
    </w:p>
    <w:p w:rsidR="00C4243E" w:rsidRPr="00C4243E" w:rsidRDefault="00C4243E" w:rsidP="00C4243E">
      <w:pPr>
        <w:ind w:firstLine="720"/>
        <w:jc w:val="both"/>
      </w:pPr>
      <w:r w:rsidRPr="00C4243E">
        <w:t xml:space="preserve">Sakarā ar zemes nomnieka </w:t>
      </w:r>
      <w:r w:rsidR="006C14AC">
        <w:t>A.K.</w:t>
      </w:r>
      <w:r w:rsidRPr="00C4243E">
        <w:t xml:space="preserve"> nāvi, </w:t>
      </w:r>
      <w:r w:rsidRPr="00C4243E">
        <w:rPr>
          <w:b/>
          <w:bCs/>
        </w:rPr>
        <w:t>konstatē:</w:t>
      </w:r>
    </w:p>
    <w:p w:rsidR="00C4243E" w:rsidRPr="00C4243E" w:rsidRDefault="00C4243E" w:rsidP="00C4243E">
      <w:pPr>
        <w:ind w:firstLine="720"/>
        <w:jc w:val="both"/>
      </w:pPr>
      <w:r w:rsidRPr="00C4243E">
        <w:t xml:space="preserve">2011.gada 26.maijā starp Krāslavas novada pašvaldību un </w:t>
      </w:r>
      <w:r w:rsidR="006C14AC">
        <w:t>A.K.</w:t>
      </w:r>
      <w:r w:rsidRPr="00C4243E">
        <w:t xml:space="preserve"> tika noslēgts zemes nomas līgums Nr.53-K (</w:t>
      </w:r>
      <w:proofErr w:type="spellStart"/>
      <w:r w:rsidRPr="00C4243E">
        <w:t>reģ</w:t>
      </w:r>
      <w:proofErr w:type="spellEnd"/>
      <w:r w:rsidRPr="00C4243E">
        <w:t xml:space="preserve">. Nr.123) par zemes vienību 1,8 ha platībā ar kadastra apzīmējumu 6086-004-0469, 3,81 ha platībā ar kadastra apzīmējumu 6086-004-0503, 0,2 ha platībā ar kadastra apzīmējumu 6086-004-0700 nomu uz 10 gadiem. </w:t>
      </w:r>
      <w:r w:rsidRPr="00C4243E">
        <w:rPr>
          <w:bCs/>
          <w:iCs/>
        </w:rPr>
        <w:t>Ar 2022.gada 27.janvāra lēmumu nomas līguma termiņš pagarināts uz 6 gadiem.</w:t>
      </w:r>
    </w:p>
    <w:p w:rsidR="00C4243E" w:rsidRPr="00C4243E" w:rsidRDefault="00C4243E" w:rsidP="00C4243E">
      <w:pPr>
        <w:ind w:firstLine="720"/>
        <w:jc w:val="both"/>
      </w:pPr>
      <w:r w:rsidRPr="00C4243E">
        <w:t>Zemes lietošanas mērķis – zeme, uz kuras galvenā saimnieciskā darbība ir lauksaimniecība (kods 0101).</w:t>
      </w:r>
    </w:p>
    <w:p w:rsidR="00C4243E" w:rsidRPr="00C4243E" w:rsidRDefault="00C4243E" w:rsidP="00C4243E">
      <w:pPr>
        <w:ind w:firstLine="720"/>
        <w:jc w:val="both"/>
      </w:pPr>
      <w:r w:rsidRPr="00C4243E">
        <w:t xml:space="preserve">Pēc NĪVKIS datiem </w:t>
      </w:r>
      <w:r w:rsidR="006C14AC">
        <w:t>A.K.</w:t>
      </w:r>
      <w:r w:rsidRPr="00C4243E">
        <w:t xml:space="preserve"> ir miris.</w:t>
      </w:r>
    </w:p>
    <w:p w:rsidR="007C7BEF" w:rsidRDefault="00C4243E" w:rsidP="007C7BEF">
      <w:pPr>
        <w:jc w:val="both"/>
      </w:pPr>
      <w:r w:rsidRPr="00C4243E">
        <w:t xml:space="preserve">Ņemot vērā augstākminēto, pamatojoties uz likuma „Par pašvaldībām” 21.pantu, </w:t>
      </w:r>
    </w:p>
    <w:p w:rsidR="00C4243E" w:rsidRPr="00C4243E" w:rsidRDefault="007C7BEF" w:rsidP="007C7BEF">
      <w:pPr>
        <w:ind w:left="720"/>
        <w:jc w:val="both"/>
      </w:pPr>
      <w:r>
        <w:t>Krāslavas novada pašvaldības dome nolemj:</w:t>
      </w:r>
    </w:p>
    <w:p w:rsidR="00C4243E" w:rsidRPr="00C4243E" w:rsidRDefault="00C4243E" w:rsidP="00C4243E">
      <w:pPr>
        <w:ind w:firstLine="720"/>
        <w:jc w:val="both"/>
      </w:pPr>
      <w:r w:rsidRPr="00C4243E">
        <w:rPr>
          <w:b/>
        </w:rPr>
        <w:t>Izbeigt</w:t>
      </w:r>
      <w:r w:rsidRPr="00C4243E">
        <w:t xml:space="preserve"> 2011.gada 26.maijā noslēgto ar </w:t>
      </w:r>
      <w:r w:rsidR="006C14AC">
        <w:rPr>
          <w:b/>
        </w:rPr>
        <w:t>A.K.</w:t>
      </w:r>
      <w:r w:rsidRPr="00C4243E">
        <w:t xml:space="preserve">, personas kods </w:t>
      </w:r>
      <w:r w:rsidR="006C14AC">
        <w:t>[…]</w:t>
      </w:r>
      <w:r w:rsidRPr="00C4243E">
        <w:t xml:space="preserve">, </w:t>
      </w:r>
      <w:r w:rsidRPr="00C4243E">
        <w:rPr>
          <w:bCs/>
        </w:rPr>
        <w:t xml:space="preserve">zemes nomas līgumu </w:t>
      </w:r>
      <w:r w:rsidRPr="00C4243E">
        <w:t>Nr.53-K (</w:t>
      </w:r>
      <w:proofErr w:type="spellStart"/>
      <w:r w:rsidRPr="00C4243E">
        <w:t>reģ</w:t>
      </w:r>
      <w:proofErr w:type="spellEnd"/>
      <w:r w:rsidRPr="00C4243E">
        <w:t>. Nr.123) par zemes vienībām ar kadastra apzīmējumiem 6086-004-0469, 6086-004-0503, 6086-004-0700 Robežnieku pagastā.</w:t>
      </w:r>
    </w:p>
    <w:p w:rsidR="00C4243E" w:rsidRDefault="00C4243E" w:rsidP="0041563A">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Start w:id="43" w:name="_Hlk94010119"/>
    </w:p>
    <w:p w:rsidR="00232CF0" w:rsidRDefault="00232CF0">
      <w:pPr>
        <w:spacing w:after="200" w:line="276" w:lineRule="auto"/>
        <w:rPr>
          <w:b/>
          <w:u w:val="single"/>
        </w:rPr>
      </w:pPr>
    </w:p>
    <w:p w:rsidR="00C4243E" w:rsidRPr="00C4243E" w:rsidRDefault="00C4243E" w:rsidP="00C4243E">
      <w:pPr>
        <w:jc w:val="center"/>
        <w:rPr>
          <w:b/>
          <w:u w:val="single"/>
        </w:rPr>
      </w:pPr>
      <w:r w:rsidRPr="00C4243E">
        <w:rPr>
          <w:b/>
          <w:u w:val="single"/>
        </w:rPr>
        <w:t>9.62.</w:t>
      </w:r>
      <w:r w:rsidR="00E95369">
        <w:rPr>
          <w:b/>
          <w:u w:val="single"/>
        </w:rPr>
        <w:t>(Lēmums Nr.383)</w:t>
      </w:r>
    </w:p>
    <w:p w:rsidR="00C4243E" w:rsidRPr="00C4243E" w:rsidRDefault="00C4243E" w:rsidP="00C4243E">
      <w:pPr>
        <w:jc w:val="center"/>
        <w:rPr>
          <w:b/>
          <w:u w:val="single"/>
        </w:rPr>
      </w:pPr>
      <w:r w:rsidRPr="00C4243E">
        <w:rPr>
          <w:b/>
          <w:u w:val="single"/>
        </w:rPr>
        <w:t>Par zemes nomas līguma grozījumiem un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5E53F0">
        <w:t>M.G.</w:t>
      </w:r>
      <w:r w:rsidRPr="00C4243E">
        <w:t xml:space="preserve">, deklarētā dzīvesvieta: </w:t>
      </w:r>
      <w:r w:rsidR="005E53F0">
        <w:t>[…]</w:t>
      </w:r>
      <w:r w:rsidRPr="00C4243E">
        <w:t xml:space="preserve">, iesniegumu (14.02.2022. Nr.3.19/179) par grozījumiem zemes nomas līgumā un zemes nomas līguma pagarināšanu, </w:t>
      </w:r>
      <w:r w:rsidRPr="00C4243E">
        <w:rPr>
          <w:b/>
          <w:bCs/>
        </w:rPr>
        <w:t>konstatē:</w:t>
      </w:r>
    </w:p>
    <w:p w:rsidR="00C4243E" w:rsidRPr="00C4243E" w:rsidRDefault="00C4243E" w:rsidP="00C4243E">
      <w:pPr>
        <w:ind w:firstLine="720"/>
        <w:jc w:val="both"/>
      </w:pPr>
      <w:r w:rsidRPr="00C4243E">
        <w:t>Iesniegumā lūgts grozīt 29.02.2012. Robežnieku pagasta zemes nomas līgumu Nr.23-G (</w:t>
      </w:r>
      <w:proofErr w:type="spellStart"/>
      <w:r w:rsidRPr="00C4243E">
        <w:t>reģ</w:t>
      </w:r>
      <w:proofErr w:type="spellEnd"/>
      <w:r w:rsidRPr="00C4243E">
        <w:t xml:space="preserve">. Nr.209), izbeidzot nomas tiesības uz zemes vienību ar kadastra apzīmējumu </w:t>
      </w:r>
      <w:bookmarkStart w:id="44" w:name="_Hlk93568390"/>
      <w:r w:rsidRPr="00C4243E">
        <w:t>6086-004-</w:t>
      </w:r>
      <w:bookmarkEnd w:id="44"/>
      <w:r w:rsidRPr="00C4243E">
        <w:t xml:space="preserve">0346, kā arī pagarināt 29.02.2012. Robežnieku pagasta zemes nomas līgumu </w:t>
      </w:r>
      <w:bookmarkStart w:id="45" w:name="_Hlk97106676"/>
      <w:r w:rsidRPr="00C4243E">
        <w:t>Nr.23-G (</w:t>
      </w:r>
      <w:proofErr w:type="spellStart"/>
      <w:r w:rsidRPr="00C4243E">
        <w:t>reģ</w:t>
      </w:r>
      <w:proofErr w:type="spellEnd"/>
      <w:r w:rsidRPr="00C4243E">
        <w:t>. Nr.209)</w:t>
      </w:r>
      <w:bookmarkEnd w:id="45"/>
      <w:r w:rsidRPr="00C4243E">
        <w:t>.</w:t>
      </w:r>
    </w:p>
    <w:p w:rsidR="00C4243E" w:rsidRPr="00C4243E" w:rsidRDefault="00C4243E" w:rsidP="00C4243E">
      <w:pPr>
        <w:ind w:firstLine="720"/>
        <w:jc w:val="both"/>
      </w:pPr>
      <w:r w:rsidRPr="00C4243E">
        <w:t xml:space="preserve">2012.gada 29.februārī starp Krāslavas novada pašvaldību un </w:t>
      </w:r>
      <w:r w:rsidR="005E53F0">
        <w:t>M.G.</w:t>
      </w:r>
      <w:r w:rsidRPr="00C4243E">
        <w:t xml:space="preserve"> tika noslēgts līgums Nr.23-G (</w:t>
      </w:r>
      <w:proofErr w:type="spellStart"/>
      <w:r w:rsidRPr="00C4243E">
        <w:t>reģ</w:t>
      </w:r>
      <w:proofErr w:type="spellEnd"/>
      <w:r w:rsidRPr="00C4243E">
        <w:t xml:space="preserve">. Nr.209) par Krāslavas novada pašvaldībai piekritīgo zemes vienību ar kadastra apzīmējumiem 6086-004-0346, </w:t>
      </w:r>
      <w:bookmarkStart w:id="46" w:name="_Hlk97126876"/>
      <w:r w:rsidRPr="00C4243E">
        <w:t>6086-004-0348</w:t>
      </w:r>
      <w:bookmarkEnd w:id="46"/>
      <w:r w:rsidRPr="00C4243E">
        <w:t xml:space="preserve">, 6086-004-0459, 6086-004-0652 Krāslavas novada Robežnieku pagastā nomas lietošanu uz 10 gadiem. </w:t>
      </w:r>
      <w:r w:rsidRPr="00C4243E">
        <w:rPr>
          <w:bCs/>
          <w:iCs/>
        </w:rPr>
        <w:t xml:space="preserve">Ar Krāslavas novada domes </w:t>
      </w:r>
      <w:r w:rsidRPr="00C4243E">
        <w:rPr>
          <w:bCs/>
          <w:iCs/>
        </w:rPr>
        <w:lastRenderedPageBreak/>
        <w:t xml:space="preserve">lēmumiem nomas tiesības uz zemes vienībām ar kadastra apzīmējumiem </w:t>
      </w:r>
      <w:r w:rsidRPr="00C4243E">
        <w:t>6086-004-0459 un 6086-004-0652 tika izbeigtas pirms termiņa.</w:t>
      </w:r>
    </w:p>
    <w:p w:rsidR="00C4243E" w:rsidRPr="00C4243E" w:rsidRDefault="00C4243E" w:rsidP="00C4243E">
      <w:pPr>
        <w:ind w:firstLine="720"/>
        <w:jc w:val="both"/>
      </w:pPr>
      <w:r w:rsidRPr="00C4243E">
        <w:t>Zemes vienību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likuma „Par pašvaldībām” 21.pantu,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007C7BEF">
        <w:t xml:space="preserve"> un personīgo iesniegumu,</w:t>
      </w:r>
    </w:p>
    <w:p w:rsidR="007C7BEF" w:rsidRPr="00C4243E" w:rsidRDefault="007C7BEF" w:rsidP="007C7BEF">
      <w:pPr>
        <w:jc w:val="both"/>
      </w:pPr>
      <w:r w:rsidRPr="00C4243E">
        <w:tab/>
      </w:r>
      <w:r>
        <w:t>Krāslavas novada pašvaldības dome nolemj:</w:t>
      </w:r>
    </w:p>
    <w:p w:rsidR="00C4243E" w:rsidRPr="00C4243E" w:rsidRDefault="00C4243E" w:rsidP="00C4243E">
      <w:pPr>
        <w:ind w:firstLine="720"/>
        <w:jc w:val="both"/>
        <w:rPr>
          <w:b/>
        </w:rPr>
      </w:pPr>
      <w:r w:rsidRPr="00C4243E">
        <w:t xml:space="preserve">1. </w:t>
      </w:r>
      <w:r w:rsidRPr="00C4243E">
        <w:rPr>
          <w:b/>
        </w:rPr>
        <w:t xml:space="preserve">Grozīt </w:t>
      </w:r>
      <w:r w:rsidRPr="00C4243E">
        <w:t>29.02.2012. Robežnieku pagasta zemes nomas līgumu Nr.23-G (</w:t>
      </w:r>
      <w:proofErr w:type="spellStart"/>
      <w:r w:rsidRPr="00C4243E">
        <w:t>reģ</w:t>
      </w:r>
      <w:proofErr w:type="spellEnd"/>
      <w:r w:rsidRPr="00C4243E">
        <w:t xml:space="preserve">. Nr.209).   </w:t>
      </w:r>
    </w:p>
    <w:p w:rsidR="00C4243E" w:rsidRPr="00C4243E" w:rsidRDefault="00C4243E" w:rsidP="00C4243E">
      <w:pPr>
        <w:ind w:firstLine="720"/>
        <w:jc w:val="both"/>
      </w:pPr>
      <w:r w:rsidRPr="00C4243E">
        <w:t xml:space="preserve">2. </w:t>
      </w:r>
      <w:r w:rsidRPr="00C4243E">
        <w:rPr>
          <w:b/>
        </w:rPr>
        <w:t xml:space="preserve">Izbeigt </w:t>
      </w:r>
      <w:r w:rsidR="005E53F0">
        <w:rPr>
          <w:b/>
          <w:bCs/>
        </w:rPr>
        <w:t>M.G.</w:t>
      </w:r>
      <w:r w:rsidRPr="00C4243E">
        <w:t xml:space="preserve">, personas kods </w:t>
      </w:r>
      <w:r w:rsidR="005E53F0">
        <w:t>[…]</w:t>
      </w:r>
      <w:r w:rsidRPr="00C4243E">
        <w:t>, nomas tiesības uz zemes vienību 0,47 ha platībā ar kadastra apzīmējumu 6086-004-0346.</w:t>
      </w:r>
    </w:p>
    <w:p w:rsidR="00C4243E" w:rsidRPr="00C4243E" w:rsidRDefault="00C4243E" w:rsidP="00C4243E">
      <w:pPr>
        <w:ind w:firstLine="720"/>
        <w:jc w:val="both"/>
      </w:pPr>
      <w:r w:rsidRPr="00C4243E">
        <w:t xml:space="preserve">3. </w:t>
      </w:r>
      <w:r w:rsidRPr="00C4243E">
        <w:rPr>
          <w:b/>
        </w:rPr>
        <w:t>Pagarināt</w:t>
      </w:r>
      <w:r w:rsidRPr="00C4243E">
        <w:t xml:space="preserve"> noslēgtā ar </w:t>
      </w:r>
      <w:r w:rsidR="005E53F0">
        <w:rPr>
          <w:b/>
          <w:bCs/>
        </w:rPr>
        <w:t>M.G.</w:t>
      </w:r>
      <w:r w:rsidRPr="00C4243E">
        <w:t xml:space="preserve">, personas kods </w:t>
      </w:r>
      <w:r w:rsidR="005E53F0">
        <w:t>[…]</w:t>
      </w:r>
      <w:r w:rsidRPr="00C4243E">
        <w:t>, 29.02.2012. Robežnieku pagasta zemes nomas līgumu Nr.23-G (</w:t>
      </w:r>
      <w:proofErr w:type="spellStart"/>
      <w:r w:rsidRPr="00C4243E">
        <w:t>reģ</w:t>
      </w:r>
      <w:proofErr w:type="spellEnd"/>
      <w:r w:rsidRPr="00C4243E">
        <w:t>. Nr.209) termiņu uz 6 gadiem.</w:t>
      </w:r>
    </w:p>
    <w:p w:rsidR="00C4243E" w:rsidRPr="00C4243E" w:rsidRDefault="00C4243E" w:rsidP="00C4243E">
      <w:pPr>
        <w:ind w:firstLine="720"/>
        <w:jc w:val="both"/>
      </w:pPr>
      <w:r w:rsidRPr="00C4243E">
        <w:t xml:space="preserve">4. </w:t>
      </w:r>
      <w:r w:rsidRPr="00C4243E">
        <w:rPr>
          <w:b/>
        </w:rPr>
        <w:t>Noteikt</w:t>
      </w:r>
      <w:r w:rsidRPr="00C4243E">
        <w:t xml:space="preserve"> nomas maksu par zemes vienību ar kadastra apzīmējumu 6086-004-0348 atbilstoši pašvaldības apstiprinātam nomas pakalpojumu maksas cenrādim, papildus maksājot nekustamā īpašuma nodokli.</w:t>
      </w:r>
    </w:p>
    <w:p w:rsidR="00C4243E" w:rsidRPr="00C4243E" w:rsidRDefault="00C4243E" w:rsidP="00C4243E">
      <w:pPr>
        <w:ind w:firstLine="720"/>
        <w:jc w:val="both"/>
      </w:pPr>
      <w:r w:rsidRPr="00C4243E">
        <w:t>5.</w:t>
      </w:r>
      <w:r w:rsidRPr="00C4243E">
        <w:rPr>
          <w:b/>
          <w:bCs/>
        </w:rPr>
        <w:t xml:space="preserve"> </w:t>
      </w:r>
      <w:r w:rsidRPr="00C4243E">
        <w:rPr>
          <w:b/>
        </w:rPr>
        <w:t xml:space="preserve">Uzdot </w:t>
      </w:r>
      <w:r w:rsidRPr="00C4243E">
        <w:t>Robežnieku pagasta pārvaldei sagatavot vienošanos par zemes nomas līguma grozījumiem un pagarināšanu.</w:t>
      </w:r>
    </w:p>
    <w:p w:rsidR="00041BA0" w:rsidRDefault="00C4243E" w:rsidP="0041563A">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Start w:id="47" w:name="_Hlk98146313"/>
      <w:bookmarkStart w:id="48" w:name="_Hlk97893725"/>
      <w:bookmarkEnd w:id="43"/>
    </w:p>
    <w:p w:rsidR="0041563A" w:rsidRPr="0041563A" w:rsidRDefault="0041563A" w:rsidP="0041563A">
      <w:pPr>
        <w:ind w:firstLine="720"/>
        <w:jc w:val="both"/>
        <w:rPr>
          <w:b/>
        </w:rPr>
      </w:pPr>
    </w:p>
    <w:p w:rsidR="00C4243E" w:rsidRPr="00C4243E" w:rsidRDefault="00C4243E" w:rsidP="00C4243E">
      <w:pPr>
        <w:jc w:val="center"/>
        <w:rPr>
          <w:b/>
          <w:u w:val="single"/>
        </w:rPr>
      </w:pPr>
      <w:r w:rsidRPr="00C4243E">
        <w:rPr>
          <w:b/>
          <w:u w:val="single"/>
        </w:rPr>
        <w:t>9.63.</w:t>
      </w:r>
      <w:r w:rsidR="00E95369">
        <w:rPr>
          <w:b/>
          <w:u w:val="single"/>
        </w:rPr>
        <w:t>(Lēmums Nr.384)</w:t>
      </w:r>
    </w:p>
    <w:p w:rsidR="00C4243E" w:rsidRPr="00C4243E" w:rsidRDefault="00C4243E" w:rsidP="00C4243E">
      <w:pPr>
        <w:jc w:val="center"/>
        <w:rPr>
          <w:b/>
          <w:u w:val="single"/>
        </w:rPr>
      </w:pPr>
      <w:r w:rsidRPr="00C4243E">
        <w:rPr>
          <w:b/>
          <w:u w:val="single"/>
        </w:rPr>
        <w:t>Par zemes nomas līguma noslēgšanu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5E53F0">
        <w:t>M.G.</w:t>
      </w:r>
      <w:r w:rsidRPr="00C4243E">
        <w:t xml:space="preserve">, deklarētā dzīvesvieta: </w:t>
      </w:r>
      <w:r w:rsidR="005E53F0">
        <w:t>[…]</w:t>
      </w:r>
      <w:r w:rsidRPr="00C4243E">
        <w:t xml:space="preserve">, iesniegumu (14.02.2022. Nr.3.19/180) par zemes nomas līguma noslēgšanu, Krāslavas novada pašvaldības dome </w:t>
      </w:r>
      <w:r w:rsidRPr="00C4243E">
        <w:rPr>
          <w:b/>
          <w:bCs/>
        </w:rPr>
        <w:t>konstatē:</w:t>
      </w:r>
    </w:p>
    <w:p w:rsidR="00C4243E" w:rsidRPr="00C4243E" w:rsidRDefault="00C4243E" w:rsidP="00C4243E">
      <w:pPr>
        <w:ind w:firstLine="720"/>
        <w:jc w:val="both"/>
      </w:pPr>
      <w:r w:rsidRPr="00C4243E">
        <w:t>Iesniegumā lūgts noslēgt zemes nomas līgumu par zemes vienības ar kadastra apzīmējumu 6086-004-0288 daļu Krāslavas novada Robežnieku pagastā.</w:t>
      </w:r>
    </w:p>
    <w:p w:rsidR="00C4243E" w:rsidRPr="00C4243E" w:rsidRDefault="00C4243E" w:rsidP="00C4243E">
      <w:pPr>
        <w:ind w:firstLine="720"/>
        <w:jc w:val="both"/>
      </w:pPr>
      <w:r w:rsidRPr="00C4243E">
        <w:t xml:space="preserve">Uz zemes vienības ar kadastra apzīmējumu 6086-004-0288 atrodas ēkas un būves, kuru ½ domājamā daļa ir </w:t>
      </w:r>
      <w:r w:rsidR="005E53F0">
        <w:t>M.G.</w:t>
      </w:r>
      <w:r w:rsidRPr="00C4243E">
        <w:t xml:space="preserve"> valdījumā, saskaņā ar Robežnieku pagasta pārvaldes 07.02.2012. izziņu Nr.3.10/3.</w:t>
      </w:r>
    </w:p>
    <w:p w:rsidR="00C4243E" w:rsidRPr="00C4243E" w:rsidRDefault="00C4243E" w:rsidP="00C4243E">
      <w:pPr>
        <w:ind w:firstLine="720"/>
        <w:jc w:val="both"/>
      </w:pPr>
      <w:bookmarkStart w:id="49" w:name="_Hlk97105512"/>
      <w:r w:rsidRPr="00C4243E">
        <w:t>Zemes vienība 0,99 ha platībā ar kadastra apzīmējumu 6086-004-0288 piekrīt Krāslavas novada pašvaldībai.</w:t>
      </w:r>
      <w:bookmarkEnd w:id="49"/>
    </w:p>
    <w:p w:rsidR="00C4243E" w:rsidRPr="00C4243E" w:rsidRDefault="00C4243E" w:rsidP="00C4243E">
      <w:pPr>
        <w:ind w:firstLine="720"/>
        <w:jc w:val="both"/>
      </w:pPr>
      <w:r w:rsidRPr="00C4243E">
        <w:t>Zemes lietošanas mērķis – zeme, uz kuras galvenā saimnieciskā darbība ir lauksaimniecība (kods 0101).</w:t>
      </w:r>
    </w:p>
    <w:p w:rsidR="00C4243E" w:rsidRPr="00C4243E" w:rsidRDefault="00C4243E" w:rsidP="00C4243E">
      <w:pPr>
        <w:ind w:firstLine="720"/>
        <w:jc w:val="both"/>
      </w:pPr>
      <w:r w:rsidRPr="00C4243E">
        <w:t xml:space="preserve">Ņemot vērā augstākminēto, pamatojoties uz MK noteikumu Nr.350 „Publiskas personas zemes nomas un apbūves tiesības noteikumi” 5.punktu, 7.punktu, 17.punktu, 22.1.punktu un personīgo iesniegumu, Krāslavas novada pašvaldības dome </w:t>
      </w:r>
      <w:r w:rsidRPr="00C4243E">
        <w:rPr>
          <w:b/>
          <w:bCs/>
        </w:rPr>
        <w:t>nolemj:</w:t>
      </w:r>
    </w:p>
    <w:p w:rsidR="00C4243E" w:rsidRPr="00C4243E" w:rsidRDefault="00C4243E" w:rsidP="00C4243E">
      <w:pPr>
        <w:ind w:firstLine="720"/>
        <w:jc w:val="both"/>
      </w:pPr>
      <w:r w:rsidRPr="00C4243E">
        <w:t xml:space="preserve">1. </w:t>
      </w:r>
      <w:r w:rsidRPr="00C4243E">
        <w:rPr>
          <w:b/>
        </w:rPr>
        <w:t>Noslēgt</w:t>
      </w:r>
      <w:r w:rsidRPr="00C4243E">
        <w:t xml:space="preserve"> ar </w:t>
      </w:r>
      <w:bookmarkStart w:id="50" w:name="_Hlk97107139"/>
      <w:r w:rsidR="005E53F0">
        <w:rPr>
          <w:b/>
          <w:bCs/>
        </w:rPr>
        <w:t>M.G.</w:t>
      </w:r>
      <w:r w:rsidRPr="00C4243E">
        <w:t xml:space="preserve">, personas kods </w:t>
      </w:r>
      <w:r w:rsidR="005E53F0">
        <w:t>[…]</w:t>
      </w:r>
      <w:r w:rsidRPr="00C4243E">
        <w:t>,</w:t>
      </w:r>
      <w:bookmarkEnd w:id="50"/>
      <w:r w:rsidRPr="00C4243E">
        <w:t xml:space="preserve"> nomas līgumu par  zemes vienības 0,99 ha platībā ar kadastra apzīmējumu 6086-004-0288 ½ domājamo daļu Krāslavas novada Robežnieku pagastā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vienības ar kadastra apzīmējumu 6086-004-0288 ½ domājamo daļu 1,5% apmērā no zemes kadastrālās vērtības gadā, piemērojot koeficientu 1,5, bet ne mazāk kā 28 EUR (bez PVN), papildus maksājot nekustamā īpašuma nodokli.</w:t>
      </w:r>
    </w:p>
    <w:p w:rsidR="00C4243E" w:rsidRPr="00C4243E" w:rsidRDefault="00C4243E" w:rsidP="00C4243E">
      <w:pPr>
        <w:ind w:firstLine="720"/>
        <w:jc w:val="both"/>
      </w:pPr>
      <w:r w:rsidRPr="00C4243E">
        <w:lastRenderedPageBreak/>
        <w:t xml:space="preserve">3.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pPr>
      <w:r w:rsidRPr="00C4243E">
        <w:t xml:space="preserve">4. </w:t>
      </w:r>
      <w:r w:rsidRPr="00C4243E">
        <w:rPr>
          <w:b/>
        </w:rPr>
        <w:t xml:space="preserve">Uzdot </w:t>
      </w:r>
      <w:r w:rsidRPr="00C4243E">
        <w:t>Robežnieku pagasta pārvaldei sagatavot zemes nomas līgumu.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47"/>
    </w:p>
    <w:bookmarkEnd w:id="48"/>
    <w:p w:rsidR="00C4243E" w:rsidRPr="00C4243E" w:rsidRDefault="00C4243E" w:rsidP="00C4243E">
      <w:pPr>
        <w:jc w:val="center"/>
        <w:rPr>
          <w:b/>
        </w:rPr>
      </w:pPr>
    </w:p>
    <w:p w:rsidR="00C4243E" w:rsidRPr="00C4243E" w:rsidRDefault="00C4243E" w:rsidP="00C4243E">
      <w:pPr>
        <w:jc w:val="center"/>
        <w:rPr>
          <w:b/>
          <w:u w:val="single"/>
        </w:rPr>
      </w:pPr>
      <w:bookmarkStart w:id="51" w:name="_Hlk97125835"/>
      <w:r w:rsidRPr="00C4243E">
        <w:rPr>
          <w:b/>
          <w:u w:val="single"/>
        </w:rPr>
        <w:t>9.64.</w:t>
      </w:r>
      <w:r w:rsidR="00E95369">
        <w:rPr>
          <w:b/>
          <w:u w:val="single"/>
        </w:rPr>
        <w:t>(Lēmums Nr.385)</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5E53F0">
        <w:t>I.J.</w:t>
      </w:r>
      <w:r w:rsidRPr="00C4243E">
        <w:t xml:space="preserve">, deklarētā dzīves vieta: </w:t>
      </w:r>
      <w:r w:rsidR="005E53F0">
        <w:t>[…]</w:t>
      </w:r>
      <w:r w:rsidRPr="00C4243E">
        <w:t xml:space="preserve">, iesniegumu (01.02.2022. Nr.3.19/119)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23.03.2017. Robežnieku pagasta zemes nomas līgumu Nr.74-J (</w:t>
      </w:r>
      <w:proofErr w:type="spellStart"/>
      <w:r w:rsidRPr="00C4243E">
        <w:t>reģ</w:t>
      </w:r>
      <w:proofErr w:type="spellEnd"/>
      <w:r w:rsidRPr="00C4243E">
        <w:t>. Nr.45).</w:t>
      </w:r>
    </w:p>
    <w:p w:rsidR="00C4243E" w:rsidRPr="00C4243E" w:rsidRDefault="00C4243E" w:rsidP="00C4243E">
      <w:pPr>
        <w:ind w:firstLine="720"/>
        <w:jc w:val="both"/>
      </w:pPr>
      <w:r w:rsidRPr="00C4243E">
        <w:t xml:space="preserve">2017.gada 23.martā starp Krāslavas novada pašvaldību un </w:t>
      </w:r>
      <w:r w:rsidR="000D48B0">
        <w:t>I.J.</w:t>
      </w:r>
      <w:r w:rsidRPr="00C4243E">
        <w:t xml:space="preserve"> tika noslēgts zemes nomas līgums Nr.74-J (</w:t>
      </w:r>
      <w:proofErr w:type="spellStart"/>
      <w:r w:rsidRPr="00C4243E">
        <w:t>reģ</w:t>
      </w:r>
      <w:proofErr w:type="spellEnd"/>
      <w:r w:rsidRPr="00C4243E">
        <w:t>. Nr.45) par zemes vienības 10,36 ha platībā ar kadastra apzīmējumu 6086-006-0298 nomu uz 5 gadiem.</w:t>
      </w:r>
    </w:p>
    <w:p w:rsidR="00C4243E" w:rsidRPr="00C4243E" w:rsidRDefault="00C4243E" w:rsidP="00C4243E">
      <w:pPr>
        <w:ind w:firstLine="720"/>
        <w:jc w:val="both"/>
      </w:pPr>
      <w:r w:rsidRPr="00C4243E">
        <w:t>Zemes vienība ar kadastra apzīmējumu 6086-006-0298 piekrīt Krāslavas novada pašvaldībai.</w:t>
      </w:r>
    </w:p>
    <w:p w:rsidR="00C4243E" w:rsidRPr="00C4243E" w:rsidRDefault="00C4243E" w:rsidP="00C4243E">
      <w:pPr>
        <w:ind w:firstLine="720"/>
        <w:jc w:val="both"/>
      </w:pPr>
      <w:r w:rsidRPr="00C4243E">
        <w:t>Zemes vienība ar kadastra apzīmējumu 6086-006-0298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w:t>
      </w:r>
    </w:p>
    <w:p w:rsidR="00CA1188" w:rsidRPr="00C4243E" w:rsidRDefault="00CA1188" w:rsidP="00CA1188">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0D48B0">
        <w:rPr>
          <w:b/>
        </w:rPr>
        <w:t>I.J.</w:t>
      </w:r>
      <w:r w:rsidRPr="00C4243E">
        <w:t xml:space="preserve">, personas kods </w:t>
      </w:r>
      <w:r w:rsidR="000D48B0">
        <w:t>[…]</w:t>
      </w:r>
      <w:r w:rsidRPr="00C4243E">
        <w:t>, 23.03.2017. Robežnieku pagasta zemes nomas līguma Nr.74-J (</w:t>
      </w:r>
      <w:proofErr w:type="spellStart"/>
      <w:r w:rsidRPr="00C4243E">
        <w:t>reģ</w:t>
      </w:r>
      <w:proofErr w:type="spellEnd"/>
      <w:r w:rsidRPr="00C4243E">
        <w:t>. Nr.45)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10,36 ha platībā ar kadastra apzīmējumu 6086-006-0298 85,87 EUR/ha gadā, kas ir neatkarīga vērtētāja noteiktā tirgus nomas maksa,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b/>
          <w:iCs/>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232CF0">
      <w:pPr>
        <w:rPr>
          <w:b/>
          <w:u w:val="single"/>
        </w:rPr>
      </w:pPr>
    </w:p>
    <w:p w:rsidR="00C4243E" w:rsidRPr="00C4243E" w:rsidRDefault="00C4243E" w:rsidP="00C4243E">
      <w:pPr>
        <w:jc w:val="center"/>
        <w:rPr>
          <w:b/>
          <w:u w:val="single"/>
        </w:rPr>
      </w:pPr>
      <w:r w:rsidRPr="00C4243E">
        <w:rPr>
          <w:b/>
          <w:u w:val="single"/>
        </w:rPr>
        <w:t>9.65.</w:t>
      </w:r>
      <w:r w:rsidR="00E95369">
        <w:rPr>
          <w:b/>
          <w:u w:val="single"/>
        </w:rPr>
        <w:t>(Lēmums Nr.386)</w:t>
      </w:r>
    </w:p>
    <w:p w:rsidR="00C4243E" w:rsidRPr="00C4243E" w:rsidRDefault="00C4243E" w:rsidP="00C4243E">
      <w:pPr>
        <w:jc w:val="center"/>
        <w:rPr>
          <w:b/>
          <w:u w:val="single"/>
        </w:rPr>
      </w:pPr>
      <w:r w:rsidRPr="00C4243E">
        <w:rPr>
          <w:b/>
          <w:u w:val="single"/>
        </w:rPr>
        <w:t>Par zemes nomas līguma pagarināšanu Robežnieku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0D48B0">
        <w:t>A.J.</w:t>
      </w:r>
      <w:r w:rsidRPr="00C4243E">
        <w:t xml:space="preserve">, deklarētā dzīves vieta: </w:t>
      </w:r>
      <w:r w:rsidR="000D48B0">
        <w:t>[…]</w:t>
      </w:r>
      <w:r w:rsidRPr="00C4243E">
        <w:t xml:space="preserve">, (e-pasts: </w:t>
      </w:r>
      <w:r w:rsidR="000D48B0">
        <w:t>[…]</w:t>
      </w:r>
      <w:r w:rsidRPr="00C4243E">
        <w:t xml:space="preserve">)  iesniegumu (01.02.2022. Nr.3.19/118)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26.01.2012. Robežnieku pagasta zemes nomas līgumu Nr.31-J (</w:t>
      </w:r>
      <w:proofErr w:type="spellStart"/>
      <w:r w:rsidRPr="00C4243E">
        <w:t>reģ</w:t>
      </w:r>
      <w:proofErr w:type="spellEnd"/>
      <w:r w:rsidRPr="00C4243E">
        <w:t>. Nr.29).</w:t>
      </w:r>
    </w:p>
    <w:p w:rsidR="00C4243E" w:rsidRPr="00C4243E" w:rsidRDefault="00C4243E" w:rsidP="00C4243E">
      <w:pPr>
        <w:ind w:firstLine="720"/>
        <w:jc w:val="both"/>
      </w:pPr>
      <w:r w:rsidRPr="00C4243E">
        <w:t xml:space="preserve">2012.gada 26.janvārī starp Krāslavas novada pašvaldību un </w:t>
      </w:r>
      <w:r w:rsidR="000D48B0">
        <w:t>A.J.</w:t>
      </w:r>
      <w:r w:rsidRPr="00C4243E">
        <w:t xml:space="preserve"> tika noslēgts zemes nomas līgums Nr.31-J (</w:t>
      </w:r>
      <w:proofErr w:type="spellStart"/>
      <w:r w:rsidRPr="00C4243E">
        <w:t>reģ</w:t>
      </w:r>
      <w:proofErr w:type="spellEnd"/>
      <w:r w:rsidRPr="00C4243E">
        <w:t>. Nr.29) par zemes vienības 11,5 ha platībā ar kadastra apzīmējumu 6086-007-0049 nomu uz 10 gadiem.</w:t>
      </w:r>
    </w:p>
    <w:p w:rsidR="00C4243E" w:rsidRPr="00C4243E" w:rsidRDefault="00C4243E" w:rsidP="00C4243E">
      <w:pPr>
        <w:ind w:firstLine="720"/>
        <w:jc w:val="both"/>
      </w:pPr>
      <w:r w:rsidRPr="00C4243E">
        <w:lastRenderedPageBreak/>
        <w:t>Zemes vienība ar kadastra apzīmējumu 6086-007-0049 piekrīt Krāslavas novada pašvaldībai.</w:t>
      </w:r>
    </w:p>
    <w:p w:rsidR="00C4243E" w:rsidRPr="00C4243E" w:rsidRDefault="00C4243E" w:rsidP="00C4243E">
      <w:pPr>
        <w:ind w:firstLine="720"/>
        <w:jc w:val="both"/>
      </w:pPr>
      <w:r w:rsidRPr="00C4243E">
        <w:t>Zemes vienība ar kadastra apzīmējumu 6086-007-0049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30.4.punktu, Krāslavas novada pašvaldības saistošo noteikumu Nr.2021/21 </w:t>
      </w:r>
      <w:r w:rsidRPr="00C4243E">
        <w:rPr>
          <w:bCs/>
        </w:rPr>
        <w:t>„Par neapbūvētu zemesgabalu iznomāšanas kārtību un nomas maksas apmēru Krāslavas novadā” 11.punktu, 13.3.punktu</w:t>
      </w:r>
      <w:r w:rsidR="00CA1188">
        <w:t xml:space="preserve"> un personīgo iesniegumu,</w:t>
      </w:r>
    </w:p>
    <w:p w:rsidR="00CA1188" w:rsidRPr="00C4243E" w:rsidRDefault="00CA1188" w:rsidP="00CA1188">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000D48B0">
        <w:rPr>
          <w:b/>
        </w:rPr>
        <w:t>A.J.</w:t>
      </w:r>
      <w:r w:rsidRPr="00C4243E">
        <w:t xml:space="preserve">, personas kods </w:t>
      </w:r>
      <w:r w:rsidR="000D48B0">
        <w:t>[…]</w:t>
      </w:r>
      <w:r w:rsidRPr="00C4243E">
        <w:t>, 26.01.2012. Robežnieku pagasta zemes nomas līguma Nr.31-J (</w:t>
      </w:r>
      <w:proofErr w:type="spellStart"/>
      <w:r w:rsidRPr="00C4243E">
        <w:t>reģ</w:t>
      </w:r>
      <w:proofErr w:type="spellEnd"/>
      <w:r w:rsidRPr="00C4243E">
        <w:t>. Nr.29)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11,5 ha platībā ar kadastra apzīmējumu 6086-007-0049 85,87 EUR/ha gadā, kas ir neatkarīga vērtētāja noteiktā tirgus nomas maksa,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Robežnieku pagasta pārvaldei sagatavot vienošanos par zemes nomas līguma pagarināšanu.</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r w:rsidRPr="00C4243E">
        <w:rPr>
          <w:b/>
          <w:u w:val="single"/>
        </w:rPr>
        <w:t>9.66.</w:t>
      </w:r>
      <w:r w:rsidR="00E95369">
        <w:rPr>
          <w:b/>
          <w:u w:val="single"/>
        </w:rPr>
        <w:t>(Lēmums Nr.387)</w:t>
      </w:r>
    </w:p>
    <w:p w:rsidR="00C4243E" w:rsidRPr="00C4243E" w:rsidRDefault="00C4243E" w:rsidP="00C4243E">
      <w:pPr>
        <w:jc w:val="center"/>
        <w:rPr>
          <w:b/>
          <w:u w:val="single"/>
        </w:rPr>
      </w:pPr>
      <w:r w:rsidRPr="00C4243E">
        <w:rPr>
          <w:b/>
          <w:u w:val="single"/>
        </w:rPr>
        <w:t>Par zemes nomas līguma pagarināšanu Skaistas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w:t>
      </w:r>
      <w:r w:rsidR="000D48B0">
        <w:t>V.L.</w:t>
      </w:r>
      <w:r w:rsidRPr="00C4243E">
        <w:t xml:space="preserve">, deklarētā dzīves vieta: </w:t>
      </w:r>
      <w:r w:rsidR="000D48B0">
        <w:t>[…]</w:t>
      </w:r>
      <w:r w:rsidRPr="00C4243E">
        <w:t xml:space="preserve">, iesniegumu (22.02.2022. Nr.3.19/221) par zemes nomas līguma termiņa pagarināšanu, </w:t>
      </w:r>
      <w:r w:rsidRPr="00C4243E">
        <w:rPr>
          <w:b/>
          <w:bCs/>
        </w:rPr>
        <w:t>konstatē:</w:t>
      </w:r>
    </w:p>
    <w:p w:rsidR="00C4243E" w:rsidRPr="00C4243E" w:rsidRDefault="00C4243E" w:rsidP="00C4243E">
      <w:pPr>
        <w:ind w:firstLine="720"/>
        <w:jc w:val="both"/>
      </w:pPr>
      <w:r w:rsidRPr="00C4243E">
        <w:t>Iesniegumā lūgts pagarināt 29.02.2012. Skaistas pagasta zemes nomas līgumu (</w:t>
      </w:r>
      <w:proofErr w:type="spellStart"/>
      <w:r w:rsidRPr="00C4243E">
        <w:t>reģ</w:t>
      </w:r>
      <w:proofErr w:type="spellEnd"/>
      <w:r w:rsidRPr="00C4243E">
        <w:t xml:space="preserve">. Nr.313). </w:t>
      </w:r>
    </w:p>
    <w:p w:rsidR="00C4243E" w:rsidRPr="00C4243E" w:rsidRDefault="00C4243E" w:rsidP="00C4243E">
      <w:pPr>
        <w:ind w:firstLine="720"/>
        <w:jc w:val="both"/>
        <w:rPr>
          <w:color w:val="FF0000"/>
        </w:rPr>
      </w:pPr>
      <w:r w:rsidRPr="00C4243E">
        <w:t xml:space="preserve">2012.gada 29.februārī starp Krāslavas novada pašvaldību un </w:t>
      </w:r>
      <w:proofErr w:type="spellStart"/>
      <w:r w:rsidRPr="00C4243E">
        <w:t>pirmtiesīgo</w:t>
      </w:r>
      <w:proofErr w:type="spellEnd"/>
      <w:r w:rsidRPr="00C4243E">
        <w:t xml:space="preserve"> personu </w:t>
      </w:r>
      <w:r w:rsidR="00511763">
        <w:t>V.L.</w:t>
      </w:r>
      <w:r w:rsidRPr="00C4243E">
        <w:t xml:space="preserve"> tika noslēgts zemes nomas līgums (</w:t>
      </w:r>
      <w:proofErr w:type="spellStart"/>
      <w:r w:rsidRPr="00C4243E">
        <w:t>reģ</w:t>
      </w:r>
      <w:proofErr w:type="spellEnd"/>
      <w:r w:rsidRPr="00C4243E">
        <w:t xml:space="preserve">. Nr.313) par zemes vienības 0,8 ha platībā ar kadastra apzīmējumu 6088-004-0041 nomu uz 10 gadiem. </w:t>
      </w:r>
    </w:p>
    <w:p w:rsidR="00C4243E" w:rsidRPr="00C4243E" w:rsidRDefault="00C4243E" w:rsidP="00C4243E">
      <w:pPr>
        <w:ind w:firstLine="720"/>
        <w:jc w:val="both"/>
      </w:pPr>
      <w:r w:rsidRPr="00C4243E">
        <w:t xml:space="preserve">Uz zemes vienības ar kadastra apzīmējumu 6088-004-0041 atrodas </w:t>
      </w:r>
      <w:r w:rsidR="00511763">
        <w:t>V.L.</w:t>
      </w:r>
      <w:r w:rsidRPr="00C4243E">
        <w:t xml:space="preserve"> valdījumā esošās ēkas un būves, saskaņā ar Skaistas pagasta pārvaldes 29.12.2011.izziņu Nr.74.</w:t>
      </w:r>
    </w:p>
    <w:p w:rsidR="00C4243E" w:rsidRPr="00C4243E" w:rsidRDefault="00C4243E" w:rsidP="00C4243E">
      <w:pPr>
        <w:ind w:firstLine="720"/>
        <w:jc w:val="both"/>
      </w:pPr>
      <w:r w:rsidRPr="00C4243E">
        <w:t>Zemes vienība 0,8 ha platībā ar kadastra apzīmējumu 6088-004-0041 piekrīt Krāslavas novada pašvaldībai.</w:t>
      </w:r>
    </w:p>
    <w:p w:rsidR="00C4243E" w:rsidRPr="00C4243E" w:rsidRDefault="00C4243E" w:rsidP="00C4243E">
      <w:pPr>
        <w:ind w:firstLine="720"/>
        <w:jc w:val="both"/>
      </w:pPr>
      <w:bookmarkStart w:id="52" w:name="_Hlk97106999"/>
      <w:r w:rsidRPr="00C4243E">
        <w:t>Zemes vienību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bookmarkEnd w:id="52"/>
    <w:p w:rsidR="00C4243E" w:rsidRDefault="00C4243E" w:rsidP="00C4243E">
      <w:pPr>
        <w:ind w:firstLine="720"/>
        <w:jc w:val="both"/>
      </w:pPr>
      <w:r w:rsidRPr="00C4243E">
        <w:t>Ņemot vērā augstākminēto, pamatojoties uz MK noteikumu Nr.350 „Publiskas personas zemes nomas un apbūves tiesības noteikumi” 5.punktu, 7.punktu, 17.punktu, 22.1.</w:t>
      </w:r>
      <w:r w:rsidR="00CA1188">
        <w:t>punktu un personīgo iesniegumu,</w:t>
      </w:r>
    </w:p>
    <w:p w:rsidR="00CA1188" w:rsidRPr="00C4243E" w:rsidRDefault="00CA1188" w:rsidP="00CA1188">
      <w:pPr>
        <w:jc w:val="both"/>
      </w:pPr>
      <w:r w:rsidRPr="00C4243E">
        <w:tab/>
      </w:r>
      <w:r>
        <w:t>Krāslavas novada pašvaldības dome nolemj:</w:t>
      </w:r>
    </w:p>
    <w:p w:rsidR="00C4243E" w:rsidRPr="00C4243E" w:rsidRDefault="00C4243E" w:rsidP="00C4243E">
      <w:pPr>
        <w:ind w:firstLine="720"/>
        <w:jc w:val="both"/>
      </w:pPr>
      <w:r w:rsidRPr="00C4243E">
        <w:t xml:space="preserve">1. </w:t>
      </w:r>
      <w:bookmarkStart w:id="53" w:name="_Hlk97107120"/>
      <w:r w:rsidRPr="00C4243E">
        <w:rPr>
          <w:b/>
        </w:rPr>
        <w:t>Pagarināt</w:t>
      </w:r>
      <w:r w:rsidRPr="00C4243E">
        <w:t xml:space="preserve"> noslēgtā ar </w:t>
      </w:r>
      <w:r w:rsidR="00511763">
        <w:rPr>
          <w:b/>
        </w:rPr>
        <w:t>V.L.</w:t>
      </w:r>
      <w:r w:rsidRPr="00C4243E">
        <w:t xml:space="preserve">, personas kods </w:t>
      </w:r>
      <w:r w:rsidR="00511763">
        <w:t>[…]</w:t>
      </w:r>
      <w:r w:rsidRPr="00C4243E">
        <w:t>, 29.02.2012. Skaistas pagasta zemes nomas līguma (</w:t>
      </w:r>
      <w:proofErr w:type="spellStart"/>
      <w:r w:rsidRPr="00C4243E">
        <w:t>reģ</w:t>
      </w:r>
      <w:proofErr w:type="spellEnd"/>
      <w:r w:rsidRPr="00C4243E">
        <w:t>. Nr.313) termiņu uz 10 gadiem.</w:t>
      </w:r>
      <w:bookmarkEnd w:id="53"/>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6088-004-0041 1,5% apmērā no zemes kadastrālās vērtības gadā, piemērojot koeficientu 1,5, bet ne mazāk kā 28 EUR (bez PVN), papildus maksājot nekustamā īpašuma nodokli. </w:t>
      </w:r>
    </w:p>
    <w:p w:rsidR="00C4243E" w:rsidRPr="00C4243E" w:rsidRDefault="00C4243E" w:rsidP="00C4243E">
      <w:pPr>
        <w:ind w:firstLine="720"/>
        <w:jc w:val="both"/>
      </w:pPr>
      <w:r w:rsidRPr="00C4243E">
        <w:lastRenderedPageBreak/>
        <w:t xml:space="preserve">3. </w:t>
      </w:r>
      <w:r w:rsidRPr="00C4243E">
        <w:rPr>
          <w:b/>
        </w:rPr>
        <w:t xml:space="preserve">Uzdot </w:t>
      </w:r>
      <w:r w:rsidRPr="00C4243E">
        <w:t xml:space="preserve">Skaistas pagasta pārvaldei sagatavot vienošanos par zemes nomas līguma pagarināšanu. </w:t>
      </w:r>
    </w:p>
    <w:p w:rsidR="00C4243E" w:rsidRPr="00C4243E" w:rsidRDefault="00C4243E" w:rsidP="00C4243E">
      <w:pPr>
        <w:ind w:firstLine="720"/>
        <w:jc w:val="both"/>
      </w:pPr>
      <w:r w:rsidRPr="00C4243E">
        <w:t xml:space="preserve">4.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51"/>
    </w:p>
    <w:p w:rsidR="00C4243E" w:rsidRPr="00C4243E" w:rsidRDefault="00C4243E" w:rsidP="00C4243E">
      <w:pPr>
        <w:jc w:val="center"/>
        <w:rPr>
          <w:b/>
        </w:rPr>
      </w:pPr>
    </w:p>
    <w:p w:rsidR="00C4243E" w:rsidRPr="00C4243E" w:rsidRDefault="00C4243E" w:rsidP="00C4243E">
      <w:pPr>
        <w:jc w:val="center"/>
        <w:rPr>
          <w:b/>
          <w:u w:val="single"/>
        </w:rPr>
      </w:pPr>
      <w:bookmarkStart w:id="54" w:name="_Hlk97882772"/>
      <w:r w:rsidRPr="00C4243E">
        <w:rPr>
          <w:b/>
          <w:u w:val="single"/>
        </w:rPr>
        <w:t>9.67.</w:t>
      </w:r>
      <w:r w:rsidR="00E95369">
        <w:rPr>
          <w:b/>
          <w:u w:val="single"/>
        </w:rPr>
        <w:t>(Lēmums Nr.388)</w:t>
      </w:r>
    </w:p>
    <w:p w:rsidR="00C4243E" w:rsidRPr="00C4243E" w:rsidRDefault="00C4243E" w:rsidP="00C4243E">
      <w:pPr>
        <w:jc w:val="center"/>
        <w:rPr>
          <w:b/>
          <w:u w:val="single"/>
        </w:rPr>
      </w:pPr>
      <w:r w:rsidRPr="00C4243E">
        <w:rPr>
          <w:b/>
          <w:u w:val="single"/>
        </w:rPr>
        <w:t>Par zemes nomas līguma pagarināšanu Skaistas pagastā</w:t>
      </w:r>
    </w:p>
    <w:p w:rsidR="00C4243E" w:rsidRPr="00C4243E" w:rsidRDefault="00C4243E" w:rsidP="00C4243E">
      <w:pPr>
        <w:jc w:val="center"/>
        <w:rPr>
          <w:b/>
          <w:bCs/>
        </w:rPr>
      </w:pPr>
    </w:p>
    <w:p w:rsidR="00C4243E" w:rsidRPr="00C4243E" w:rsidRDefault="00C4243E" w:rsidP="00C4243E">
      <w:pPr>
        <w:jc w:val="both"/>
      </w:pPr>
      <w:r w:rsidRPr="00C4243E">
        <w:tab/>
        <w:t>Izskatot Z/S “</w:t>
      </w:r>
      <w:proofErr w:type="spellStart"/>
      <w:r w:rsidRPr="00C4243E">
        <w:t>Druviņi</w:t>
      </w:r>
      <w:proofErr w:type="spellEnd"/>
      <w:r w:rsidRPr="00C4243E">
        <w:t xml:space="preserve">”, juridiskā adrese: Ezera iela 1, Skaista, Skaistas pag., Krāslavas nov., īpašnieka </w:t>
      </w:r>
      <w:r w:rsidR="00511763">
        <w:t>E.M.</w:t>
      </w:r>
      <w:r w:rsidRPr="00C4243E">
        <w:t xml:space="preserve"> (25.02.2022. Nr.3.15/696) par zemes nom</w:t>
      </w:r>
      <w:r w:rsidR="00511763">
        <w:t xml:space="preserve">as līguma termiņa pagarināšanu, </w:t>
      </w:r>
      <w:r w:rsidRPr="00C4243E">
        <w:rPr>
          <w:b/>
          <w:bCs/>
        </w:rPr>
        <w:t>konstatē:</w:t>
      </w:r>
    </w:p>
    <w:p w:rsidR="00C4243E" w:rsidRPr="00C4243E" w:rsidRDefault="00C4243E" w:rsidP="00C4243E">
      <w:pPr>
        <w:ind w:firstLine="720"/>
        <w:jc w:val="both"/>
      </w:pPr>
      <w:r w:rsidRPr="00C4243E">
        <w:t xml:space="preserve">Iesniegumā lūgts pagarināt </w:t>
      </w:r>
      <w:bookmarkStart w:id="55" w:name="_Hlk97126641"/>
      <w:r w:rsidRPr="00C4243E">
        <w:t>29.12.2012. Skaistas pagasta zemes nomas līgumu (</w:t>
      </w:r>
      <w:proofErr w:type="spellStart"/>
      <w:r w:rsidRPr="00C4243E">
        <w:t>reģ</w:t>
      </w:r>
      <w:proofErr w:type="spellEnd"/>
      <w:r w:rsidRPr="00C4243E">
        <w:t>. Nr.498)</w:t>
      </w:r>
      <w:bookmarkEnd w:id="55"/>
      <w:r w:rsidRPr="00C4243E">
        <w:t xml:space="preserve">. </w:t>
      </w:r>
    </w:p>
    <w:p w:rsidR="00C4243E" w:rsidRPr="00C4243E" w:rsidRDefault="00C4243E" w:rsidP="00C4243E">
      <w:pPr>
        <w:ind w:firstLine="720"/>
        <w:jc w:val="both"/>
        <w:rPr>
          <w:color w:val="FF0000"/>
        </w:rPr>
      </w:pPr>
      <w:r w:rsidRPr="00C4243E">
        <w:t>2012.gada 29.decembrī starp Krāslavas novada pašvaldību un Z/S “</w:t>
      </w:r>
      <w:proofErr w:type="spellStart"/>
      <w:r w:rsidRPr="00C4243E">
        <w:t>Druviņi</w:t>
      </w:r>
      <w:proofErr w:type="spellEnd"/>
      <w:r w:rsidRPr="00C4243E">
        <w:t>” tika noslēgts zemes nomas līgums (</w:t>
      </w:r>
      <w:proofErr w:type="spellStart"/>
      <w:r w:rsidRPr="00C4243E">
        <w:t>reģ</w:t>
      </w:r>
      <w:proofErr w:type="spellEnd"/>
      <w:r w:rsidRPr="00C4243E">
        <w:t xml:space="preserve">. Nr.498) par zemes vienības </w:t>
      </w:r>
      <w:bookmarkStart w:id="56" w:name="_Hlk97126484"/>
      <w:r w:rsidRPr="00C4243E">
        <w:t>1,8 ha platībā ar kadastra apzīmējumu 6088-008-0257</w:t>
      </w:r>
      <w:bookmarkEnd w:id="56"/>
      <w:r w:rsidRPr="00C4243E">
        <w:t xml:space="preserve"> nomu uz 10 gadiem. </w:t>
      </w:r>
    </w:p>
    <w:p w:rsidR="00C4243E" w:rsidRPr="00C4243E" w:rsidRDefault="00C4243E" w:rsidP="00C4243E">
      <w:pPr>
        <w:ind w:firstLine="720"/>
        <w:jc w:val="both"/>
      </w:pPr>
      <w:r w:rsidRPr="00C4243E">
        <w:t>Zemes vienība 1,8 ha platībā ar kadastra apzīmējumu 6088-008-0257 piekrīt Krāslavas novada pašvaldībai.</w:t>
      </w:r>
    </w:p>
    <w:p w:rsidR="00C4243E" w:rsidRPr="00C4243E" w:rsidRDefault="00C4243E" w:rsidP="00C4243E">
      <w:pPr>
        <w:ind w:firstLine="720"/>
        <w:jc w:val="both"/>
      </w:pPr>
      <w:r w:rsidRPr="00C4243E">
        <w:t>Zemes vienība ar kadastra apzīmējumu 6088-008-0257 ir neapbūvēta.</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 xml:space="preserve">Ņemot vērā augstākminēto, pamatojoties uz MK noteikumu Nr.350 „Publiskas personas zemes nomas un apbūves tiesības noteikumi” 53.punktu, 56.punktu, 29.8.punktu, 30.4.punktu, Krāslavas novada pašvaldības saistošo noteikumu Nr.2021/21 </w:t>
      </w:r>
      <w:r w:rsidRPr="00C4243E">
        <w:rPr>
          <w:bCs/>
        </w:rPr>
        <w:t>„Par neapbūvētu zemesgabalu iznomāšanas kārtību un nomas maksas apmēru Krāslavas novadā” 11.punktu, 13.3.punktu</w:t>
      </w:r>
      <w:r w:rsidR="00CA1188">
        <w:t xml:space="preserve"> un personīgo iesniegumu,</w:t>
      </w:r>
    </w:p>
    <w:p w:rsidR="00CA1188" w:rsidRPr="00C4243E" w:rsidRDefault="00CA1188" w:rsidP="00CA1188">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Pr="00C4243E">
        <w:rPr>
          <w:b/>
        </w:rPr>
        <w:t>Z/S „</w:t>
      </w:r>
      <w:proofErr w:type="spellStart"/>
      <w:r w:rsidRPr="00C4243E">
        <w:rPr>
          <w:b/>
        </w:rPr>
        <w:t>Druviņi</w:t>
      </w:r>
      <w:proofErr w:type="spellEnd"/>
      <w:r w:rsidRPr="00C4243E">
        <w:rPr>
          <w:b/>
        </w:rPr>
        <w:t xml:space="preserve">”, </w:t>
      </w:r>
      <w:r w:rsidRPr="00C4243E">
        <w:t>reģistrācijas Nr.41501015076, 29.12.2012. Skaistas pagasta zemes nomas līguma (</w:t>
      </w:r>
      <w:proofErr w:type="spellStart"/>
      <w:r w:rsidRPr="00C4243E">
        <w:t>reģ</w:t>
      </w:r>
      <w:proofErr w:type="spellEnd"/>
      <w:r w:rsidRPr="00C4243E">
        <w:t>. Nr.498) termiņu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6088-008-0257 atbilstoši pašvaldības apstiprinātam nomas pakalpojumu maksas cenrādim, papildus maksājot nekustamā īpašuma nodokli. </w:t>
      </w:r>
    </w:p>
    <w:p w:rsidR="00C4243E" w:rsidRPr="00C4243E" w:rsidRDefault="00C4243E" w:rsidP="00C4243E">
      <w:pPr>
        <w:ind w:firstLine="720"/>
        <w:jc w:val="both"/>
      </w:pPr>
      <w:r w:rsidRPr="00C4243E">
        <w:t xml:space="preserve">3. </w:t>
      </w:r>
      <w:r w:rsidRPr="00C4243E">
        <w:rPr>
          <w:b/>
        </w:rPr>
        <w:t xml:space="preserve">Uzdot </w:t>
      </w:r>
      <w:r w:rsidRPr="00C4243E">
        <w:t xml:space="preserve">Skaistas pagasta pārvaldei sagatavot vienošanos par zemes nomas līguma pagarināšanu. </w:t>
      </w:r>
    </w:p>
    <w:p w:rsidR="00C4243E" w:rsidRPr="00C4243E" w:rsidRDefault="00C4243E" w:rsidP="00C4243E">
      <w:pPr>
        <w:ind w:firstLine="720"/>
        <w:jc w:val="both"/>
        <w:rPr>
          <w:i/>
        </w:rPr>
      </w:pPr>
      <w:r w:rsidRPr="00C4243E">
        <w:rPr>
          <w:i/>
        </w:rPr>
        <w:t>Šo lēmumu var pārsūdzēt Administratīvajā rajona tiesā viena mēneša laikā no tā spēkā stāšanās dienas, pieteikumu iesniedzot Administratīvā procesa likumā noteiktajā kārtībā.</w:t>
      </w:r>
      <w:bookmarkEnd w:id="54"/>
    </w:p>
    <w:p w:rsidR="00C4243E" w:rsidRPr="00C4243E" w:rsidRDefault="00C4243E" w:rsidP="00C4243E">
      <w:pPr>
        <w:ind w:firstLine="720"/>
        <w:jc w:val="both"/>
        <w:rPr>
          <w:b/>
        </w:rPr>
      </w:pPr>
    </w:p>
    <w:p w:rsidR="00C4243E" w:rsidRPr="00C4243E" w:rsidRDefault="00C4243E" w:rsidP="00C4243E">
      <w:pPr>
        <w:jc w:val="center"/>
        <w:rPr>
          <w:b/>
          <w:u w:val="single"/>
        </w:rPr>
      </w:pPr>
      <w:r w:rsidRPr="00C4243E">
        <w:rPr>
          <w:b/>
          <w:u w:val="single"/>
        </w:rPr>
        <w:t>9.68.</w:t>
      </w:r>
      <w:r w:rsidR="00E95369">
        <w:rPr>
          <w:b/>
          <w:u w:val="single"/>
        </w:rPr>
        <w:t>(Lēmums Nr.389)</w:t>
      </w:r>
    </w:p>
    <w:p w:rsidR="00C4243E" w:rsidRPr="00C4243E" w:rsidRDefault="00C4243E" w:rsidP="00C4243E">
      <w:pPr>
        <w:jc w:val="center"/>
        <w:rPr>
          <w:b/>
          <w:u w:val="single"/>
        </w:rPr>
      </w:pPr>
      <w:r w:rsidRPr="00C4243E">
        <w:rPr>
          <w:b/>
          <w:u w:val="single"/>
        </w:rPr>
        <w:t>Par zemes nomas līguma noslēgšanu Skaistas pagastā</w:t>
      </w:r>
    </w:p>
    <w:p w:rsidR="00C4243E" w:rsidRPr="00C4243E" w:rsidRDefault="00C4243E" w:rsidP="00C4243E">
      <w:pPr>
        <w:jc w:val="both"/>
        <w:rPr>
          <w:b/>
          <w:bCs/>
        </w:rPr>
      </w:pPr>
    </w:p>
    <w:p w:rsidR="00C4243E" w:rsidRPr="00C4243E" w:rsidRDefault="00C4243E" w:rsidP="00C4243E">
      <w:pPr>
        <w:jc w:val="both"/>
        <w:rPr>
          <w:b/>
        </w:rPr>
      </w:pPr>
      <w:r w:rsidRPr="00C4243E">
        <w:tab/>
        <w:t>Izskatot Z/S “</w:t>
      </w:r>
      <w:proofErr w:type="spellStart"/>
      <w:r w:rsidRPr="00C4243E">
        <w:t>Druviņi</w:t>
      </w:r>
      <w:proofErr w:type="spellEnd"/>
      <w:r w:rsidRPr="00C4243E">
        <w:t xml:space="preserve">”, juridiskā adrese: Ezera iela 1, Skaista, Skaistas pag., Krāslavas nov., īpašnieka </w:t>
      </w:r>
      <w:r w:rsidR="00D60D5F">
        <w:t>E.M.</w:t>
      </w:r>
      <w:r w:rsidRPr="00C4243E">
        <w:t xml:space="preserve"> iesniegumu (25.02.2022. Nr.3.15/695) par zemes nomas līguma noslēgšanu, </w:t>
      </w:r>
      <w:r w:rsidRPr="00C4243E">
        <w:rPr>
          <w:b/>
          <w:bCs/>
        </w:rPr>
        <w:t>konstatē:</w:t>
      </w:r>
    </w:p>
    <w:p w:rsidR="00C4243E" w:rsidRPr="00C4243E" w:rsidRDefault="00C4243E" w:rsidP="00C4243E">
      <w:pPr>
        <w:ind w:firstLine="720"/>
        <w:jc w:val="both"/>
      </w:pPr>
      <w:r w:rsidRPr="00C4243E">
        <w:t>Iesniegumā lūgts noslēgt zemes nomas līgumu par zemes vienību ar kadastra apzīmējumu 6088-003-0163 Krāslavas novada Skaistas pagastā.</w:t>
      </w:r>
    </w:p>
    <w:p w:rsidR="00C4243E" w:rsidRPr="00C4243E" w:rsidRDefault="00C4243E" w:rsidP="00C4243E">
      <w:pPr>
        <w:ind w:firstLine="720"/>
        <w:jc w:val="both"/>
      </w:pPr>
      <w:r w:rsidRPr="00C4243E">
        <w:lastRenderedPageBreak/>
        <w:t xml:space="preserve">Citi iesniegumi, pieprasījumi par zemes vienības ar kadastra apzīmējumu 6088-003-0163 nomu pašvaldībā nav saņemti. </w:t>
      </w:r>
    </w:p>
    <w:p w:rsidR="00C4243E" w:rsidRPr="00C4243E" w:rsidRDefault="00C4243E" w:rsidP="00C4243E">
      <w:pPr>
        <w:ind w:firstLine="720"/>
        <w:jc w:val="both"/>
      </w:pPr>
      <w:r w:rsidRPr="00C4243E">
        <w:t xml:space="preserve">Zemes vienība </w:t>
      </w:r>
      <w:bookmarkStart w:id="57" w:name="_Hlk98149840"/>
      <w:r w:rsidRPr="00C4243E">
        <w:t>1,0 ha platībā ar kadastra apzīmējumu 6088-003-0163</w:t>
      </w:r>
      <w:bookmarkEnd w:id="57"/>
      <w:r w:rsidRPr="00C4243E">
        <w:t xml:space="preserve"> piekrīt Krāslavas novada pašvaldībai.</w:t>
      </w:r>
    </w:p>
    <w:p w:rsidR="00C4243E" w:rsidRPr="00C4243E" w:rsidRDefault="00C4243E" w:rsidP="00C4243E">
      <w:pPr>
        <w:ind w:firstLine="720"/>
        <w:jc w:val="both"/>
      </w:pPr>
      <w:r w:rsidRPr="00C4243E">
        <w:t>Zemes vienības lietošanas mērķis – zeme, uz kuras galvenā saimnieciskā darbība ir lauksaimniecība (kods 0101).</w:t>
      </w:r>
    </w:p>
    <w:p w:rsidR="00C4243E" w:rsidRDefault="00C4243E" w:rsidP="00C4243E">
      <w:pPr>
        <w:ind w:firstLine="720"/>
        <w:jc w:val="both"/>
      </w:pPr>
      <w:r w:rsidRPr="00C4243E">
        <w:t xml:space="preserve">Ņemot vērā augstākminēto, pamatojoties uz MK noteikumu Nr.350 „Publiskas personas zemes nomas un apbūves tiesības noteikumi” 28.punktu, 29.8.punktu, 30.4.punktu, Krāslavas novada pašvaldības saistošo noteikumu Nr.2021/21 </w:t>
      </w:r>
      <w:r w:rsidRPr="00C4243E">
        <w:rPr>
          <w:bCs/>
        </w:rPr>
        <w:t>„Par neapbūvētu zemesgabalu iznomāšanas kārtību un nomas maksas apmēru Krāslavas novadā” 11.punktu, 13.3.punktu</w:t>
      </w:r>
      <w:r w:rsidRPr="00C4243E">
        <w:t xml:space="preserve"> un personīgo iesniegumu,</w:t>
      </w:r>
    </w:p>
    <w:p w:rsidR="00072121" w:rsidRPr="00C4243E" w:rsidRDefault="00072121" w:rsidP="00072121">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Noslēgt</w:t>
      </w:r>
      <w:r w:rsidRPr="00C4243E">
        <w:t xml:space="preserve"> ar </w:t>
      </w:r>
      <w:r w:rsidRPr="00C4243E">
        <w:rPr>
          <w:b/>
        </w:rPr>
        <w:t>Z/S „</w:t>
      </w:r>
      <w:proofErr w:type="spellStart"/>
      <w:r w:rsidRPr="00C4243E">
        <w:rPr>
          <w:b/>
        </w:rPr>
        <w:t>Druviņi</w:t>
      </w:r>
      <w:proofErr w:type="spellEnd"/>
      <w:r w:rsidRPr="00C4243E">
        <w:rPr>
          <w:b/>
        </w:rPr>
        <w:t xml:space="preserve">”, </w:t>
      </w:r>
      <w:r w:rsidRPr="00C4243E">
        <w:t>reģistrācijas Nr.41501015076, nomas līgumu par zemes vienību 1,0 ha platībā ar kadastra apzīmējumu 6088-003-0163 Krāslavas novada Skaistas pagastā uz 6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6088-003-0163 atbilstoši pašvaldības apstiprinātam nomas pakalpojumu maksas cenrādim, papildus maksājot nekustamā īpašuma nodokli.</w:t>
      </w:r>
    </w:p>
    <w:p w:rsidR="00C4243E" w:rsidRPr="00C4243E" w:rsidRDefault="00C4243E" w:rsidP="00C4243E">
      <w:pPr>
        <w:ind w:firstLine="720"/>
        <w:jc w:val="both"/>
      </w:pPr>
      <w:r w:rsidRPr="00C4243E">
        <w:t xml:space="preserve">3. </w:t>
      </w:r>
      <w:r w:rsidRPr="00C4243E">
        <w:rPr>
          <w:b/>
        </w:rPr>
        <w:t xml:space="preserve">Uzdot </w:t>
      </w:r>
      <w:r w:rsidRPr="00C4243E">
        <w:t xml:space="preserve">Skaistas pagasta pārvaldei sagatavot zemes nomas līgumu. </w:t>
      </w:r>
    </w:p>
    <w:p w:rsidR="00232CF0" w:rsidRDefault="00C4243E" w:rsidP="00D60D5F">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D60D5F" w:rsidRPr="00D60D5F" w:rsidRDefault="00D60D5F" w:rsidP="00D60D5F">
      <w:pPr>
        <w:ind w:firstLine="720"/>
        <w:jc w:val="both"/>
        <w:rPr>
          <w:b/>
        </w:rPr>
      </w:pPr>
    </w:p>
    <w:p w:rsidR="00C4243E" w:rsidRPr="00C4243E" w:rsidRDefault="00C4243E" w:rsidP="00232CF0">
      <w:pPr>
        <w:jc w:val="center"/>
        <w:rPr>
          <w:b/>
          <w:u w:val="single"/>
        </w:rPr>
      </w:pPr>
      <w:r w:rsidRPr="00C4243E">
        <w:rPr>
          <w:b/>
          <w:u w:val="single"/>
        </w:rPr>
        <w:t>9.69.</w:t>
      </w:r>
      <w:r w:rsidR="00E95369">
        <w:rPr>
          <w:b/>
          <w:u w:val="single"/>
        </w:rPr>
        <w:t>(Lēmums Nr.390)</w:t>
      </w:r>
    </w:p>
    <w:p w:rsidR="00C4243E" w:rsidRPr="00C4243E" w:rsidRDefault="00C4243E" w:rsidP="00C4243E">
      <w:pPr>
        <w:jc w:val="center"/>
        <w:rPr>
          <w:b/>
          <w:u w:val="single"/>
        </w:rPr>
      </w:pPr>
      <w:r w:rsidRPr="00C4243E">
        <w:rPr>
          <w:b/>
          <w:u w:val="single"/>
        </w:rPr>
        <w:t>Par zemes nomas līguma pagarināšanu Skaistas pagastā</w:t>
      </w:r>
    </w:p>
    <w:p w:rsidR="00C4243E" w:rsidRPr="00C4243E" w:rsidRDefault="00C4243E" w:rsidP="00C4243E">
      <w:pPr>
        <w:jc w:val="center"/>
        <w:rPr>
          <w:b/>
          <w:bCs/>
        </w:rPr>
      </w:pPr>
    </w:p>
    <w:p w:rsidR="00C4243E" w:rsidRPr="00C4243E" w:rsidRDefault="00C4243E" w:rsidP="00C4243E">
      <w:pPr>
        <w:jc w:val="both"/>
      </w:pPr>
      <w:r w:rsidRPr="00C4243E">
        <w:tab/>
        <w:t xml:space="preserve">Izskatot K/S “Kopdarbs”, juridiskā adrese: Skaista, Skaistas pag., Krāslavas nov., valdes locekļa </w:t>
      </w:r>
      <w:r w:rsidR="00D60D5F">
        <w:t>S.B.</w:t>
      </w:r>
      <w:r w:rsidRPr="00C4243E">
        <w:t xml:space="preserve"> (31.01.2022. Nr.3.15/349) par zemes nomas līguma termiņa pagarināšanu, </w:t>
      </w:r>
      <w:r w:rsidRPr="00C4243E">
        <w:rPr>
          <w:b/>
          <w:bCs/>
        </w:rPr>
        <w:t>konstatē:</w:t>
      </w:r>
    </w:p>
    <w:p w:rsidR="00C4243E" w:rsidRPr="00C4243E" w:rsidRDefault="00C4243E" w:rsidP="00C4243E">
      <w:pPr>
        <w:ind w:firstLine="720"/>
        <w:jc w:val="both"/>
      </w:pPr>
      <w:r w:rsidRPr="00C4243E">
        <w:t xml:space="preserve">Iesniegumā lūgts pagarināt 30.06.2009. Skaistas pagasta zemes nomas līgumu Nr.20/09. </w:t>
      </w:r>
    </w:p>
    <w:p w:rsidR="00C4243E" w:rsidRPr="00C4243E" w:rsidRDefault="00C4243E" w:rsidP="00C4243E">
      <w:pPr>
        <w:ind w:firstLine="720"/>
        <w:jc w:val="both"/>
        <w:rPr>
          <w:color w:val="FF0000"/>
        </w:rPr>
      </w:pPr>
      <w:r w:rsidRPr="00C4243E">
        <w:t xml:space="preserve">2009.gada 30.jūnijā starp Krāslavas novada pašvaldību un K/S “Kopdarbs” tika noslēgts zemes nomas Nr.20/09 par zemes vienības 4,2 ha platībā ar kadastra apzīmējumu 6088-007-3002 nomu uz 10 gadiem. </w:t>
      </w:r>
      <w:r w:rsidRPr="00C4243E">
        <w:rPr>
          <w:bCs/>
          <w:iCs/>
        </w:rPr>
        <w:t>Ar 2020.gada 1.janvāra vienošanos (</w:t>
      </w:r>
      <w:proofErr w:type="spellStart"/>
      <w:r w:rsidRPr="00C4243E">
        <w:rPr>
          <w:bCs/>
          <w:iCs/>
        </w:rPr>
        <w:t>reģ</w:t>
      </w:r>
      <w:proofErr w:type="spellEnd"/>
      <w:r w:rsidRPr="00C4243E">
        <w:rPr>
          <w:bCs/>
          <w:iCs/>
        </w:rPr>
        <w:t>. Nr.288) nomas līguma termiņš pagarināts.</w:t>
      </w:r>
    </w:p>
    <w:p w:rsidR="00C4243E" w:rsidRPr="00C4243E" w:rsidRDefault="00C4243E" w:rsidP="00C4243E">
      <w:pPr>
        <w:ind w:firstLine="720"/>
        <w:jc w:val="both"/>
      </w:pPr>
      <w:r w:rsidRPr="00C4243E">
        <w:t>Zemes vienība 4,2 ha platībā ar kadastra apzīmējumu 6088-007-3002 piekrīt Krāslavas novada pašvaldībai.</w:t>
      </w:r>
    </w:p>
    <w:p w:rsidR="00C4243E" w:rsidRPr="00C4243E" w:rsidRDefault="00C4243E" w:rsidP="00C4243E">
      <w:pPr>
        <w:ind w:firstLine="720"/>
        <w:jc w:val="both"/>
      </w:pPr>
      <w:r w:rsidRPr="00C4243E">
        <w:t>Uz zemes vienības ar kadastra apzīmējumu 6088-007-3002 atrodas K/S “Kopdarbs” piederošas būves, saskaņā ar 07.05.1993. pieņemšanas-nodošanas aktu Nr.4.</w:t>
      </w:r>
    </w:p>
    <w:p w:rsidR="00C4243E" w:rsidRPr="00C4243E" w:rsidRDefault="00C4243E" w:rsidP="00C4243E">
      <w:pPr>
        <w:ind w:firstLine="720"/>
        <w:jc w:val="both"/>
      </w:pPr>
      <w:r w:rsidRPr="00C4243E">
        <w:t>Zemes vienības lietošanas mērķi – zeme, uz kuras galvenā saimnieciskā darbība ir lauksaimniecība (kods 0101), kā arī lauksaimnieciska rakstura uzņēmumu apbūve (kods 1003).</w:t>
      </w:r>
    </w:p>
    <w:p w:rsidR="00C4243E" w:rsidRPr="00C4243E" w:rsidRDefault="00C4243E" w:rsidP="00C4243E">
      <w:pPr>
        <w:ind w:firstLine="720"/>
        <w:jc w:val="both"/>
      </w:pPr>
      <w:r w:rsidRPr="00C4243E">
        <w:t xml:space="preserve">Nomnieks savlaicīgi veicis zemes nomas līgumā noteiktos maksājumus. Zeme tiek lietota atbilstoši lietošanas mērķim. </w:t>
      </w:r>
    </w:p>
    <w:p w:rsidR="00C4243E" w:rsidRDefault="00C4243E" w:rsidP="00C4243E">
      <w:pPr>
        <w:ind w:firstLine="720"/>
        <w:jc w:val="both"/>
      </w:pPr>
      <w:r w:rsidRPr="00C4243E">
        <w:t>Ņemot vērā augstākminēto, pamatojoties uz likuma „Par pašvaldībām” 21.pantu, MK noteikumu Nr.350 „Publiskas personas zemes nomas un apbūves tiesības noteikumi” 5.punktu, 7.punktu, 17.punktu, 26.</w:t>
      </w:r>
      <w:r w:rsidR="00297C8B">
        <w:t>punktu un personīgo iesniegumu,</w:t>
      </w:r>
    </w:p>
    <w:p w:rsidR="00297C8B" w:rsidRPr="00C4243E" w:rsidRDefault="00297C8B" w:rsidP="00297C8B">
      <w:pPr>
        <w:jc w:val="both"/>
      </w:pPr>
      <w:r w:rsidRPr="00C4243E">
        <w:tab/>
      </w:r>
      <w:r>
        <w:t>Krāslavas novada pašvaldības dome nolemj:</w:t>
      </w:r>
    </w:p>
    <w:p w:rsidR="00C4243E" w:rsidRPr="00C4243E" w:rsidRDefault="00C4243E" w:rsidP="00C4243E">
      <w:pPr>
        <w:ind w:firstLine="720"/>
        <w:jc w:val="both"/>
      </w:pPr>
      <w:r w:rsidRPr="00C4243E">
        <w:t xml:space="preserve">1. </w:t>
      </w:r>
      <w:r w:rsidRPr="00C4243E">
        <w:rPr>
          <w:b/>
        </w:rPr>
        <w:t>Pagarināt</w:t>
      </w:r>
      <w:r w:rsidRPr="00C4243E">
        <w:t xml:space="preserve"> noslēgtā ar </w:t>
      </w:r>
      <w:r w:rsidRPr="00C4243E">
        <w:rPr>
          <w:b/>
        </w:rPr>
        <w:t xml:space="preserve">K/S „Kopdarbs”, </w:t>
      </w:r>
      <w:r w:rsidRPr="00C4243E">
        <w:t>reģistrācijas Nr.45903001443, 30.06.2009. Skaistas pagasta zemes nomas līguma Nr.20/09 termiņu uz 10 gadiem.</w:t>
      </w:r>
    </w:p>
    <w:p w:rsidR="00C4243E" w:rsidRPr="00C4243E" w:rsidRDefault="00C4243E" w:rsidP="00C4243E">
      <w:pPr>
        <w:ind w:firstLine="720"/>
        <w:jc w:val="both"/>
      </w:pPr>
      <w:r w:rsidRPr="00C4243E">
        <w:t xml:space="preserve">2. </w:t>
      </w:r>
      <w:r w:rsidRPr="00C4243E">
        <w:rPr>
          <w:b/>
        </w:rPr>
        <w:t>Noteikt</w:t>
      </w:r>
      <w:r w:rsidRPr="00C4243E">
        <w:t xml:space="preserve"> nomas maksu par zemes vienību ar kadastra apzīmējumu 6088-007-3002 1,5% apmērā no zemes kadastrālās vērtības gadā, bet ne mazāk kā 28 EUR (bez PVN), papildus maksājot nekustamā īpašuma nodokli.</w:t>
      </w:r>
    </w:p>
    <w:p w:rsidR="00C4243E" w:rsidRPr="00C4243E" w:rsidRDefault="00C4243E" w:rsidP="00C4243E">
      <w:pPr>
        <w:ind w:firstLine="720"/>
        <w:jc w:val="both"/>
      </w:pPr>
      <w:r w:rsidRPr="00C4243E">
        <w:lastRenderedPageBreak/>
        <w:t xml:space="preserve">3. </w:t>
      </w:r>
      <w:r w:rsidRPr="00C4243E">
        <w:rPr>
          <w:b/>
        </w:rPr>
        <w:t xml:space="preserve">Uzdot </w:t>
      </w:r>
      <w:r w:rsidRPr="00C4243E">
        <w:t xml:space="preserve">Skaistas pagasta pārvaldei sagatavot vienošanos par zemes nomas līguma pagarināšanu. </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ind w:firstLine="720"/>
        <w:jc w:val="both"/>
        <w:rPr>
          <w:b/>
        </w:rPr>
      </w:pPr>
    </w:p>
    <w:p w:rsidR="00C4243E" w:rsidRPr="00C4243E" w:rsidRDefault="00C4243E" w:rsidP="00C4243E">
      <w:pPr>
        <w:jc w:val="center"/>
        <w:rPr>
          <w:b/>
          <w:u w:val="single"/>
        </w:rPr>
      </w:pPr>
      <w:r w:rsidRPr="00C4243E">
        <w:rPr>
          <w:b/>
          <w:u w:val="single"/>
        </w:rPr>
        <w:t>9.70.</w:t>
      </w:r>
      <w:r w:rsidR="00E95369">
        <w:rPr>
          <w:b/>
          <w:u w:val="single"/>
        </w:rPr>
        <w:t>(Lēmums Nr.391)</w:t>
      </w:r>
    </w:p>
    <w:p w:rsidR="00C4243E" w:rsidRPr="00C4243E" w:rsidRDefault="00C4243E" w:rsidP="00C4243E">
      <w:pPr>
        <w:jc w:val="center"/>
        <w:rPr>
          <w:b/>
          <w:u w:val="single"/>
        </w:rPr>
      </w:pPr>
      <w:r w:rsidRPr="00C4243E">
        <w:rPr>
          <w:b/>
          <w:u w:val="single"/>
        </w:rPr>
        <w:t xml:space="preserve">Par zemes nomas līguma pirmstermiņa izbeigšanu un zemes nomas līguma noslēgšanu </w:t>
      </w:r>
      <w:proofErr w:type="spellStart"/>
      <w:r w:rsidRPr="00C4243E">
        <w:rPr>
          <w:b/>
          <w:u w:val="single"/>
        </w:rPr>
        <w:t>Ūdrīšu</w:t>
      </w:r>
      <w:proofErr w:type="spellEnd"/>
      <w:r w:rsidRPr="00C4243E">
        <w:rPr>
          <w:b/>
          <w:u w:val="single"/>
        </w:rPr>
        <w:t xml:space="preserve"> pagastā</w:t>
      </w:r>
    </w:p>
    <w:p w:rsidR="00C4243E" w:rsidRPr="00C4243E" w:rsidRDefault="00C4243E" w:rsidP="00C4243E">
      <w:pPr>
        <w:jc w:val="center"/>
        <w:rPr>
          <w:b/>
          <w:bCs/>
        </w:rPr>
      </w:pPr>
    </w:p>
    <w:p w:rsidR="00C4243E" w:rsidRPr="00C4243E" w:rsidRDefault="00C4243E" w:rsidP="00C4243E">
      <w:pPr>
        <w:ind w:firstLine="720"/>
        <w:jc w:val="both"/>
      </w:pPr>
      <w:r w:rsidRPr="00C4243E">
        <w:t xml:space="preserve">Izskatot </w:t>
      </w:r>
      <w:r w:rsidR="00D60D5F">
        <w:t>S.V.</w:t>
      </w:r>
      <w:r w:rsidRPr="00C4243E">
        <w:t xml:space="preserve">, deklarētā dzīvesvieta: </w:t>
      </w:r>
      <w:r w:rsidR="00D60D5F">
        <w:t>[…]</w:t>
      </w:r>
      <w:r w:rsidRPr="00C4243E">
        <w:t>, iesniegumu (23.02.2022. Nr.3.19/226) par</w:t>
      </w:r>
      <w:r w:rsidR="00D60D5F">
        <w:t xml:space="preserve"> zemes nomas līguma noslēgšanu, </w:t>
      </w:r>
      <w:r w:rsidRPr="00C4243E">
        <w:rPr>
          <w:b/>
          <w:bCs/>
        </w:rPr>
        <w:t>konstatē:</w:t>
      </w:r>
    </w:p>
    <w:p w:rsidR="00C4243E" w:rsidRPr="00C4243E" w:rsidRDefault="00C4243E" w:rsidP="00C4243E">
      <w:pPr>
        <w:ind w:firstLine="720"/>
        <w:jc w:val="both"/>
      </w:pPr>
      <w:r w:rsidRPr="00C4243E">
        <w:t xml:space="preserve">Iesniegumā lūgts noslēgt zemes nomas līgumu par zemes vienību ar kadastra apzīmējumu 6096-007-0439 </w:t>
      </w:r>
      <w:proofErr w:type="spellStart"/>
      <w:r w:rsidRPr="00C4243E">
        <w:t>Ūdrīšu</w:t>
      </w:r>
      <w:proofErr w:type="spellEnd"/>
      <w:r w:rsidRPr="00C4243E">
        <w:t xml:space="preserve"> pagastā.</w:t>
      </w:r>
    </w:p>
    <w:p w:rsidR="00C4243E" w:rsidRPr="00C4243E" w:rsidRDefault="00C4243E" w:rsidP="00C4243E">
      <w:pPr>
        <w:ind w:firstLine="720"/>
        <w:jc w:val="both"/>
      </w:pPr>
      <w:r w:rsidRPr="00C4243E">
        <w:t>Zemes vienība ar kadastra apzīmējumu 6096-007-0439 piekrīt Krāslavas novada pašvaldībai.</w:t>
      </w:r>
    </w:p>
    <w:p w:rsidR="00C4243E" w:rsidRPr="00C4243E" w:rsidRDefault="00C4243E" w:rsidP="00C4243E">
      <w:pPr>
        <w:ind w:firstLine="720"/>
        <w:jc w:val="both"/>
      </w:pPr>
      <w:r w:rsidRPr="00C4243E">
        <w:t xml:space="preserve">2007.gada 19.septembrī starp </w:t>
      </w:r>
      <w:proofErr w:type="spellStart"/>
      <w:r w:rsidRPr="00C4243E">
        <w:t>Ūdrīšu</w:t>
      </w:r>
      <w:proofErr w:type="spellEnd"/>
      <w:r w:rsidRPr="00C4243E">
        <w:t xml:space="preserve"> pagasta pašvaldību un </w:t>
      </w:r>
      <w:r w:rsidR="00D60D5F">
        <w:t>T.G.</w:t>
      </w:r>
      <w:r w:rsidRPr="00C4243E">
        <w:t xml:space="preserve"> tika noslēgts zemes nomas līgums Nr.31 par zemes vienības 0,0140 ha platībā ar kadastra apzīmējumu 6096-007-0439 nomu. </w:t>
      </w:r>
      <w:bookmarkStart w:id="58" w:name="_Hlk97884071"/>
      <w:r w:rsidRPr="00C4243E">
        <w:rPr>
          <w:bCs/>
          <w:iCs/>
        </w:rPr>
        <w:t>Ar 2017.gada 23.novembra vienošanos (</w:t>
      </w:r>
      <w:proofErr w:type="spellStart"/>
      <w:r w:rsidRPr="00C4243E">
        <w:rPr>
          <w:bCs/>
          <w:iCs/>
        </w:rPr>
        <w:t>reģ</w:t>
      </w:r>
      <w:proofErr w:type="spellEnd"/>
      <w:r w:rsidRPr="00C4243E">
        <w:rPr>
          <w:bCs/>
          <w:iCs/>
        </w:rPr>
        <w:t xml:space="preserve">. Nr.208) nomas līguma termiņš pagarināts uz 10 gadiem. </w:t>
      </w:r>
      <w:bookmarkEnd w:id="58"/>
    </w:p>
    <w:p w:rsidR="00C4243E" w:rsidRPr="00C4243E" w:rsidRDefault="00C4243E" w:rsidP="00C4243E">
      <w:pPr>
        <w:ind w:firstLine="720"/>
        <w:jc w:val="both"/>
      </w:pPr>
      <w:r w:rsidRPr="00C4243E">
        <w:t xml:space="preserve">Uz zemes vienības ar kadastra apzīmējumu 6096-007-0439 atrodas </w:t>
      </w:r>
      <w:r w:rsidR="00D60D5F">
        <w:t>S.V.</w:t>
      </w:r>
      <w:r w:rsidRPr="00C4243E">
        <w:t xml:space="preserve"> piederoša būve (agrāk piederēja </w:t>
      </w:r>
      <w:r w:rsidR="00D60D5F">
        <w:t>T.G.</w:t>
      </w:r>
      <w:r w:rsidRPr="00C4243E">
        <w:t>), saskaņā ar zemesgrāmatu apliecību.</w:t>
      </w:r>
    </w:p>
    <w:p w:rsidR="00C4243E" w:rsidRPr="00C4243E" w:rsidRDefault="00C4243E" w:rsidP="00C4243E">
      <w:pPr>
        <w:ind w:firstLine="720"/>
        <w:jc w:val="both"/>
      </w:pPr>
      <w:r w:rsidRPr="00C4243E">
        <w:t>Zemes lietošanas mērķis – individuālo dzīvojamo māju apbūve (kods 0601).</w:t>
      </w:r>
    </w:p>
    <w:p w:rsidR="00C4243E" w:rsidRPr="00C4243E" w:rsidRDefault="00C4243E" w:rsidP="00C4243E">
      <w:pPr>
        <w:ind w:firstLine="720"/>
        <w:jc w:val="both"/>
      </w:pPr>
      <w:r w:rsidRPr="00C4243E">
        <w:t>Ņemot vērā augstākminēto, pamatojoties uz likuma „Par pašvaldībām” 21.pantu, MK noteikumu Nr.350 „Publiskas personas zemes nomas un apbūves tiesības noteikumi” 5.punktu, 7.punktu, 17.punktu, 26.punktu un personīgo iesniegumu,</w:t>
      </w:r>
      <w:r w:rsidR="00D60D5F">
        <w:t xml:space="preserve"> Krāslavas novada pašvaldības dome</w:t>
      </w:r>
      <w:r w:rsidRPr="00C4243E">
        <w:t xml:space="preserve"> </w:t>
      </w:r>
      <w:r w:rsidRPr="00C4243E">
        <w:rPr>
          <w:b/>
          <w:bCs/>
        </w:rPr>
        <w:t>nolemj:</w:t>
      </w:r>
    </w:p>
    <w:p w:rsidR="00C4243E" w:rsidRPr="00C4243E" w:rsidRDefault="00C4243E" w:rsidP="00C4243E">
      <w:pPr>
        <w:ind w:firstLine="720"/>
        <w:jc w:val="both"/>
      </w:pPr>
      <w:r w:rsidRPr="00C4243E">
        <w:rPr>
          <w:bCs/>
        </w:rPr>
        <w:t xml:space="preserve">1. </w:t>
      </w:r>
      <w:r w:rsidRPr="00C4243E">
        <w:rPr>
          <w:b/>
        </w:rPr>
        <w:t>Izbeigt</w:t>
      </w:r>
      <w:r w:rsidRPr="00C4243E">
        <w:t xml:space="preserve"> 2007.gada 19.septembrī noslēgto ar </w:t>
      </w:r>
      <w:r w:rsidR="00D60D5F">
        <w:rPr>
          <w:b/>
          <w:bCs/>
        </w:rPr>
        <w:t>T.G.</w:t>
      </w:r>
      <w:r w:rsidRPr="00C4243E">
        <w:t xml:space="preserve">, personas kods </w:t>
      </w:r>
      <w:r w:rsidR="00D60D5F">
        <w:t>[…]</w:t>
      </w:r>
      <w:r w:rsidRPr="00C4243E">
        <w:t xml:space="preserve">, </w:t>
      </w:r>
      <w:proofErr w:type="spellStart"/>
      <w:r w:rsidRPr="00C4243E">
        <w:t>Ūdrīšu</w:t>
      </w:r>
      <w:proofErr w:type="spellEnd"/>
      <w:r w:rsidRPr="00C4243E">
        <w:t xml:space="preserve"> pagasta </w:t>
      </w:r>
      <w:r w:rsidRPr="00C4243E">
        <w:rPr>
          <w:bCs/>
        </w:rPr>
        <w:t xml:space="preserve">zemes nomas līgumu </w:t>
      </w:r>
      <w:r w:rsidRPr="00C4243E">
        <w:t xml:space="preserve">Nr.31 </w:t>
      </w:r>
      <w:r w:rsidRPr="00C4243E">
        <w:rPr>
          <w:bCs/>
        </w:rPr>
        <w:t xml:space="preserve">par </w:t>
      </w:r>
      <w:r w:rsidRPr="00C4243E">
        <w:t>zemes vienību 0,0140 ha platībā ar kadastra apzīmējumu 6096-007-0439.</w:t>
      </w:r>
    </w:p>
    <w:p w:rsidR="00C4243E" w:rsidRPr="00C4243E" w:rsidRDefault="00C4243E" w:rsidP="00C4243E">
      <w:pPr>
        <w:ind w:firstLine="720"/>
        <w:jc w:val="both"/>
      </w:pPr>
      <w:r w:rsidRPr="00C4243E">
        <w:rPr>
          <w:bCs/>
        </w:rPr>
        <w:t xml:space="preserve">2. </w:t>
      </w:r>
      <w:r w:rsidRPr="00C4243E">
        <w:rPr>
          <w:b/>
        </w:rPr>
        <w:t>Noslēgt</w:t>
      </w:r>
      <w:r w:rsidRPr="00C4243E">
        <w:t xml:space="preserve"> ar </w:t>
      </w:r>
      <w:r w:rsidR="00D60D5F">
        <w:rPr>
          <w:b/>
          <w:bCs/>
        </w:rPr>
        <w:t>S.V.</w:t>
      </w:r>
      <w:r w:rsidRPr="00C4243E">
        <w:t xml:space="preserve">, personas kods </w:t>
      </w:r>
      <w:r w:rsidR="00D60D5F">
        <w:t>[…]</w:t>
      </w:r>
      <w:r w:rsidRPr="00C4243E">
        <w:t xml:space="preserve">, nomas līgumu par  zemes vienību 0,0140 ha platībā ar kadastra apzīmējumu 6096-007-0439 Krāslavas novada </w:t>
      </w:r>
      <w:proofErr w:type="spellStart"/>
      <w:r w:rsidRPr="00C4243E">
        <w:t>Ūdrīšu</w:t>
      </w:r>
      <w:proofErr w:type="spellEnd"/>
      <w:r w:rsidRPr="00C4243E">
        <w:t xml:space="preserve"> pagastā uz 10 gadiem.</w:t>
      </w:r>
    </w:p>
    <w:p w:rsidR="00C4243E" w:rsidRPr="00C4243E" w:rsidRDefault="00C4243E" w:rsidP="00C4243E">
      <w:pPr>
        <w:ind w:firstLine="720"/>
        <w:jc w:val="both"/>
      </w:pPr>
      <w:r w:rsidRPr="00C4243E">
        <w:t xml:space="preserve">3. </w:t>
      </w:r>
      <w:r w:rsidRPr="00C4243E">
        <w:rPr>
          <w:b/>
        </w:rPr>
        <w:t>Noteikt</w:t>
      </w:r>
      <w:r w:rsidRPr="00C4243E">
        <w:t xml:space="preserve"> nomas maksu par zemes vienību ar kadastra apzīmējumu 6096-007-0439 1,5% apmērā no zemes kadastrālās vērtības gadā, bet ne mazāk kā 28 EUR (bez PVN), papildus maksājot nekustamā īpašuma nodokli.</w:t>
      </w:r>
    </w:p>
    <w:p w:rsidR="00C4243E" w:rsidRPr="00C4243E" w:rsidRDefault="00C4243E" w:rsidP="00C4243E">
      <w:pPr>
        <w:ind w:firstLine="720"/>
        <w:jc w:val="both"/>
      </w:pPr>
      <w:r w:rsidRPr="00C4243E">
        <w:t xml:space="preserve">4. </w:t>
      </w:r>
      <w:r w:rsidRPr="00C4243E">
        <w:rPr>
          <w:b/>
        </w:rPr>
        <w:t>Iekļaut</w:t>
      </w:r>
      <w:r w:rsidRPr="00C4243E">
        <w:t xml:space="preserve"> zemes nomas līgumā tiesības Krāslavas novada pašvaldībai vienpusēji mainīt nomas maksu, bez grozījumu izdarīšanu līgumā, nosūtot nomniekam rakstisku paziņojumu vai rēķinu, normatīvajos aktos noteiktajos gadījumos.</w:t>
      </w:r>
    </w:p>
    <w:p w:rsidR="00C4243E" w:rsidRPr="00C4243E" w:rsidRDefault="00C4243E" w:rsidP="00C4243E">
      <w:pPr>
        <w:ind w:firstLine="720"/>
        <w:jc w:val="both"/>
      </w:pPr>
      <w:r w:rsidRPr="00C4243E">
        <w:t xml:space="preserve">5. </w:t>
      </w:r>
      <w:r w:rsidRPr="00C4243E">
        <w:rPr>
          <w:b/>
        </w:rPr>
        <w:t xml:space="preserve">Uzdot </w:t>
      </w:r>
      <w:proofErr w:type="spellStart"/>
      <w:r w:rsidRPr="00C4243E">
        <w:t>Ūdrīšu</w:t>
      </w:r>
      <w:proofErr w:type="spellEnd"/>
      <w:r w:rsidRPr="00C4243E">
        <w:t xml:space="preserve"> pagasta pārvaldei sagatavot zemes nomas līgumu.</w:t>
      </w:r>
    </w:p>
    <w:p w:rsidR="00C4243E" w:rsidRPr="00C4243E" w:rsidRDefault="00C4243E" w:rsidP="00C4243E">
      <w:pPr>
        <w:ind w:firstLine="720"/>
        <w:jc w:val="both"/>
      </w:pPr>
      <w:r w:rsidRPr="00C4243E">
        <w:rPr>
          <w:i/>
        </w:rPr>
        <w:t>Šo lēmumu var pārsūdzēt Administratīvajā rajona tiesā viena mēneša laikā no tā spēkā stāšanās dienas, pieteikumu iesniedzot Administratīvā procesa likumā noteiktajā kārtībā.</w:t>
      </w:r>
    </w:p>
    <w:p w:rsidR="00C4243E" w:rsidRPr="00C4243E" w:rsidRDefault="00C4243E" w:rsidP="00C4243E">
      <w:pPr>
        <w:jc w:val="center"/>
        <w:rPr>
          <w:b/>
        </w:rPr>
      </w:pPr>
    </w:p>
    <w:p w:rsidR="00C4243E" w:rsidRPr="00C4243E" w:rsidRDefault="00C4243E" w:rsidP="00C4243E">
      <w:pPr>
        <w:jc w:val="center"/>
        <w:rPr>
          <w:b/>
          <w:u w:val="single"/>
        </w:rPr>
      </w:pPr>
      <w:bookmarkStart w:id="59" w:name="_Hlk98141828"/>
      <w:r w:rsidRPr="00C4243E">
        <w:rPr>
          <w:b/>
          <w:u w:val="single"/>
        </w:rPr>
        <w:t>9.71.</w:t>
      </w:r>
      <w:r w:rsidR="00E95369">
        <w:rPr>
          <w:b/>
          <w:u w:val="single"/>
        </w:rPr>
        <w:t>(Lēmums Nr.392)</w:t>
      </w:r>
    </w:p>
    <w:p w:rsidR="00C4243E" w:rsidRPr="00C4243E" w:rsidRDefault="00C4243E" w:rsidP="00C4243E">
      <w:pPr>
        <w:jc w:val="center"/>
        <w:rPr>
          <w:b/>
          <w:u w:val="single"/>
        </w:rPr>
      </w:pPr>
      <w:r w:rsidRPr="00C4243E">
        <w:rPr>
          <w:b/>
          <w:u w:val="single"/>
        </w:rPr>
        <w:t xml:space="preserve">Par zemes nomas līguma pirmstermiņa izbeigšanu </w:t>
      </w:r>
      <w:proofErr w:type="spellStart"/>
      <w:r w:rsidRPr="00C4243E">
        <w:rPr>
          <w:b/>
          <w:u w:val="single"/>
        </w:rPr>
        <w:t>Ūdrīšu</w:t>
      </w:r>
      <w:proofErr w:type="spellEnd"/>
      <w:r w:rsidRPr="00C4243E">
        <w:rPr>
          <w:b/>
          <w:u w:val="single"/>
        </w:rPr>
        <w:t xml:space="preserve"> pagastā</w:t>
      </w:r>
    </w:p>
    <w:p w:rsidR="00C4243E" w:rsidRPr="00C4243E" w:rsidRDefault="00C4243E" w:rsidP="00C4243E">
      <w:pPr>
        <w:jc w:val="center"/>
        <w:rPr>
          <w:b/>
          <w:bCs/>
        </w:rPr>
      </w:pPr>
    </w:p>
    <w:p w:rsidR="00C4243E" w:rsidRPr="00C4243E" w:rsidRDefault="00C4243E" w:rsidP="00C4243E">
      <w:pPr>
        <w:ind w:firstLine="720"/>
        <w:jc w:val="both"/>
      </w:pPr>
      <w:r w:rsidRPr="00C4243E">
        <w:t xml:space="preserve">Izskatot </w:t>
      </w:r>
      <w:r w:rsidR="00D60D5F">
        <w:t>A.Z.</w:t>
      </w:r>
      <w:r w:rsidRPr="00C4243E">
        <w:t xml:space="preserve">, deklarētā dzīvesvieta: </w:t>
      </w:r>
      <w:r w:rsidR="00D60D5F">
        <w:t>[…]</w:t>
      </w:r>
      <w:r w:rsidRPr="00C4243E">
        <w:t xml:space="preserve">, iesniegumu (28.02.2022. Nr.3.19/242) par zemes nomas līguma pirmstermiņa izbeigšanu, </w:t>
      </w:r>
      <w:r w:rsidRPr="00C4243E">
        <w:rPr>
          <w:b/>
          <w:bCs/>
        </w:rPr>
        <w:t>konstatē:</w:t>
      </w:r>
    </w:p>
    <w:p w:rsidR="00C4243E" w:rsidRPr="00C4243E" w:rsidRDefault="00C4243E" w:rsidP="00C4243E">
      <w:pPr>
        <w:ind w:firstLine="720"/>
        <w:jc w:val="both"/>
      </w:pPr>
      <w:r w:rsidRPr="00C4243E">
        <w:t xml:space="preserve">Iesniegumā lūgts izbeigt 06.12.2016. </w:t>
      </w:r>
      <w:proofErr w:type="spellStart"/>
      <w:r w:rsidRPr="00C4243E">
        <w:t>Ūdrīšu</w:t>
      </w:r>
      <w:proofErr w:type="spellEnd"/>
      <w:r w:rsidRPr="00C4243E">
        <w:t xml:space="preserve"> pagasta zemes nomas līgumu (</w:t>
      </w:r>
      <w:proofErr w:type="spellStart"/>
      <w:r w:rsidRPr="00C4243E">
        <w:t>reģ</w:t>
      </w:r>
      <w:proofErr w:type="spellEnd"/>
      <w:r w:rsidRPr="00C4243E">
        <w:t>. Nr.119) par zemes vienību ar kadastra apzīmējumu 6096-008-0613.</w:t>
      </w:r>
    </w:p>
    <w:p w:rsidR="00C4243E" w:rsidRPr="00C4243E" w:rsidRDefault="00C4243E" w:rsidP="00C4243E">
      <w:pPr>
        <w:ind w:firstLine="720"/>
        <w:jc w:val="both"/>
      </w:pPr>
      <w:r w:rsidRPr="00C4243E">
        <w:t xml:space="preserve">2016.gada 6.decembrī starp Krāslavas novada pašvaldību un </w:t>
      </w:r>
      <w:r w:rsidR="0091570D">
        <w:t>A.Z.</w:t>
      </w:r>
      <w:r w:rsidRPr="00C4243E">
        <w:t xml:space="preserve"> tika noslēgts zemes nomas līgums (</w:t>
      </w:r>
      <w:proofErr w:type="spellStart"/>
      <w:r w:rsidRPr="00C4243E">
        <w:t>reģ</w:t>
      </w:r>
      <w:proofErr w:type="spellEnd"/>
      <w:r w:rsidRPr="00C4243E">
        <w:t xml:space="preserve">. Nr.119) par zemes vienības ar kadastra apzīmējumu 6096-008-0613 daļas </w:t>
      </w:r>
      <w:r w:rsidRPr="00C4243E">
        <w:lastRenderedPageBreak/>
        <w:t xml:space="preserve">0,05 ha platībā nomu uz 5 gadiem. </w:t>
      </w:r>
      <w:r w:rsidRPr="00C4243E">
        <w:rPr>
          <w:bCs/>
          <w:iCs/>
        </w:rPr>
        <w:t>Ar Krāslavas novada pašvaldības domes 2021.gada 23.decembra lēmumu nomas līguma termiņš pagarināts uz 6 gadiem.</w:t>
      </w:r>
      <w:r w:rsidRPr="00C4243E">
        <w:t xml:space="preserve"> </w:t>
      </w:r>
    </w:p>
    <w:p w:rsidR="00C4243E" w:rsidRPr="00C4243E" w:rsidRDefault="00C4243E" w:rsidP="00C4243E">
      <w:pPr>
        <w:ind w:firstLine="720"/>
        <w:jc w:val="both"/>
      </w:pPr>
      <w:r w:rsidRPr="00C4243E">
        <w:t>Zemes lietošanas mērķis – zeme, uz kuras galvenā saimnieciskā darbība ir lauksaimniecība (kods 0101).</w:t>
      </w:r>
    </w:p>
    <w:p w:rsidR="00CB7C91" w:rsidRDefault="00C4243E" w:rsidP="00CB7C91">
      <w:pPr>
        <w:jc w:val="both"/>
      </w:pPr>
      <w:r w:rsidRPr="00C4243E">
        <w:t xml:space="preserve">Ņemot vērā augstākminēto, pamatojoties uz likuma „Par pašvaldībām” 21.pantu, </w:t>
      </w:r>
    </w:p>
    <w:p w:rsidR="00C4243E" w:rsidRPr="00C4243E" w:rsidRDefault="00CB7C91" w:rsidP="00CB7C91">
      <w:pPr>
        <w:ind w:firstLine="720"/>
        <w:jc w:val="both"/>
      </w:pPr>
      <w:r>
        <w:t>Krāslavas novada pašvaldības dome nolemj:</w:t>
      </w:r>
    </w:p>
    <w:p w:rsidR="00C4243E" w:rsidRPr="00C4243E" w:rsidRDefault="00C4243E" w:rsidP="00C4243E">
      <w:pPr>
        <w:ind w:firstLine="720"/>
        <w:jc w:val="both"/>
      </w:pPr>
      <w:r w:rsidRPr="00C4243E">
        <w:rPr>
          <w:b/>
        </w:rPr>
        <w:t>Izbeigt</w:t>
      </w:r>
      <w:r w:rsidRPr="00C4243E">
        <w:t xml:space="preserve"> 2016.gada 6.decembrī noslēgto ar </w:t>
      </w:r>
      <w:r w:rsidR="0091570D">
        <w:rPr>
          <w:b/>
          <w:bCs/>
        </w:rPr>
        <w:t>A.Z.</w:t>
      </w:r>
      <w:r w:rsidRPr="00C4243E">
        <w:t xml:space="preserve">, personas kods </w:t>
      </w:r>
      <w:r w:rsidR="0091570D">
        <w:t>[…]</w:t>
      </w:r>
      <w:r w:rsidRPr="00C4243E">
        <w:t xml:space="preserve">, </w:t>
      </w:r>
      <w:proofErr w:type="spellStart"/>
      <w:r w:rsidRPr="00C4243E">
        <w:t>Ūdrīšu</w:t>
      </w:r>
      <w:proofErr w:type="spellEnd"/>
      <w:r w:rsidRPr="00C4243E">
        <w:t xml:space="preserve"> pagasta zemes nomas līgumu (</w:t>
      </w:r>
      <w:proofErr w:type="spellStart"/>
      <w:r w:rsidRPr="00C4243E">
        <w:t>reģ</w:t>
      </w:r>
      <w:proofErr w:type="spellEnd"/>
      <w:r w:rsidRPr="00C4243E">
        <w:t xml:space="preserve">. Nr.119) </w:t>
      </w:r>
      <w:r w:rsidRPr="00C4243E">
        <w:rPr>
          <w:bCs/>
        </w:rPr>
        <w:t xml:space="preserve">par </w:t>
      </w:r>
      <w:r w:rsidRPr="00C4243E">
        <w:t>zemes vienību 0,11 ha platībā ar kadastra apzīmējumu 6096-008-0613.</w:t>
      </w:r>
    </w:p>
    <w:p w:rsidR="00C4243E" w:rsidRPr="00C4243E" w:rsidRDefault="00C4243E" w:rsidP="00C4243E">
      <w:pPr>
        <w:ind w:firstLine="720"/>
        <w:jc w:val="both"/>
        <w:rPr>
          <w:b/>
        </w:rPr>
      </w:pPr>
      <w:r w:rsidRPr="00C4243E">
        <w:rPr>
          <w:i/>
        </w:rPr>
        <w:t>Šo lēmumu var pārsūdzēt Administratīvajā rajona tiesā viena mēneša laikā no tā spēkā stāšanās dienas, pieteikumu iesniedzot Administratīvā procesa likumā noteiktajā kārtībā.</w:t>
      </w:r>
      <w:bookmarkEnd w:id="59"/>
    </w:p>
    <w:p w:rsidR="00C4243E" w:rsidRPr="00C4243E" w:rsidRDefault="00C4243E" w:rsidP="00E95369">
      <w:pPr>
        <w:rPr>
          <w:b/>
        </w:rPr>
      </w:pPr>
    </w:p>
    <w:p w:rsidR="00FE3A86" w:rsidRPr="00E95369" w:rsidRDefault="00FE3A86" w:rsidP="00FE3A86">
      <w:pPr>
        <w:ind w:left="720"/>
        <w:jc w:val="both"/>
        <w:rPr>
          <w:sz w:val="20"/>
        </w:rPr>
      </w:pPr>
      <w:r w:rsidRPr="00E95369">
        <w:rPr>
          <w:sz w:val="20"/>
        </w:rPr>
        <w:t>Lēmuma projektu iesniedzējs un sagatavotājs:</w:t>
      </w:r>
    </w:p>
    <w:p w:rsidR="00FE3A86" w:rsidRPr="00E95369" w:rsidRDefault="00FE3A86" w:rsidP="00FE3A86">
      <w:pPr>
        <w:ind w:left="720"/>
        <w:jc w:val="both"/>
        <w:rPr>
          <w:sz w:val="20"/>
        </w:rPr>
      </w:pPr>
      <w:r w:rsidRPr="00E95369">
        <w:rPr>
          <w:sz w:val="20"/>
        </w:rPr>
        <w:t>Plānošanas un infrastruktūras attīstības komiteja</w:t>
      </w:r>
    </w:p>
    <w:p w:rsidR="00232CF0" w:rsidRDefault="00232CF0">
      <w:pPr>
        <w:spacing w:after="200" w:line="276" w:lineRule="auto"/>
        <w:rPr>
          <w:b/>
          <w:u w:val="single"/>
        </w:rPr>
      </w:pPr>
    </w:p>
    <w:p w:rsidR="00C4243E" w:rsidRPr="00C4243E" w:rsidRDefault="00C4243E" w:rsidP="00C4243E">
      <w:pPr>
        <w:jc w:val="center"/>
        <w:rPr>
          <w:b/>
          <w:u w:val="single"/>
        </w:rPr>
      </w:pPr>
      <w:r w:rsidRPr="00C4243E">
        <w:rPr>
          <w:b/>
          <w:u w:val="single"/>
        </w:rPr>
        <w:t>9.72.</w:t>
      </w:r>
      <w:r w:rsidR="00C570BA">
        <w:rPr>
          <w:b/>
          <w:u w:val="single"/>
        </w:rPr>
        <w:t>(Lēmums Nr.393)</w:t>
      </w:r>
    </w:p>
    <w:p w:rsidR="00C4243E" w:rsidRPr="00C4243E" w:rsidRDefault="00C4243E" w:rsidP="00C4243E">
      <w:pPr>
        <w:pStyle w:val="Paraststmeklis"/>
        <w:spacing w:before="0" w:beforeAutospacing="0" w:after="0" w:afterAutospacing="0"/>
        <w:ind w:firstLine="720"/>
        <w:jc w:val="center"/>
        <w:rPr>
          <w:b/>
          <w:color w:val="000000"/>
          <w:u w:val="single"/>
        </w:rPr>
      </w:pPr>
      <w:r w:rsidRPr="00C4243E">
        <w:rPr>
          <w:b/>
          <w:color w:val="000000"/>
          <w:u w:val="single"/>
        </w:rPr>
        <w:t>Par nekustamā īpašuma – zemesgabala Svariņu pagastā, Krāslavas novadā – atsavināšanu</w:t>
      </w:r>
    </w:p>
    <w:p w:rsidR="00C4243E" w:rsidRPr="00C4243E" w:rsidRDefault="00C4243E" w:rsidP="00C4243E">
      <w:pPr>
        <w:pStyle w:val="Paraststmeklis"/>
        <w:spacing w:before="0" w:beforeAutospacing="0" w:after="0" w:afterAutospacing="0"/>
        <w:rPr>
          <w:b/>
          <w:color w:val="000000"/>
        </w:rPr>
      </w:pPr>
    </w:p>
    <w:p w:rsidR="00C4243E" w:rsidRPr="00C4243E" w:rsidRDefault="00C4243E" w:rsidP="00C4243E">
      <w:pPr>
        <w:pStyle w:val="Paraststmeklis"/>
        <w:spacing w:before="0" w:beforeAutospacing="0" w:after="0" w:afterAutospacing="0"/>
        <w:ind w:firstLine="720"/>
        <w:jc w:val="both"/>
        <w:rPr>
          <w:color w:val="000000"/>
        </w:rPr>
      </w:pPr>
      <w:r w:rsidRPr="00C4243E">
        <w:rPr>
          <w:color w:val="000000"/>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C4243E">
        <w:rPr>
          <w:b/>
          <w:color w:val="000000"/>
        </w:rPr>
        <w:t>:</w:t>
      </w:r>
    </w:p>
    <w:p w:rsidR="00C4243E" w:rsidRPr="00C4243E" w:rsidRDefault="00C4243E" w:rsidP="00BB6600">
      <w:pPr>
        <w:numPr>
          <w:ilvl w:val="0"/>
          <w:numId w:val="25"/>
        </w:numPr>
        <w:jc w:val="both"/>
        <w:rPr>
          <w:color w:val="000000"/>
        </w:rPr>
      </w:pPr>
      <w:r w:rsidRPr="00C4243E">
        <w:rPr>
          <w:b/>
          <w:color w:val="000000"/>
        </w:rPr>
        <w:t>Ierakstīt</w:t>
      </w:r>
      <w:r w:rsidRPr="00C4243E">
        <w:rPr>
          <w:color w:val="000000"/>
        </w:rPr>
        <w:t xml:space="preserve"> zemesgrāmatā uz Krāslavas novada pašvaldības vārda nekustamo īpašumu – zemes gabalu (kadastra apzīmējums 6090 006 0020) ar platību </w:t>
      </w:r>
      <w:r w:rsidRPr="00C4243E">
        <w:rPr>
          <w:color w:val="000000"/>
          <w:shd w:val="clear" w:color="auto" w:fill="FFFFFF"/>
        </w:rPr>
        <w:t>0,5</w:t>
      </w:r>
      <w:r w:rsidRPr="00C4243E">
        <w:rPr>
          <w:color w:val="000000"/>
        </w:rPr>
        <w:t xml:space="preserve"> ha (pēc kadastrālās uzmērīšanas zemesgabala platība var tikt precizēta), kas atrodas Svariņu pagastā, Krāslavas novadā.</w:t>
      </w:r>
    </w:p>
    <w:p w:rsidR="00C4243E" w:rsidRPr="00C4243E" w:rsidRDefault="00C4243E" w:rsidP="00BB6600">
      <w:pPr>
        <w:numPr>
          <w:ilvl w:val="0"/>
          <w:numId w:val="25"/>
        </w:numPr>
        <w:jc w:val="both"/>
        <w:rPr>
          <w:color w:val="000000"/>
        </w:rPr>
      </w:pPr>
      <w:r w:rsidRPr="00C4243E">
        <w:rPr>
          <w:b/>
          <w:color w:val="000000"/>
        </w:rPr>
        <w:t>Nodot</w:t>
      </w:r>
      <w:r w:rsidRPr="00C4243E">
        <w:rPr>
          <w:color w:val="000000"/>
        </w:rPr>
        <w:t xml:space="preserve"> atsavināšanai Krāslavas novada pašvaldībai piederošo nekustamo īpašumu – zemes gabalu (kadastra apzīmējums 6090 006 0020).</w:t>
      </w:r>
    </w:p>
    <w:p w:rsidR="00C4243E" w:rsidRPr="00C4243E" w:rsidRDefault="00C4243E" w:rsidP="00BB6600">
      <w:pPr>
        <w:numPr>
          <w:ilvl w:val="0"/>
          <w:numId w:val="25"/>
        </w:numPr>
        <w:jc w:val="both"/>
        <w:rPr>
          <w:color w:val="000000"/>
        </w:rPr>
      </w:pPr>
      <w:r w:rsidRPr="00C4243E">
        <w:rPr>
          <w:b/>
          <w:color w:val="000000"/>
        </w:rPr>
        <w:t>Noteikt</w:t>
      </w:r>
      <w:r w:rsidRPr="00C4243E">
        <w:rPr>
          <w:color w:val="000000"/>
        </w:rPr>
        <w:t xml:space="preserve"> nekustamā īpašuma atsavināšanas veidu – pārdošana par brīvu cenu.</w:t>
      </w:r>
    </w:p>
    <w:p w:rsidR="00C4243E" w:rsidRPr="00C4243E" w:rsidRDefault="00C4243E" w:rsidP="00BB6600">
      <w:pPr>
        <w:numPr>
          <w:ilvl w:val="0"/>
          <w:numId w:val="25"/>
        </w:numPr>
        <w:jc w:val="both"/>
        <w:rPr>
          <w:color w:val="000000"/>
        </w:rPr>
      </w:pPr>
      <w:r w:rsidRPr="00C4243E">
        <w:rPr>
          <w:b/>
          <w:color w:val="000000"/>
        </w:rPr>
        <w:t>Uzdot</w:t>
      </w:r>
      <w:r w:rsidRPr="00C4243E">
        <w:rPr>
          <w:color w:val="000000"/>
        </w:rPr>
        <w:t xml:space="preserve"> Krāslavas novada pašvaldības Privatizācijas komisijai organizēt Krāslavas novada pašvaldībai piederošā nekustamā īpašuma – zemes gabala (kadastra apzīmējums 6090 006 0020) atsavināšanas procedūru saskaņā ar Publiskas personas mantas atsavināšanas likumu.</w:t>
      </w:r>
    </w:p>
    <w:p w:rsidR="00C4243E" w:rsidRPr="00C4243E" w:rsidRDefault="00C4243E" w:rsidP="00C4243E">
      <w:pPr>
        <w:ind w:left="720"/>
        <w:jc w:val="both"/>
      </w:pPr>
    </w:p>
    <w:p w:rsidR="00FE3A86" w:rsidRPr="00C570BA" w:rsidRDefault="00FE3A86" w:rsidP="00FE3A86">
      <w:pPr>
        <w:ind w:left="720"/>
        <w:jc w:val="both"/>
        <w:rPr>
          <w:sz w:val="20"/>
        </w:rPr>
      </w:pPr>
      <w:r w:rsidRPr="00C570BA">
        <w:rPr>
          <w:sz w:val="20"/>
        </w:rPr>
        <w:t>Lēmuma projektu iesniedzējs un sagatavotājs:</w:t>
      </w:r>
    </w:p>
    <w:p w:rsidR="00C4243E" w:rsidRPr="00C570BA" w:rsidRDefault="00FE3A86" w:rsidP="00FE3A86">
      <w:pPr>
        <w:ind w:left="720"/>
        <w:jc w:val="both"/>
        <w:rPr>
          <w:sz w:val="20"/>
        </w:rPr>
      </w:pPr>
      <w:r w:rsidRPr="00C570BA">
        <w:rPr>
          <w:sz w:val="20"/>
        </w:rPr>
        <w:t>Plānošanas un infrastruktūras attīstības komiteja</w:t>
      </w:r>
    </w:p>
    <w:p w:rsidR="00C4243E" w:rsidRPr="00C4243E" w:rsidRDefault="00C4243E" w:rsidP="00C4243E"/>
    <w:p w:rsidR="00C4243E" w:rsidRPr="00C4243E" w:rsidRDefault="00C4243E" w:rsidP="00041BA0">
      <w:pPr>
        <w:rPr>
          <w:rStyle w:val="st"/>
          <w:b/>
        </w:rPr>
      </w:pPr>
    </w:p>
    <w:p w:rsidR="00C4243E" w:rsidRPr="00C4243E" w:rsidRDefault="00C4243E" w:rsidP="00C4243E">
      <w:pPr>
        <w:tabs>
          <w:tab w:val="left" w:pos="709"/>
          <w:tab w:val="left" w:pos="780"/>
        </w:tabs>
        <w:suppressAutoHyphens/>
        <w:ind w:hanging="360"/>
        <w:contextualSpacing/>
        <w:jc w:val="center"/>
        <w:rPr>
          <w:rFonts w:eastAsia="Lucida Sans Unicode"/>
          <w:b/>
          <w:iCs/>
          <w:u w:val="single"/>
          <w:lang w:eastAsia="zh-CN" w:bidi="hi-IN"/>
        </w:rPr>
      </w:pPr>
      <w:r w:rsidRPr="00C4243E">
        <w:rPr>
          <w:rFonts w:eastAsia="Lucida Sans Unicode"/>
          <w:b/>
          <w:iCs/>
          <w:u w:val="single"/>
          <w:lang w:eastAsia="zh-CN" w:bidi="hi-IN"/>
        </w:rPr>
        <w:t>9.73.</w:t>
      </w:r>
      <w:r w:rsidR="00C570BA">
        <w:rPr>
          <w:rFonts w:eastAsia="Lucida Sans Unicode"/>
          <w:b/>
          <w:iCs/>
          <w:u w:val="single"/>
          <w:lang w:eastAsia="zh-CN" w:bidi="hi-IN"/>
        </w:rPr>
        <w:t>(Lēmums Nr.394)</w:t>
      </w:r>
    </w:p>
    <w:p w:rsidR="00C4243E" w:rsidRPr="00C4243E" w:rsidRDefault="00C4243E" w:rsidP="00C4243E">
      <w:pPr>
        <w:tabs>
          <w:tab w:val="left" w:pos="709"/>
          <w:tab w:val="left" w:pos="780"/>
        </w:tabs>
        <w:suppressAutoHyphens/>
        <w:ind w:hanging="360"/>
        <w:contextualSpacing/>
        <w:jc w:val="center"/>
        <w:rPr>
          <w:rFonts w:eastAsia="Lucida Sans Unicode"/>
          <w:b/>
          <w:iCs/>
          <w:u w:val="single"/>
          <w:lang w:eastAsia="zh-CN" w:bidi="hi-IN"/>
        </w:rPr>
      </w:pPr>
      <w:r w:rsidRPr="00C4243E">
        <w:rPr>
          <w:rFonts w:eastAsia="Lucida Sans Unicode"/>
          <w:b/>
          <w:iCs/>
          <w:u w:val="single"/>
          <w:lang w:eastAsia="zh-CN" w:bidi="hi-IN"/>
        </w:rPr>
        <w:t>Par personisko palīgsaimniecību zemes nomas tiesību pārslēgšanu Šķaunes pagastā</w:t>
      </w:r>
    </w:p>
    <w:p w:rsidR="00C4243E" w:rsidRPr="00C4243E" w:rsidRDefault="00C4243E" w:rsidP="00C4243E">
      <w:pPr>
        <w:ind w:firstLine="360"/>
        <w:rPr>
          <w:highlight w:val="yellow"/>
        </w:rPr>
      </w:pPr>
    </w:p>
    <w:p w:rsidR="00C4243E" w:rsidRPr="00C4243E" w:rsidRDefault="00C4243E" w:rsidP="00C4243E">
      <w:pPr>
        <w:ind w:firstLine="720"/>
        <w:jc w:val="both"/>
      </w:pPr>
      <w:r w:rsidRPr="00C4243E">
        <w:t xml:space="preserve">Izskatot </w:t>
      </w:r>
      <w:r w:rsidR="00426C5B">
        <w:rPr>
          <w:bCs/>
        </w:rPr>
        <w:t>S.V.</w:t>
      </w:r>
      <w:r w:rsidRPr="00C4243E">
        <w:rPr>
          <w:bCs/>
        </w:rPr>
        <w:t xml:space="preserve"> </w:t>
      </w:r>
      <w:r w:rsidRPr="00C4243E">
        <w:t xml:space="preserve">iesniegumu (reģistrēts 16.02.2022. Nr.3.19/194), </w:t>
      </w:r>
    </w:p>
    <w:p w:rsidR="00C4243E" w:rsidRPr="00C4243E" w:rsidRDefault="00C4243E" w:rsidP="00C4243E">
      <w:pPr>
        <w:jc w:val="both"/>
      </w:pPr>
      <w:proofErr w:type="spellStart"/>
      <w:r w:rsidRPr="00C4243E">
        <w:t>Konstātēts</w:t>
      </w:r>
      <w:proofErr w:type="spellEnd"/>
      <w:r w:rsidRPr="00C4243E">
        <w:t>;</w:t>
      </w:r>
    </w:p>
    <w:p w:rsidR="00C4243E" w:rsidRPr="00C4243E" w:rsidRDefault="00C4243E" w:rsidP="00C4243E">
      <w:pPr>
        <w:ind w:firstLine="720"/>
        <w:jc w:val="both"/>
      </w:pPr>
      <w:r w:rsidRPr="00C4243E">
        <w:t xml:space="preserve">Ar </w:t>
      </w:r>
      <w:r w:rsidR="00426C5B">
        <w:t>S.V.</w:t>
      </w:r>
      <w:r w:rsidRPr="00C4243E">
        <w:t xml:space="preserve"> 2021.gada 30.marta noslēgts zemes nomas līgums Nr.7-2/12/2 un 2021.gada 9.maijā zemes nomas līgums Nr.7-2/12/4, kuri beidzās 31.03.2022</w:t>
      </w:r>
    </w:p>
    <w:p w:rsidR="00C4243E" w:rsidRPr="00C4243E" w:rsidRDefault="00C4243E" w:rsidP="00C4243E">
      <w:pPr>
        <w:jc w:val="both"/>
        <w:rPr>
          <w:bCs/>
        </w:rPr>
      </w:pPr>
      <w:r w:rsidRPr="00C4243E">
        <w:t>un pamatojoties uz likuma “Par pašvaldībām” 21.panta pirmās daļas 27.punktu, Ministru kabineta 2018.gada 19.jūnija noteikumu Nr. 350 “</w:t>
      </w:r>
      <w:r w:rsidRPr="00C4243E">
        <w:rPr>
          <w:bCs/>
        </w:rPr>
        <w:t xml:space="preserve">Publiskas personas zemes nomas un apbūves tiesības noteikumi” 28., 29.2., 30.2 punktu, 2021.gada 23.decembra Krāslavas novada pašvaldības domes saistošiem noteikumiem Nr.2021/21 “Par neapbūvētu zemesgabalu </w:t>
      </w:r>
      <w:r w:rsidRPr="00C4243E">
        <w:rPr>
          <w:bCs/>
        </w:rPr>
        <w:lastRenderedPageBreak/>
        <w:t>iznomāšanas kartību un nomas maksas apmēru Krāslavas novadā” un pēc Dagdas pilsētas un pagastu apvienības nodokļu administrator</w:t>
      </w:r>
      <w:r w:rsidR="00426C5B">
        <w:rPr>
          <w:bCs/>
        </w:rPr>
        <w:t>ā datiem S.V.</w:t>
      </w:r>
      <w:r w:rsidRPr="00C4243E">
        <w:rPr>
          <w:bCs/>
        </w:rPr>
        <w:t xml:space="preserve"> nekustamā īpašuma nodokļa un zemes nomas parādu nav.</w:t>
      </w:r>
    </w:p>
    <w:p w:rsidR="00EB3FD0" w:rsidRPr="00C4243E" w:rsidRDefault="00EB3FD0" w:rsidP="00EB3FD0">
      <w:pPr>
        <w:ind w:left="360"/>
        <w:jc w:val="both"/>
      </w:pPr>
      <w:r w:rsidRPr="00C4243E">
        <w:tab/>
      </w:r>
      <w:r>
        <w:t>Krāslavas novada pašvaldības dome nolemj:</w:t>
      </w:r>
    </w:p>
    <w:p w:rsidR="00C4243E" w:rsidRPr="00C4243E" w:rsidRDefault="00C4243E" w:rsidP="00BB6600">
      <w:pPr>
        <w:numPr>
          <w:ilvl w:val="0"/>
          <w:numId w:val="26"/>
        </w:numPr>
        <w:tabs>
          <w:tab w:val="left" w:pos="709"/>
        </w:tabs>
        <w:suppressAutoHyphens/>
        <w:spacing w:after="160"/>
        <w:contextualSpacing/>
        <w:jc w:val="both"/>
        <w:rPr>
          <w:rFonts w:eastAsia="SimSun"/>
          <w:lang w:eastAsia="zh-CN" w:bidi="hi-IN"/>
        </w:rPr>
      </w:pPr>
      <w:r w:rsidRPr="00C4243E">
        <w:rPr>
          <w:rFonts w:eastAsia="Lucida Sans Unicode"/>
          <w:b/>
          <w:iCs/>
          <w:lang w:eastAsia="zh-CN" w:bidi="hi-IN"/>
        </w:rPr>
        <w:t xml:space="preserve">Pārslēgt </w:t>
      </w:r>
      <w:r w:rsidRPr="00C4243E">
        <w:rPr>
          <w:rFonts w:eastAsia="Lucida Sans Unicode"/>
          <w:iCs/>
          <w:lang w:eastAsia="zh-CN" w:bidi="hi-IN"/>
        </w:rPr>
        <w:t xml:space="preserve">ar </w:t>
      </w:r>
      <w:r w:rsidR="00426C5B">
        <w:rPr>
          <w:bCs/>
          <w:lang w:eastAsia="zh-CN" w:bidi="hi-IN"/>
        </w:rPr>
        <w:t>S.V.</w:t>
      </w:r>
      <w:r w:rsidRPr="00C4243E">
        <w:rPr>
          <w:bCs/>
          <w:lang w:eastAsia="zh-CN" w:bidi="hi-IN"/>
        </w:rPr>
        <w:t xml:space="preserve">, personas kods </w:t>
      </w:r>
      <w:r w:rsidR="00426C5B">
        <w:rPr>
          <w:bCs/>
          <w:lang w:eastAsia="zh-CN" w:bidi="hi-IN"/>
        </w:rPr>
        <w:t>[…]</w:t>
      </w:r>
      <w:r w:rsidRPr="00C4243E">
        <w:rPr>
          <w:bCs/>
          <w:lang w:eastAsia="zh-CN" w:bidi="hi-IN"/>
        </w:rPr>
        <w:t xml:space="preserve">, deklarētā adrese </w:t>
      </w:r>
      <w:r w:rsidR="00426C5B">
        <w:rPr>
          <w:bCs/>
          <w:lang w:eastAsia="zh-CN" w:bidi="hi-IN"/>
        </w:rPr>
        <w:t>[…]</w:t>
      </w:r>
      <w:r w:rsidRPr="00C4243E">
        <w:rPr>
          <w:bCs/>
          <w:lang w:eastAsia="zh-CN" w:bidi="hi-IN"/>
        </w:rPr>
        <w:t xml:space="preserve">, </w:t>
      </w:r>
      <w:r w:rsidRPr="00C4243E">
        <w:rPr>
          <w:rFonts w:eastAsia="Lucida Sans Unicode"/>
          <w:b/>
          <w:iCs/>
          <w:lang w:eastAsia="zh-CN" w:bidi="hi-IN"/>
        </w:rPr>
        <w:t>zemes nomas tiesības</w:t>
      </w:r>
      <w:r w:rsidRPr="00C4243E">
        <w:rPr>
          <w:rFonts w:eastAsia="Lucida Sans Unicode"/>
          <w:iCs/>
          <w:lang w:eastAsia="zh-CN" w:bidi="hi-IN"/>
        </w:rPr>
        <w:t xml:space="preserve"> uz 6 gadiem līdz 31.03.2028. uz pašvaldībai piekrītošo, personisko palīgsaimniecību vajadzībām nodoto, zemes vienības daļu:</w:t>
      </w:r>
    </w:p>
    <w:p w:rsidR="00C4243E" w:rsidRPr="00C4243E" w:rsidRDefault="00C4243E" w:rsidP="00C4243E">
      <w:pPr>
        <w:tabs>
          <w:tab w:val="left" w:pos="709"/>
        </w:tabs>
        <w:suppressAutoHyphens/>
        <w:contextualSpacing/>
        <w:jc w:val="both"/>
        <w:rPr>
          <w:lang w:eastAsia="zh-CN" w:bidi="hi-IN"/>
        </w:rPr>
      </w:pPr>
      <w:r w:rsidRPr="00C4243E">
        <w:rPr>
          <w:rFonts w:eastAsia="Lucida Sans Unicode"/>
          <w:iCs/>
          <w:lang w:eastAsia="zh-CN" w:bidi="hi-IN"/>
        </w:rPr>
        <w:t xml:space="preserve">            -1,0 ha platībā no zemes vienības ar kadastra apzīmējumu </w:t>
      </w:r>
      <w:r w:rsidRPr="00C4243E">
        <w:rPr>
          <w:rFonts w:eastAsia="SimSun"/>
          <w:lang w:eastAsia="zh-CN" w:bidi="hi-IN"/>
        </w:rPr>
        <w:t>60920063290;</w:t>
      </w:r>
    </w:p>
    <w:p w:rsidR="00C4243E" w:rsidRPr="00C4243E" w:rsidRDefault="00C4243E" w:rsidP="00C4243E">
      <w:pPr>
        <w:tabs>
          <w:tab w:val="left" w:pos="709"/>
        </w:tabs>
        <w:contextualSpacing/>
        <w:jc w:val="both"/>
      </w:pPr>
      <w:r w:rsidRPr="00C4243E">
        <w:rPr>
          <w:rFonts w:eastAsia="Lucida Sans Unicode"/>
          <w:iCs/>
        </w:rPr>
        <w:t xml:space="preserve">              - 3,0 ha platībā no zemes vienības ar kadastra apzīmējumu </w:t>
      </w:r>
      <w:r w:rsidRPr="00C4243E">
        <w:rPr>
          <w:rFonts w:eastAsia="SimSun"/>
        </w:rPr>
        <w:t>60920063295.</w:t>
      </w:r>
    </w:p>
    <w:p w:rsidR="00C4243E" w:rsidRPr="00C4243E" w:rsidRDefault="00C4243E" w:rsidP="00BB6600">
      <w:pPr>
        <w:numPr>
          <w:ilvl w:val="0"/>
          <w:numId w:val="26"/>
        </w:numPr>
        <w:tabs>
          <w:tab w:val="left" w:pos="709"/>
        </w:tabs>
        <w:suppressAutoHyphens/>
        <w:spacing w:after="160"/>
        <w:contextualSpacing/>
        <w:jc w:val="both"/>
        <w:rPr>
          <w:lang w:eastAsia="zh-CN" w:bidi="hi-IN"/>
        </w:rPr>
      </w:pPr>
      <w:r w:rsidRPr="00C4243E">
        <w:rPr>
          <w:lang w:eastAsia="zh-CN" w:bidi="hi-IN"/>
        </w:rPr>
        <w:t xml:space="preserve">Noteikt nomas maksu 1,5% no zemes kadastrālās vērtības gadā (plus PVN), bet nē mazāk ka 10.00EUR gada </w:t>
      </w:r>
      <w:r w:rsidRPr="00C4243E">
        <w:t>(plus PVN) gadā par zemes gabalu.</w:t>
      </w:r>
    </w:p>
    <w:p w:rsidR="00C4243E" w:rsidRPr="00C4243E" w:rsidRDefault="00C4243E" w:rsidP="00BB6600">
      <w:pPr>
        <w:numPr>
          <w:ilvl w:val="0"/>
          <w:numId w:val="26"/>
        </w:numPr>
        <w:tabs>
          <w:tab w:val="left" w:pos="709"/>
        </w:tabs>
        <w:suppressAutoHyphens/>
        <w:spacing w:after="160"/>
        <w:contextualSpacing/>
        <w:jc w:val="both"/>
        <w:rPr>
          <w:rFonts w:eastAsia="SimSun"/>
          <w:lang w:eastAsia="zh-CN" w:bidi="hi-IN"/>
        </w:rPr>
      </w:pPr>
      <w:r w:rsidRPr="00C4243E">
        <w:rPr>
          <w:rFonts w:eastAsia="Lucida Sans Unicode"/>
          <w:lang w:eastAsia="zh-CN" w:bidi="hi-IN"/>
        </w:rPr>
        <w:t>Šo lēmumu var pārsūdzēt Administratīvās rajona tiesas Rēzeknes tiesu namā, Atbrīvošanas alejā 88, Rēzeknē, LV – 4601, viena mēneša laikā no tā spēkā stāšanās dienas.</w:t>
      </w:r>
    </w:p>
    <w:p w:rsidR="00C4243E" w:rsidRPr="00C4243E" w:rsidRDefault="00C4243E" w:rsidP="00C4243E">
      <w:pPr>
        <w:tabs>
          <w:tab w:val="left" w:pos="709"/>
        </w:tabs>
        <w:suppressAutoHyphens/>
        <w:spacing w:after="160"/>
        <w:ind w:left="720"/>
        <w:contextualSpacing/>
        <w:jc w:val="both"/>
        <w:rPr>
          <w:rFonts w:eastAsia="SimSun"/>
          <w:lang w:eastAsia="zh-CN" w:bidi="hi-IN"/>
        </w:rPr>
      </w:pPr>
    </w:p>
    <w:p w:rsidR="00FE3A86" w:rsidRPr="00C570BA" w:rsidRDefault="00FE3A86" w:rsidP="00FE3A86">
      <w:pPr>
        <w:ind w:left="720"/>
        <w:jc w:val="both"/>
        <w:rPr>
          <w:sz w:val="20"/>
        </w:rPr>
      </w:pPr>
      <w:r w:rsidRPr="00C570BA">
        <w:rPr>
          <w:sz w:val="20"/>
        </w:rPr>
        <w:t>Lēmuma projektu iesniedzējs un sagatavotājs:</w:t>
      </w:r>
    </w:p>
    <w:p w:rsidR="00FE3A86" w:rsidRPr="00C570BA" w:rsidRDefault="00FE3A86" w:rsidP="00FE3A86">
      <w:pPr>
        <w:ind w:left="720"/>
        <w:jc w:val="both"/>
        <w:rPr>
          <w:sz w:val="20"/>
        </w:rPr>
      </w:pPr>
      <w:r w:rsidRPr="00C570BA">
        <w:rPr>
          <w:sz w:val="20"/>
        </w:rPr>
        <w:t>Plānošanas un infrastruktūras attīstības komiteja</w:t>
      </w:r>
    </w:p>
    <w:p w:rsidR="00EF0A15" w:rsidRDefault="00EF0A15"/>
    <w:p w:rsidR="00202800" w:rsidRDefault="00202800" w:rsidP="00202800">
      <w:pPr>
        <w:jc w:val="center"/>
        <w:rPr>
          <w:b/>
          <w:u w:val="single"/>
        </w:rPr>
      </w:pPr>
      <w:r>
        <w:rPr>
          <w:b/>
          <w:u w:val="single"/>
        </w:rPr>
        <w:t>9.74.</w:t>
      </w:r>
      <w:r w:rsidR="00C570BA">
        <w:rPr>
          <w:b/>
          <w:u w:val="single"/>
        </w:rPr>
        <w:t>(Lēmums Nr.395)</w:t>
      </w:r>
    </w:p>
    <w:p w:rsidR="00202800" w:rsidRDefault="00202800" w:rsidP="00202800">
      <w:pPr>
        <w:jc w:val="center"/>
        <w:rPr>
          <w:b/>
          <w:u w:val="single"/>
        </w:rPr>
      </w:pPr>
      <w:r>
        <w:rPr>
          <w:b/>
          <w:u w:val="single"/>
        </w:rPr>
        <w:t>Par zemes ierīcības projekta apstiprināšanu</w:t>
      </w:r>
    </w:p>
    <w:p w:rsidR="00202800" w:rsidRDefault="00202800" w:rsidP="00202800">
      <w:pPr>
        <w:jc w:val="center"/>
        <w:rPr>
          <w:b/>
          <w:u w:val="single"/>
        </w:rPr>
      </w:pPr>
    </w:p>
    <w:p w:rsidR="00202800" w:rsidRDefault="00202800" w:rsidP="00202800">
      <w:pPr>
        <w:spacing w:line="276" w:lineRule="auto"/>
        <w:ind w:firstLine="720"/>
        <w:jc w:val="both"/>
      </w:pPr>
      <w:r>
        <w:t xml:space="preserve">Saskaņā ar 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28. punktiem</w:t>
      </w:r>
      <w:r w:rsidRPr="006D7675">
        <w:t>,</w:t>
      </w:r>
      <w:r>
        <w:t xml:space="preserve"> atbilstoši</w:t>
      </w:r>
      <w:r w:rsidRPr="006D7675">
        <w:t xml:space="preserve"> </w:t>
      </w:r>
      <w:r>
        <w:t xml:space="preserve">10.06.2020. LR likuma </w:t>
      </w:r>
      <w:r w:rsidRPr="006D7675">
        <w:t>„Administratīvo teritoriju un apdzīvoto vietu likums” 11.panta 3.daļu</w:t>
      </w:r>
      <w:r>
        <w:t>, Krāslavas novada pašvaldības dome nolemj:</w:t>
      </w:r>
    </w:p>
    <w:p w:rsidR="00202800" w:rsidRPr="002F2EA3" w:rsidRDefault="00202800" w:rsidP="00202800">
      <w:pPr>
        <w:spacing w:line="276" w:lineRule="auto"/>
        <w:ind w:left="720"/>
        <w:jc w:val="both"/>
      </w:pPr>
      <w:r w:rsidRPr="002F2EA3">
        <w:t>1.</w:t>
      </w:r>
      <w:r w:rsidRPr="002F2EA3">
        <w:tab/>
      </w:r>
      <w:r w:rsidRPr="00264D72">
        <w:rPr>
          <w:b/>
        </w:rPr>
        <w:t>Apstiprināt</w:t>
      </w:r>
      <w:r>
        <w:t xml:space="preserve"> SIA “</w:t>
      </w:r>
      <w:r w:rsidRPr="00264D72">
        <w:t>METRUM</w:t>
      </w:r>
      <w:r w:rsidRPr="002F2EA3">
        <w:t>”</w:t>
      </w:r>
      <w:r>
        <w:t xml:space="preserve"> </w:t>
      </w:r>
      <w:r w:rsidRPr="002F2EA3">
        <w:t>izstrādāto zemes ierīcības projektu nekustam</w:t>
      </w:r>
      <w:r>
        <w:t>ā</w:t>
      </w:r>
      <w:r w:rsidRPr="002F2EA3">
        <w:t xml:space="preserve"> īpašum</w:t>
      </w:r>
      <w:r>
        <w:t>ā “</w:t>
      </w:r>
      <w:r w:rsidR="00426C5B">
        <w:t>[…]</w:t>
      </w:r>
      <w:r>
        <w:t xml:space="preserve">”, zemes vienības ar kadastra apzīmējumu </w:t>
      </w:r>
      <w:r>
        <w:rPr>
          <w:rFonts w:eastAsia="Lucida Sans Unicode"/>
          <w:spacing w:val="1"/>
          <w:kern w:val="1"/>
        </w:rPr>
        <w:t xml:space="preserve">6096 004 0024 </w:t>
      </w:r>
      <w:r>
        <w:t>divas atsevišķās zemes vienībās</w:t>
      </w:r>
      <w:r w:rsidRPr="00264D72">
        <w:t xml:space="preserve"> </w:t>
      </w:r>
      <w:proofErr w:type="spellStart"/>
      <w:r>
        <w:t>Ūdrīšu</w:t>
      </w:r>
      <w:proofErr w:type="spellEnd"/>
      <w:r>
        <w:t xml:space="preserve"> pagastā</w:t>
      </w:r>
      <w:r w:rsidR="00426C5B">
        <w:t>,</w:t>
      </w:r>
      <w:r>
        <w:t xml:space="preserve"> Krāslavas novadā</w:t>
      </w:r>
      <w:r>
        <w:rPr>
          <w:rFonts w:eastAsia="Lucida Sans Unicode"/>
          <w:spacing w:val="1"/>
          <w:kern w:val="1"/>
        </w:rPr>
        <w:t>.</w:t>
      </w:r>
    </w:p>
    <w:p w:rsidR="00202800" w:rsidRPr="002F2EA3" w:rsidRDefault="00202800" w:rsidP="00202800">
      <w:pPr>
        <w:spacing w:line="276" w:lineRule="auto"/>
        <w:ind w:left="720"/>
        <w:jc w:val="both"/>
      </w:pPr>
      <w:r w:rsidRPr="002F2EA3">
        <w:t>2.</w:t>
      </w:r>
      <w:r w:rsidRPr="002F2EA3">
        <w:tab/>
      </w:r>
      <w:r w:rsidRPr="00606DCC">
        <w:t>Sadalītās zemes vienības</w:t>
      </w:r>
      <w:r w:rsidRPr="002F2EA3">
        <w:t xml:space="preserve">, projektētajam 1.zemes gabalam ar kadastra apzīmējumu </w:t>
      </w:r>
      <w:r>
        <w:t xml:space="preserve">6096 004 0154 </w:t>
      </w:r>
      <w:r w:rsidRPr="002F2EA3">
        <w:t xml:space="preserve">ar projektēto platību </w:t>
      </w:r>
      <w:r>
        <w:t>4,8</w:t>
      </w:r>
      <w:r w:rsidRPr="002F2EA3">
        <w:t xml:space="preserve"> ha, </w:t>
      </w:r>
      <w:r w:rsidRPr="008D3B42">
        <w:rPr>
          <w:b/>
        </w:rPr>
        <w:t>piešķirt jaunu</w:t>
      </w:r>
      <w:r w:rsidRPr="008D3B42">
        <w:t xml:space="preserve"> nekustamā </w:t>
      </w:r>
      <w:r w:rsidRPr="00264D72">
        <w:t>īpašuma nosaukumu “</w:t>
      </w:r>
      <w:r w:rsidR="00426C5B">
        <w:t>[…]</w:t>
      </w:r>
      <w:r w:rsidRPr="00264D72">
        <w:t xml:space="preserve">”, noteikt nekustamā īpašuma lietošanas mērķi – </w:t>
      </w:r>
      <w:r>
        <w:t>z</w:t>
      </w:r>
      <w:r w:rsidRPr="00264D72">
        <w:t>eme, uz kuras galvenā saimnieciskā darbība ir mežsaimniecība (kods 0201).</w:t>
      </w:r>
      <w:r w:rsidRPr="002F2EA3">
        <w:t xml:space="preserve"> </w:t>
      </w:r>
    </w:p>
    <w:p w:rsidR="00202800" w:rsidRPr="00264D72" w:rsidRDefault="00202800" w:rsidP="00202800">
      <w:pPr>
        <w:spacing w:line="276" w:lineRule="auto"/>
        <w:ind w:left="720"/>
        <w:jc w:val="both"/>
        <w:rPr>
          <w:highlight w:val="yellow"/>
        </w:rPr>
      </w:pPr>
      <w:r w:rsidRPr="002F2EA3">
        <w:t>3.</w:t>
      </w:r>
      <w:r w:rsidRPr="002F2EA3">
        <w:tab/>
      </w:r>
      <w:r w:rsidRPr="00606DCC">
        <w:t>Sadalītās zemes vienības</w:t>
      </w:r>
      <w:r w:rsidRPr="002F2EA3">
        <w:t xml:space="preserve">, projektētajam 2.zemes gabalam ar kadastra apzīmējumu </w:t>
      </w:r>
      <w:r w:rsidRPr="00264D72">
        <w:t>6096 004 0155 ar projektēto platību 2,0 ha</w:t>
      </w:r>
      <w:r w:rsidRPr="00550E23">
        <w:t xml:space="preserve">, </w:t>
      </w:r>
      <w:r w:rsidRPr="00550E23">
        <w:rPr>
          <w:b/>
        </w:rPr>
        <w:t>saglabāt esošā īpašuma sastāvā</w:t>
      </w:r>
      <w:r w:rsidRPr="00550E23">
        <w:t xml:space="preserve"> ar adresi zemei un ēkām uz tās „</w:t>
      </w:r>
      <w:r w:rsidR="00426C5B">
        <w:t>[…]</w:t>
      </w:r>
      <w:r w:rsidRPr="00550E23">
        <w:t xml:space="preserve">”, noteikt nekustamā īpašuma lietošanas mērķi – </w:t>
      </w:r>
      <w:r>
        <w:t>z</w:t>
      </w:r>
      <w:r w:rsidRPr="00550E23">
        <w:t xml:space="preserve">eme, uz kuras galvenā saimnieciskā darbība ir lauksaimniecība (kods 0101). </w:t>
      </w:r>
    </w:p>
    <w:p w:rsidR="00202800" w:rsidRDefault="00202800" w:rsidP="00426C5B">
      <w:pPr>
        <w:spacing w:line="276" w:lineRule="auto"/>
        <w:ind w:left="720"/>
        <w:jc w:val="both"/>
      </w:pPr>
      <w:r w:rsidRPr="00550E23">
        <w:t>4.</w:t>
      </w:r>
      <w:r w:rsidRPr="00550E23">
        <w:tab/>
        <w:t>Šo lēmumu var pārsūdzēt Administratīvās rajona tiesas Rēzeknes tiesu namā, Rēzeknē, Atbrīvošanas alejā 88, LV – 4601,</w:t>
      </w:r>
      <w:r w:rsidRPr="002F2EA3">
        <w:t xml:space="preserve"> viena mēneša laikā no tā spēkā stāšanās dienas</w:t>
      </w:r>
      <w:r w:rsidR="00426C5B">
        <w:t>.</w:t>
      </w:r>
    </w:p>
    <w:p w:rsidR="00426C5B" w:rsidRDefault="00426C5B" w:rsidP="00426C5B">
      <w:pPr>
        <w:spacing w:line="276" w:lineRule="auto"/>
        <w:ind w:left="720"/>
        <w:jc w:val="both"/>
      </w:pPr>
    </w:p>
    <w:p w:rsidR="00202800" w:rsidRPr="00731DE2" w:rsidRDefault="00202800" w:rsidP="00202800">
      <w:pPr>
        <w:ind w:left="720"/>
        <w:contextualSpacing/>
        <w:jc w:val="both"/>
        <w:rPr>
          <w:sz w:val="20"/>
          <w:szCs w:val="20"/>
        </w:rPr>
      </w:pPr>
      <w:r w:rsidRPr="00731DE2">
        <w:rPr>
          <w:sz w:val="20"/>
          <w:szCs w:val="20"/>
        </w:rPr>
        <w:t>Lēmuma projekta iesniedzējs:</w:t>
      </w:r>
    </w:p>
    <w:p w:rsidR="00202800" w:rsidRPr="00731DE2" w:rsidRDefault="00202800" w:rsidP="00202800">
      <w:pPr>
        <w:ind w:left="720"/>
        <w:contextualSpacing/>
        <w:jc w:val="both"/>
        <w:rPr>
          <w:sz w:val="20"/>
          <w:szCs w:val="20"/>
        </w:rPr>
      </w:pPr>
      <w:r w:rsidRPr="00731DE2">
        <w:rPr>
          <w:sz w:val="20"/>
          <w:szCs w:val="20"/>
        </w:rPr>
        <w:t>Domes priekšsēdētājs G.Upenieks</w:t>
      </w:r>
    </w:p>
    <w:p w:rsidR="00202800" w:rsidRPr="00731DE2" w:rsidRDefault="00202800" w:rsidP="00202800">
      <w:pPr>
        <w:ind w:left="720"/>
        <w:contextualSpacing/>
        <w:jc w:val="both"/>
        <w:rPr>
          <w:sz w:val="20"/>
          <w:szCs w:val="20"/>
        </w:rPr>
      </w:pPr>
      <w:r w:rsidRPr="00731DE2">
        <w:rPr>
          <w:sz w:val="20"/>
          <w:szCs w:val="20"/>
        </w:rPr>
        <w:t>Lēmuma projekta sagatavotājs</w:t>
      </w:r>
    </w:p>
    <w:p w:rsidR="00202800" w:rsidRDefault="00202800" w:rsidP="00202800">
      <w:pPr>
        <w:ind w:left="720"/>
        <w:contextualSpacing/>
        <w:jc w:val="both"/>
        <w:rPr>
          <w:sz w:val="20"/>
          <w:szCs w:val="20"/>
        </w:rPr>
      </w:pPr>
      <w:r w:rsidRPr="00731DE2">
        <w:rPr>
          <w:sz w:val="20"/>
          <w:szCs w:val="20"/>
        </w:rPr>
        <w:t xml:space="preserve">Būvvaldes vadītāja </w:t>
      </w:r>
      <w:proofErr w:type="spellStart"/>
      <w:r w:rsidRPr="00731DE2">
        <w:rPr>
          <w:sz w:val="20"/>
          <w:szCs w:val="20"/>
        </w:rPr>
        <w:t>I.Danovska</w:t>
      </w:r>
      <w:proofErr w:type="spellEnd"/>
    </w:p>
    <w:p w:rsidR="00202800" w:rsidRDefault="00202800" w:rsidP="00202800">
      <w:pPr>
        <w:ind w:left="720"/>
        <w:contextualSpacing/>
        <w:jc w:val="both"/>
        <w:rPr>
          <w:sz w:val="20"/>
          <w:szCs w:val="20"/>
        </w:rPr>
      </w:pPr>
    </w:p>
    <w:p w:rsidR="00202800" w:rsidRPr="00202800" w:rsidRDefault="00202800" w:rsidP="00202800">
      <w:pPr>
        <w:ind w:left="720"/>
        <w:contextualSpacing/>
        <w:jc w:val="center"/>
        <w:rPr>
          <w:b/>
          <w:u w:val="single"/>
        </w:rPr>
      </w:pPr>
      <w:r w:rsidRPr="00202800">
        <w:rPr>
          <w:b/>
          <w:u w:val="single"/>
        </w:rPr>
        <w:t>9.75</w:t>
      </w:r>
      <w:r w:rsidR="00C570BA">
        <w:rPr>
          <w:b/>
          <w:u w:val="single"/>
        </w:rPr>
        <w:t xml:space="preserve"> (Lēmums Nr.396)</w:t>
      </w:r>
    </w:p>
    <w:p w:rsidR="00202800" w:rsidRPr="00202800" w:rsidRDefault="00202800" w:rsidP="00202800">
      <w:pPr>
        <w:ind w:left="720"/>
        <w:contextualSpacing/>
        <w:jc w:val="center"/>
        <w:rPr>
          <w:rFonts w:eastAsia="SimSun"/>
          <w:b/>
          <w:u w:val="single"/>
          <w:lang w:eastAsia="zh-CN" w:bidi="hi-IN"/>
        </w:rPr>
      </w:pPr>
      <w:r w:rsidRPr="00202800">
        <w:rPr>
          <w:b/>
          <w:u w:val="single"/>
        </w:rPr>
        <w:t>Par zemes ierīcības projekta izstrādāšanu</w:t>
      </w:r>
      <w:r w:rsidRPr="00202800">
        <w:rPr>
          <w:rFonts w:eastAsia="SimSun"/>
          <w:b/>
          <w:u w:val="single"/>
          <w:lang w:eastAsia="zh-CN" w:bidi="hi-IN"/>
        </w:rPr>
        <w:t xml:space="preserve"> zemes gabala </w:t>
      </w:r>
      <w:r w:rsidR="00A30D5B">
        <w:rPr>
          <w:rFonts w:eastAsia="SimSun"/>
          <w:b/>
          <w:u w:val="single"/>
          <w:lang w:eastAsia="zh-CN" w:bidi="hi-IN"/>
        </w:rPr>
        <w:t>[…]</w:t>
      </w:r>
      <w:r w:rsidRPr="00202800">
        <w:rPr>
          <w:rFonts w:eastAsia="SimSun"/>
          <w:b/>
          <w:u w:val="single"/>
          <w:lang w:eastAsia="zh-CN" w:bidi="hi-IN"/>
        </w:rPr>
        <w:t xml:space="preserve"> ielā </w:t>
      </w:r>
      <w:r w:rsidR="00A30D5B">
        <w:rPr>
          <w:rFonts w:eastAsia="SimSun"/>
          <w:b/>
          <w:u w:val="single"/>
          <w:lang w:eastAsia="zh-CN" w:bidi="hi-IN"/>
        </w:rPr>
        <w:t>[…]</w:t>
      </w:r>
      <w:r w:rsidRPr="00202800">
        <w:rPr>
          <w:rFonts w:eastAsia="SimSun"/>
          <w:b/>
          <w:u w:val="single"/>
          <w:lang w:eastAsia="zh-CN" w:bidi="hi-IN"/>
        </w:rPr>
        <w:t xml:space="preserve">, Krāslavā sadalei </w:t>
      </w:r>
    </w:p>
    <w:p w:rsidR="00202800" w:rsidRPr="00202800" w:rsidRDefault="00202800" w:rsidP="00202800">
      <w:pPr>
        <w:ind w:left="720"/>
        <w:contextualSpacing/>
        <w:jc w:val="center"/>
        <w:rPr>
          <w:b/>
          <w:u w:val="single"/>
        </w:rPr>
      </w:pPr>
      <w:r>
        <w:rPr>
          <w:rFonts w:eastAsia="SimSun"/>
          <w:b/>
          <w:lang w:eastAsia="zh-CN" w:bidi="hi-IN"/>
        </w:rPr>
        <w:lastRenderedPageBreak/>
        <w:t xml:space="preserve"> </w:t>
      </w:r>
    </w:p>
    <w:p w:rsidR="00202800" w:rsidRPr="00AB24A6" w:rsidRDefault="00202800" w:rsidP="00202800">
      <w:pPr>
        <w:tabs>
          <w:tab w:val="left" w:pos="450"/>
          <w:tab w:val="left" w:pos="720"/>
          <w:tab w:val="left" w:pos="780"/>
        </w:tabs>
        <w:suppressAutoHyphens/>
        <w:ind w:right="-1"/>
        <w:contextualSpacing/>
        <w:rPr>
          <w:rFonts w:eastAsia="SimSun"/>
          <w:lang w:eastAsia="zh-CN" w:bidi="hi-IN"/>
        </w:rPr>
      </w:pPr>
      <w:r>
        <w:rPr>
          <w:rFonts w:eastAsia="Lucida Sans Unicode"/>
        </w:rPr>
        <w:tab/>
      </w:r>
      <w:r w:rsidRPr="00392D0C">
        <w:rPr>
          <w:rFonts w:eastAsia="Lucida Sans Unicode"/>
        </w:rPr>
        <w:t xml:space="preserve">Izskatot </w:t>
      </w:r>
      <w:r>
        <w:rPr>
          <w:rFonts w:eastAsia="Lucida Sans Unicode"/>
        </w:rPr>
        <w:t>Z.B</w:t>
      </w:r>
      <w:r w:rsidR="00F54AF4">
        <w:rPr>
          <w:rFonts w:eastAsia="Lucida Sans Unicode"/>
        </w:rPr>
        <w:t>.</w:t>
      </w:r>
      <w:r>
        <w:rPr>
          <w:rFonts w:eastAsia="Lucida Sans Unicode"/>
        </w:rPr>
        <w:t xml:space="preserve"> un V.B</w:t>
      </w:r>
      <w:r w:rsidR="00F54AF4">
        <w:rPr>
          <w:rFonts w:eastAsia="Lucida Sans Unicode"/>
        </w:rPr>
        <w:t>.</w:t>
      </w:r>
      <w:r>
        <w:rPr>
          <w:rFonts w:eastAsia="Lucida Sans Unicode"/>
        </w:rPr>
        <w:t xml:space="preserve"> iesniegumu  ( 06</w:t>
      </w:r>
      <w:r w:rsidRPr="000E506D">
        <w:rPr>
          <w:rFonts w:eastAsia="Lucida Sans Unicode"/>
        </w:rPr>
        <w:t>.</w:t>
      </w:r>
      <w:r>
        <w:rPr>
          <w:rFonts w:eastAsia="Lucida Sans Unicode"/>
        </w:rPr>
        <w:t>03</w:t>
      </w:r>
      <w:r w:rsidRPr="000E506D">
        <w:rPr>
          <w:rFonts w:eastAsia="Lucida Sans Unicode"/>
        </w:rPr>
        <w:t>.</w:t>
      </w:r>
      <w:r>
        <w:rPr>
          <w:rFonts w:eastAsia="Lucida Sans Unicode"/>
        </w:rPr>
        <w:t>2022.</w:t>
      </w:r>
      <w:r w:rsidRPr="00392D0C">
        <w:rPr>
          <w:rFonts w:eastAsia="Lucida Sans Unicode"/>
        </w:rPr>
        <w:t xml:space="preserve">) </w:t>
      </w:r>
      <w:r w:rsidRPr="00392D0C">
        <w:rPr>
          <w:bCs/>
          <w:iCs/>
          <w:lang w:eastAsia="ar-SA"/>
        </w:rPr>
        <w:t xml:space="preserve">par </w:t>
      </w:r>
      <w:r w:rsidRPr="00AB24A6">
        <w:rPr>
          <w:rFonts w:eastAsia="SimSun"/>
          <w:lang w:eastAsia="zh-CN" w:bidi="hi-IN"/>
        </w:rPr>
        <w:t>zemes gabala</w:t>
      </w:r>
      <w:r>
        <w:rPr>
          <w:rFonts w:eastAsia="SimSun"/>
          <w:lang w:eastAsia="zh-CN" w:bidi="hi-IN"/>
        </w:rPr>
        <w:t xml:space="preserve"> </w:t>
      </w:r>
      <w:r w:rsidR="00F54AF4">
        <w:rPr>
          <w:rFonts w:eastAsia="SimSun"/>
          <w:lang w:eastAsia="zh-CN" w:bidi="hi-IN"/>
        </w:rPr>
        <w:t>[…]</w:t>
      </w:r>
      <w:r w:rsidRPr="00AB24A6">
        <w:rPr>
          <w:rFonts w:eastAsia="SimSun"/>
          <w:lang w:eastAsia="zh-CN" w:bidi="hi-IN"/>
        </w:rPr>
        <w:t>, Krāslavā sadal</w:t>
      </w:r>
      <w:r>
        <w:rPr>
          <w:rFonts w:eastAsia="SimSun"/>
          <w:lang w:eastAsia="zh-CN" w:bidi="hi-IN"/>
        </w:rPr>
        <w:t>i</w:t>
      </w:r>
      <w:r w:rsidRPr="00392D0C">
        <w:rPr>
          <w:lang w:eastAsia="ar-SA"/>
        </w:rPr>
        <w:t xml:space="preserve"> un zemes ierīcības projekta izstrādi</w:t>
      </w:r>
      <w:r w:rsidRPr="00392D0C">
        <w:rPr>
          <w:bCs/>
          <w:iCs/>
          <w:lang w:eastAsia="ar-SA"/>
        </w:rPr>
        <w:t>,</w:t>
      </w:r>
    </w:p>
    <w:p w:rsidR="00202800" w:rsidRPr="00392D0C" w:rsidRDefault="00202800" w:rsidP="00202800">
      <w:pPr>
        <w:suppressAutoHyphens/>
        <w:rPr>
          <w:lang w:eastAsia="ar-SA"/>
        </w:rPr>
      </w:pPr>
      <w:r w:rsidRPr="00392D0C">
        <w:rPr>
          <w:lang w:eastAsia="ar-SA"/>
        </w:rPr>
        <w:t>Konstatēts:</w:t>
      </w:r>
    </w:p>
    <w:p w:rsidR="00202800" w:rsidRPr="00392D0C" w:rsidRDefault="00202800" w:rsidP="00202800">
      <w:pPr>
        <w:suppressAutoHyphens/>
        <w:jc w:val="both"/>
        <w:rPr>
          <w:lang w:eastAsia="ar-SA"/>
        </w:rPr>
      </w:pPr>
      <w:r>
        <w:rPr>
          <w:lang w:eastAsia="ar-SA"/>
        </w:rPr>
        <w:t>zemes īpašnieki</w:t>
      </w:r>
      <w:r w:rsidRPr="00392D0C">
        <w:rPr>
          <w:lang w:eastAsia="ar-SA"/>
        </w:rPr>
        <w:t xml:space="preserve"> lūdz sniegt pašvaldības atļauju nekustamā īpašuma </w:t>
      </w:r>
      <w:r w:rsidR="00F54AF4">
        <w:rPr>
          <w:rFonts w:eastAsia="SimSun"/>
          <w:lang w:eastAsia="zh-CN" w:bidi="hi-IN"/>
        </w:rPr>
        <w:t>[…]</w:t>
      </w:r>
      <w:r w:rsidRPr="00AB24A6">
        <w:rPr>
          <w:rFonts w:eastAsia="SimSun"/>
          <w:lang w:eastAsia="zh-CN" w:bidi="hi-IN"/>
        </w:rPr>
        <w:t>, Krāslavā</w:t>
      </w:r>
      <w:r>
        <w:rPr>
          <w:rFonts w:eastAsia="SimSun"/>
          <w:lang w:eastAsia="zh-CN" w:bidi="hi-IN"/>
        </w:rPr>
        <w:t>,</w:t>
      </w:r>
      <w:r w:rsidRPr="00AB24A6">
        <w:rPr>
          <w:rFonts w:eastAsia="SimSun"/>
          <w:lang w:eastAsia="zh-CN" w:bidi="hi-IN"/>
        </w:rPr>
        <w:t xml:space="preserve"> </w:t>
      </w:r>
      <w:r w:rsidRPr="00392D0C">
        <w:rPr>
          <w:lang w:eastAsia="ar-SA"/>
        </w:rPr>
        <w:t xml:space="preserve">zemes vienības ar kadastra apzīmējumu </w:t>
      </w:r>
      <w:r>
        <w:rPr>
          <w:lang w:eastAsia="ar-SA"/>
        </w:rPr>
        <w:t>6001  002 0139</w:t>
      </w:r>
      <w:r w:rsidRPr="00392D0C">
        <w:rPr>
          <w:lang w:eastAsia="ar-SA"/>
        </w:rPr>
        <w:t xml:space="preserve"> sadalei </w:t>
      </w:r>
      <w:r>
        <w:rPr>
          <w:lang w:eastAsia="ar-SA"/>
        </w:rPr>
        <w:t>3</w:t>
      </w:r>
      <w:r w:rsidRPr="00392D0C">
        <w:rPr>
          <w:lang w:eastAsia="ar-SA"/>
        </w:rPr>
        <w:t xml:space="preserve"> atsevišķās zemes vienībās, ar mērķi atdalīt </w:t>
      </w:r>
      <w:r>
        <w:rPr>
          <w:lang w:eastAsia="ar-SA"/>
        </w:rPr>
        <w:t>zemes gabalu ~1026</w:t>
      </w:r>
      <w:r w:rsidRPr="00392D0C">
        <w:rPr>
          <w:lang w:eastAsia="ar-SA"/>
        </w:rPr>
        <w:t xml:space="preserve"> </w:t>
      </w:r>
      <w:r>
        <w:rPr>
          <w:lang w:eastAsia="ar-SA"/>
        </w:rPr>
        <w:t>m2</w:t>
      </w:r>
      <w:r w:rsidRPr="00392D0C">
        <w:rPr>
          <w:lang w:eastAsia="ar-SA"/>
        </w:rPr>
        <w:t xml:space="preserve"> </w:t>
      </w:r>
      <w:r>
        <w:rPr>
          <w:lang w:eastAsia="ar-SA"/>
        </w:rPr>
        <w:t xml:space="preserve">un ~200 m2 </w:t>
      </w:r>
      <w:r w:rsidRPr="00392D0C">
        <w:rPr>
          <w:lang w:eastAsia="ar-SA"/>
        </w:rPr>
        <w:t>platībā</w:t>
      </w:r>
      <w:r>
        <w:rPr>
          <w:lang w:eastAsia="ar-SA"/>
        </w:rPr>
        <w:t>s</w:t>
      </w:r>
      <w:r w:rsidRPr="00392D0C">
        <w:rPr>
          <w:lang w:eastAsia="ar-SA"/>
        </w:rPr>
        <w:t xml:space="preserve">. Plānotie zemes lietošanas mērķi:- </w:t>
      </w:r>
      <w:r>
        <w:rPr>
          <w:lang w:eastAsia="ar-SA"/>
        </w:rPr>
        <w:t xml:space="preserve">vienam </w:t>
      </w:r>
      <w:r w:rsidRPr="00C45A7B">
        <w:rPr>
          <w:lang w:eastAsia="ar-SA"/>
        </w:rPr>
        <w:t xml:space="preserve">atdalītajam zemes gabalam </w:t>
      </w:r>
      <w:r>
        <w:rPr>
          <w:lang w:eastAsia="ar-SA"/>
        </w:rPr>
        <w:t>–</w:t>
      </w:r>
      <w:r w:rsidRPr="00C45A7B">
        <w:rPr>
          <w:lang w:eastAsia="ar-SA"/>
        </w:rPr>
        <w:t xml:space="preserve"> </w:t>
      </w:r>
      <w:r>
        <w:rPr>
          <w:bCs/>
          <w:lang w:eastAsia="ar-SA"/>
        </w:rPr>
        <w:t>individuālo dzīvojamo māju apbūve</w:t>
      </w:r>
      <w:r w:rsidRPr="00C45A7B">
        <w:rPr>
          <w:bCs/>
          <w:lang w:eastAsia="ar-SA"/>
        </w:rPr>
        <w:t xml:space="preserve"> (kods </w:t>
      </w:r>
      <w:r>
        <w:rPr>
          <w:bCs/>
          <w:lang w:eastAsia="ar-SA"/>
        </w:rPr>
        <w:t>0601</w:t>
      </w:r>
      <w:r w:rsidRPr="00C45A7B">
        <w:rPr>
          <w:bCs/>
          <w:lang w:eastAsia="ar-SA"/>
        </w:rPr>
        <w:t>)</w:t>
      </w:r>
      <w:r>
        <w:rPr>
          <w:bCs/>
          <w:lang w:eastAsia="ar-SA"/>
        </w:rPr>
        <w:t xml:space="preserve">, </w:t>
      </w:r>
      <w:r>
        <w:rPr>
          <w:lang w:eastAsia="ar-SA"/>
        </w:rPr>
        <w:t xml:space="preserve">otram </w:t>
      </w:r>
      <w:r w:rsidRPr="00C45A7B">
        <w:rPr>
          <w:lang w:eastAsia="ar-SA"/>
        </w:rPr>
        <w:t>atdalītajam zemes gabalam</w:t>
      </w:r>
      <w:r>
        <w:rPr>
          <w:lang w:eastAsia="ar-SA"/>
        </w:rPr>
        <w:t>-</w:t>
      </w:r>
      <w:r>
        <w:rPr>
          <w:bCs/>
          <w:lang w:eastAsia="ar-SA"/>
        </w:rPr>
        <w:t xml:space="preserve"> zemes dzelzceļa infrastruktūras zemes nodalījuma joslā un ceļu zemes nodalījuma joslā (kods 1101)</w:t>
      </w:r>
      <w:r w:rsidRPr="00C45A7B">
        <w:rPr>
          <w:lang w:eastAsia="ar-SA"/>
        </w:rPr>
        <w:t xml:space="preserve"> un pēc atdalīšanas atlikušajam zemes gabalam</w:t>
      </w:r>
      <w:r w:rsidRPr="00C45A7B">
        <w:rPr>
          <w:b/>
          <w:lang w:eastAsia="ar-SA"/>
        </w:rPr>
        <w:t xml:space="preserve"> </w:t>
      </w:r>
      <w:r>
        <w:rPr>
          <w:b/>
          <w:lang w:eastAsia="ar-SA"/>
        </w:rPr>
        <w:t>–</w:t>
      </w:r>
      <w:r w:rsidRPr="00C45A7B">
        <w:rPr>
          <w:b/>
          <w:lang w:eastAsia="ar-SA"/>
        </w:rPr>
        <w:t xml:space="preserve"> </w:t>
      </w:r>
      <w:r>
        <w:rPr>
          <w:bCs/>
          <w:lang w:eastAsia="ar-SA"/>
        </w:rPr>
        <w:t>individuālo dzīvojamo māju apbūve</w:t>
      </w:r>
      <w:r w:rsidRPr="00C45A7B">
        <w:rPr>
          <w:bCs/>
          <w:lang w:eastAsia="ar-SA"/>
        </w:rPr>
        <w:t xml:space="preserve"> (kods </w:t>
      </w:r>
      <w:r>
        <w:rPr>
          <w:bCs/>
          <w:lang w:eastAsia="ar-SA"/>
        </w:rPr>
        <w:t>0601</w:t>
      </w:r>
      <w:r w:rsidRPr="00C45A7B">
        <w:rPr>
          <w:bCs/>
          <w:lang w:eastAsia="ar-SA"/>
        </w:rPr>
        <w:t>).</w:t>
      </w:r>
    </w:p>
    <w:p w:rsidR="00202800" w:rsidRPr="00392D0C" w:rsidRDefault="00202800" w:rsidP="00202800">
      <w:pPr>
        <w:suppressAutoHyphens/>
        <w:jc w:val="both"/>
        <w:rPr>
          <w:lang w:eastAsia="ar-SA"/>
        </w:rPr>
      </w:pPr>
      <w:r w:rsidRPr="00392D0C">
        <w:rPr>
          <w:lang w:eastAsia="ar-SA"/>
        </w:rPr>
        <w:t>Pamatojoties uz 02.08.2016. MK noteikumiem Nr.505 „Zemes ierīcības projekta izstrādes noteikumi”,</w:t>
      </w:r>
    </w:p>
    <w:p w:rsidR="00202800" w:rsidRPr="00392D0C" w:rsidRDefault="00302EA8" w:rsidP="00202800">
      <w:pPr>
        <w:tabs>
          <w:tab w:val="left" w:pos="709"/>
        </w:tabs>
        <w:suppressAutoHyphens/>
        <w:jc w:val="both"/>
        <w:rPr>
          <w:rFonts w:eastAsia="SimSun" w:cs="Mangal"/>
          <w:lang w:eastAsia="zh-CN" w:bidi="hi-IN"/>
        </w:rPr>
      </w:pPr>
      <w:r>
        <w:rPr>
          <w:rFonts w:eastAsia="SimSun" w:cs="Mangal"/>
          <w:bCs/>
          <w:lang w:eastAsia="zh-CN" w:bidi="hi-IN"/>
        </w:rPr>
        <w:tab/>
      </w:r>
      <w:r w:rsidR="00202800">
        <w:rPr>
          <w:rFonts w:eastAsia="SimSun" w:cs="Mangal"/>
          <w:bCs/>
          <w:lang w:eastAsia="zh-CN" w:bidi="hi-IN"/>
        </w:rPr>
        <w:t>Krāslavas</w:t>
      </w:r>
      <w:r w:rsidR="00202800" w:rsidRPr="00392D0C">
        <w:rPr>
          <w:rFonts w:eastAsia="SimSun" w:cs="Mangal"/>
          <w:bCs/>
          <w:lang w:eastAsia="zh-CN" w:bidi="hi-IN"/>
        </w:rPr>
        <w:t xml:space="preserve"> novada</w:t>
      </w:r>
      <w:r>
        <w:rPr>
          <w:rFonts w:eastAsia="SimSun" w:cs="Mangal"/>
          <w:bCs/>
          <w:lang w:eastAsia="zh-CN" w:bidi="hi-IN"/>
        </w:rPr>
        <w:t xml:space="preserve"> pašvaldības</w:t>
      </w:r>
      <w:r w:rsidR="00202800" w:rsidRPr="00392D0C">
        <w:rPr>
          <w:rFonts w:eastAsia="SimSun" w:cs="Mangal"/>
          <w:bCs/>
          <w:lang w:eastAsia="zh-CN" w:bidi="hi-IN"/>
        </w:rPr>
        <w:t xml:space="preserve"> dome </w:t>
      </w:r>
      <w:r>
        <w:rPr>
          <w:rFonts w:eastAsia="SimSun" w:cs="Mangal"/>
          <w:bCs/>
          <w:lang w:eastAsia="zh-CN" w:bidi="hi-IN"/>
        </w:rPr>
        <w:t>nolemj:</w:t>
      </w:r>
    </w:p>
    <w:p w:rsidR="00202800" w:rsidRPr="00392D0C" w:rsidRDefault="00202800" w:rsidP="00202800">
      <w:pPr>
        <w:pStyle w:val="Sarakstarindkopa"/>
        <w:widowControl w:val="0"/>
        <w:numPr>
          <w:ilvl w:val="0"/>
          <w:numId w:val="28"/>
        </w:numPr>
        <w:suppressAutoHyphens/>
        <w:autoSpaceDN w:val="0"/>
        <w:contextualSpacing w:val="0"/>
        <w:jc w:val="both"/>
        <w:textAlignment w:val="baseline"/>
        <w:rPr>
          <w:bCs/>
          <w:lang w:eastAsia="ar-SA"/>
        </w:rPr>
      </w:pPr>
      <w:r w:rsidRPr="00392D0C">
        <w:rPr>
          <w:b/>
          <w:bCs/>
          <w:lang w:eastAsia="ar-SA"/>
        </w:rPr>
        <w:t>Piekrist</w:t>
      </w:r>
      <w:r w:rsidRPr="00392D0C">
        <w:rPr>
          <w:bCs/>
          <w:lang w:eastAsia="ar-SA"/>
        </w:rPr>
        <w:t xml:space="preserve"> </w:t>
      </w:r>
      <w:r>
        <w:rPr>
          <w:bCs/>
          <w:lang w:eastAsia="ar-SA"/>
        </w:rPr>
        <w:t>zemes gabala</w:t>
      </w:r>
      <w:r w:rsidRPr="00392D0C">
        <w:rPr>
          <w:bCs/>
          <w:lang w:eastAsia="ar-SA"/>
        </w:rPr>
        <w:t xml:space="preserve"> </w:t>
      </w:r>
      <w:r>
        <w:rPr>
          <w:bCs/>
          <w:lang w:eastAsia="ar-SA"/>
        </w:rPr>
        <w:t>sadalei</w:t>
      </w:r>
      <w:r w:rsidRPr="00392D0C">
        <w:rPr>
          <w:bCs/>
          <w:lang w:eastAsia="ar-SA"/>
        </w:rPr>
        <w:t xml:space="preserve"> </w:t>
      </w:r>
      <w:r w:rsidR="00F54AF4">
        <w:rPr>
          <w:bCs/>
          <w:lang w:eastAsia="ar-SA"/>
        </w:rPr>
        <w:t>[…]</w:t>
      </w:r>
      <w:r w:rsidRPr="008D3000">
        <w:rPr>
          <w:bCs/>
          <w:lang w:eastAsia="ar-SA"/>
        </w:rPr>
        <w:t xml:space="preserve">, Krāslavā </w:t>
      </w:r>
      <w:r>
        <w:rPr>
          <w:bCs/>
          <w:lang w:eastAsia="ar-SA"/>
        </w:rPr>
        <w:t xml:space="preserve">(kadastra numurs </w:t>
      </w:r>
      <w:r w:rsidRPr="008D3000">
        <w:rPr>
          <w:bCs/>
          <w:lang w:eastAsia="ar-SA"/>
        </w:rPr>
        <w:t>6001</w:t>
      </w:r>
      <w:r>
        <w:rPr>
          <w:bCs/>
          <w:lang w:eastAsia="ar-SA"/>
        </w:rPr>
        <w:t xml:space="preserve"> </w:t>
      </w:r>
      <w:r w:rsidRPr="008D3000">
        <w:rPr>
          <w:bCs/>
          <w:lang w:eastAsia="ar-SA"/>
        </w:rPr>
        <w:t>002</w:t>
      </w:r>
      <w:r>
        <w:rPr>
          <w:bCs/>
          <w:lang w:eastAsia="ar-SA"/>
        </w:rPr>
        <w:t xml:space="preserve"> 0139).  </w:t>
      </w:r>
    </w:p>
    <w:p w:rsidR="00202800" w:rsidRPr="00392D0C" w:rsidRDefault="00202800" w:rsidP="00202800">
      <w:pPr>
        <w:pStyle w:val="Sarakstarindkopa"/>
        <w:widowControl w:val="0"/>
        <w:numPr>
          <w:ilvl w:val="0"/>
          <w:numId w:val="28"/>
        </w:numPr>
        <w:suppressAutoHyphens/>
        <w:autoSpaceDN w:val="0"/>
        <w:contextualSpacing w:val="0"/>
        <w:jc w:val="both"/>
        <w:textAlignment w:val="baseline"/>
        <w:rPr>
          <w:bCs/>
          <w:lang w:eastAsia="ar-SA"/>
        </w:rPr>
      </w:pPr>
      <w:r w:rsidRPr="00392D0C">
        <w:rPr>
          <w:bCs/>
          <w:lang w:eastAsia="ar-SA"/>
        </w:rPr>
        <w:t>Atļaut izstrādāt zemes ierīcības projektu zemes vienīb</w:t>
      </w:r>
      <w:r>
        <w:rPr>
          <w:bCs/>
          <w:lang w:eastAsia="ar-SA"/>
        </w:rPr>
        <w:t>as</w:t>
      </w:r>
      <w:r w:rsidRPr="00392D0C">
        <w:rPr>
          <w:bCs/>
          <w:lang w:eastAsia="ar-SA"/>
        </w:rPr>
        <w:t xml:space="preserve"> ar kadastra apzīmējumu </w:t>
      </w:r>
      <w:r>
        <w:rPr>
          <w:bCs/>
          <w:lang w:eastAsia="ar-SA"/>
        </w:rPr>
        <w:t>6001 002 0139 sadalei</w:t>
      </w:r>
      <w:r w:rsidRPr="00A74696">
        <w:rPr>
          <w:bCs/>
          <w:lang w:eastAsia="ar-SA"/>
        </w:rPr>
        <w:t xml:space="preserve">, izveidojot </w:t>
      </w:r>
      <w:r>
        <w:rPr>
          <w:b/>
          <w:bCs/>
          <w:lang w:eastAsia="ar-SA"/>
        </w:rPr>
        <w:t>trīs</w:t>
      </w:r>
      <w:r w:rsidRPr="00A74696">
        <w:rPr>
          <w:b/>
          <w:bCs/>
          <w:lang w:eastAsia="ar-SA"/>
        </w:rPr>
        <w:t xml:space="preserve"> (</w:t>
      </w:r>
      <w:r>
        <w:rPr>
          <w:b/>
          <w:bCs/>
          <w:lang w:eastAsia="ar-SA"/>
        </w:rPr>
        <w:t>3</w:t>
      </w:r>
      <w:r w:rsidRPr="00A74696">
        <w:rPr>
          <w:b/>
          <w:bCs/>
          <w:lang w:eastAsia="ar-SA"/>
        </w:rPr>
        <w:t xml:space="preserve">) </w:t>
      </w:r>
      <w:r w:rsidRPr="00A74696">
        <w:rPr>
          <w:bCs/>
          <w:lang w:eastAsia="ar-SA"/>
        </w:rPr>
        <w:t xml:space="preserve">patstāvīgus zemes gabalus </w:t>
      </w:r>
      <w:r>
        <w:rPr>
          <w:bCs/>
          <w:lang w:eastAsia="ar-SA"/>
        </w:rPr>
        <w:t>~1026</w:t>
      </w:r>
      <w:r w:rsidRPr="00A74696">
        <w:rPr>
          <w:bCs/>
          <w:lang w:eastAsia="ar-SA"/>
        </w:rPr>
        <w:t xml:space="preserve"> </w:t>
      </w:r>
      <w:r>
        <w:rPr>
          <w:bCs/>
          <w:lang w:eastAsia="ar-SA"/>
        </w:rPr>
        <w:t>m2</w:t>
      </w:r>
      <w:r w:rsidRPr="00A74696">
        <w:rPr>
          <w:bCs/>
          <w:lang w:eastAsia="ar-SA"/>
        </w:rPr>
        <w:t xml:space="preserve"> </w:t>
      </w:r>
      <w:r>
        <w:rPr>
          <w:bCs/>
          <w:lang w:eastAsia="ar-SA"/>
        </w:rPr>
        <w:t>,~200 m2</w:t>
      </w:r>
      <w:r w:rsidRPr="00392D0C">
        <w:rPr>
          <w:bCs/>
          <w:lang w:eastAsia="ar-SA"/>
        </w:rPr>
        <w:t xml:space="preserve"> </w:t>
      </w:r>
      <w:r w:rsidRPr="00A74696">
        <w:rPr>
          <w:bCs/>
          <w:lang w:eastAsia="ar-SA"/>
        </w:rPr>
        <w:t>un</w:t>
      </w:r>
      <w:r w:rsidRPr="00392D0C">
        <w:rPr>
          <w:bCs/>
          <w:lang w:eastAsia="ar-SA"/>
        </w:rPr>
        <w:t xml:space="preserve"> </w:t>
      </w:r>
      <w:r>
        <w:rPr>
          <w:bCs/>
          <w:lang w:eastAsia="ar-SA"/>
        </w:rPr>
        <w:t xml:space="preserve">~1354 m2 </w:t>
      </w:r>
      <w:r w:rsidRPr="00392D0C">
        <w:rPr>
          <w:bCs/>
          <w:lang w:eastAsia="ar-SA"/>
        </w:rPr>
        <w:t>platībās (vairāk vai mazāk, cik izrādīsies pēc kadastrālās uzmērīšanas), atbilstoši iesniegtajam grafiskajam pielikumam, precizēt zemes lietošanas tiesību apgrūtinājumus.</w:t>
      </w:r>
    </w:p>
    <w:p w:rsidR="00202800" w:rsidRPr="00392D0C" w:rsidRDefault="00202800" w:rsidP="00202800">
      <w:pPr>
        <w:pStyle w:val="Sarakstarindkopa"/>
        <w:widowControl w:val="0"/>
        <w:numPr>
          <w:ilvl w:val="0"/>
          <w:numId w:val="28"/>
        </w:numPr>
        <w:suppressAutoHyphens/>
        <w:autoSpaceDN w:val="0"/>
        <w:contextualSpacing w:val="0"/>
        <w:jc w:val="both"/>
        <w:textAlignment w:val="baseline"/>
        <w:rPr>
          <w:bCs/>
          <w:lang w:eastAsia="ar-SA"/>
        </w:rPr>
      </w:pPr>
      <w:r w:rsidRPr="00392D0C">
        <w:rPr>
          <w:bCs/>
          <w:lang w:eastAsia="ar-SA"/>
        </w:rPr>
        <w:t>Izsniegt projekta izstrādes nosacījumus.</w:t>
      </w:r>
    </w:p>
    <w:p w:rsidR="00202800" w:rsidRPr="00FE138B" w:rsidRDefault="00202800" w:rsidP="00202800">
      <w:pPr>
        <w:pStyle w:val="Sarakstarindkopa"/>
        <w:widowControl w:val="0"/>
        <w:numPr>
          <w:ilvl w:val="0"/>
          <w:numId w:val="28"/>
        </w:numPr>
        <w:suppressAutoHyphens/>
        <w:autoSpaceDN w:val="0"/>
        <w:contextualSpacing w:val="0"/>
        <w:jc w:val="both"/>
        <w:textAlignment w:val="baseline"/>
        <w:rPr>
          <w:lang w:eastAsia="ar-SA"/>
        </w:rPr>
      </w:pPr>
      <w:r w:rsidRPr="00392D0C">
        <w:rPr>
          <w:lang w:eastAsia="ar-SA"/>
        </w:rPr>
        <w:t>Š</w:t>
      </w:r>
      <w:r w:rsidRPr="00392D0C">
        <w:rPr>
          <w:bCs/>
          <w:lang w:eastAsia="ar-SA"/>
        </w:rPr>
        <w:t>o lēmumu var pārsūdzēt Administratīvās rajona tiesas Rēzeknes tiesu namā, Rēzeknē, Atbrīvošanas alejā 88, LV – 4601, viena mēneša laikā no tā spēkā stāšanās dienas.</w:t>
      </w:r>
    </w:p>
    <w:p w:rsidR="00FE138B" w:rsidRPr="00BB6FE9" w:rsidRDefault="00FE138B" w:rsidP="00FE138B">
      <w:pPr>
        <w:pStyle w:val="Sarakstarindkopa"/>
        <w:widowControl w:val="0"/>
        <w:suppressAutoHyphens/>
        <w:autoSpaceDN w:val="0"/>
        <w:ind w:left="360"/>
        <w:contextualSpacing w:val="0"/>
        <w:jc w:val="both"/>
        <w:textAlignment w:val="baseline"/>
        <w:rPr>
          <w:lang w:eastAsia="ar-SA"/>
        </w:rPr>
      </w:pPr>
    </w:p>
    <w:p w:rsidR="00202800" w:rsidRPr="00FE138B" w:rsidRDefault="00BB6FE9" w:rsidP="00FE138B">
      <w:pPr>
        <w:widowControl w:val="0"/>
        <w:suppressAutoHyphens/>
        <w:autoSpaceDN w:val="0"/>
        <w:jc w:val="center"/>
        <w:textAlignment w:val="baseline"/>
        <w:rPr>
          <w:b/>
          <w:u w:val="single"/>
          <w:lang w:eastAsia="ar-SA"/>
        </w:rPr>
      </w:pPr>
      <w:r w:rsidRPr="00FE138B">
        <w:rPr>
          <w:b/>
          <w:bCs/>
          <w:u w:val="single"/>
          <w:lang w:eastAsia="ar-SA"/>
        </w:rPr>
        <w:t>9.76.</w:t>
      </w:r>
      <w:r w:rsidR="00C570BA">
        <w:rPr>
          <w:b/>
          <w:bCs/>
          <w:u w:val="single"/>
          <w:lang w:eastAsia="ar-SA"/>
        </w:rPr>
        <w:t>(Lēmums Nr.397)</w:t>
      </w:r>
    </w:p>
    <w:p w:rsidR="00BB6FE9" w:rsidRDefault="00BB6FE9" w:rsidP="00FE138B">
      <w:pPr>
        <w:jc w:val="center"/>
        <w:rPr>
          <w:b/>
          <w:u w:val="single"/>
        </w:rPr>
      </w:pPr>
      <w:r w:rsidRPr="00FE138B">
        <w:rPr>
          <w:b/>
          <w:u w:val="single"/>
        </w:rPr>
        <w:t>Par zemes ierīcības projekta apstiprināšanu</w:t>
      </w:r>
    </w:p>
    <w:p w:rsidR="003E4B33" w:rsidRPr="00FE138B" w:rsidRDefault="003E4B33" w:rsidP="00FE138B">
      <w:pPr>
        <w:jc w:val="center"/>
        <w:rPr>
          <w:b/>
          <w:u w:val="single"/>
        </w:rPr>
      </w:pPr>
    </w:p>
    <w:p w:rsidR="00090B2B" w:rsidRDefault="00BB6FE9" w:rsidP="00090B2B">
      <w:pPr>
        <w:spacing w:line="276" w:lineRule="auto"/>
        <w:jc w:val="both"/>
      </w:pPr>
      <w:r>
        <w:tab/>
      </w:r>
      <w:r w:rsidR="00090B2B">
        <w:t xml:space="preserve">Saskaņā ar 14.09.2006. </w:t>
      </w:r>
      <w:r w:rsidR="00090B2B" w:rsidRPr="006D7675">
        <w:t>LR likuma „Zemes ierīcības likums”</w:t>
      </w:r>
      <w:r w:rsidR="00090B2B">
        <w:t xml:space="preserve"> </w:t>
      </w:r>
      <w:r w:rsidR="00090B2B" w:rsidRPr="006D7675">
        <w:t>19.pant</w:t>
      </w:r>
      <w:r w:rsidR="00090B2B">
        <w:t>u</w:t>
      </w:r>
      <w:r w:rsidR="00090B2B" w:rsidRPr="006D7675">
        <w:t xml:space="preserve"> un 02.08.2016. MK noteikumu Nr.505 „Zemes ierīcības projekta izstr</w:t>
      </w:r>
      <w:r w:rsidR="00090B2B">
        <w:t>ādes noteikumi” 26. un 28. punktiem</w:t>
      </w:r>
      <w:r w:rsidR="00090B2B" w:rsidRPr="006D7675">
        <w:t>,</w:t>
      </w:r>
      <w:r w:rsidR="00090B2B">
        <w:t xml:space="preserve"> atbilstoši</w:t>
      </w:r>
      <w:r w:rsidR="00090B2B" w:rsidRPr="006D7675">
        <w:t xml:space="preserve"> </w:t>
      </w:r>
      <w:r w:rsidR="00090B2B">
        <w:t xml:space="preserve">10.06.2020. LR likuma </w:t>
      </w:r>
      <w:r w:rsidR="00090B2B" w:rsidRPr="006D7675">
        <w:t>„Administratīvo teritoriju un apdzīvoto vietu likums” 11.panta 3.daļu</w:t>
      </w:r>
      <w:r w:rsidR="00090B2B">
        <w:t>, Krāslavas novada pašvaldības dome nolemj:</w:t>
      </w:r>
    </w:p>
    <w:p w:rsidR="00090B2B" w:rsidRPr="002F2EA3" w:rsidRDefault="00090B2B" w:rsidP="00090B2B">
      <w:pPr>
        <w:spacing w:line="276" w:lineRule="auto"/>
        <w:jc w:val="both"/>
      </w:pPr>
      <w:r w:rsidRPr="002F2EA3">
        <w:t>1.</w:t>
      </w:r>
      <w:r w:rsidRPr="002F2EA3">
        <w:tab/>
      </w:r>
      <w:r w:rsidRPr="00264D72">
        <w:rPr>
          <w:b/>
        </w:rPr>
        <w:t>Apstiprināt</w:t>
      </w:r>
      <w:r>
        <w:t xml:space="preserve"> SIA “</w:t>
      </w:r>
      <w:proofErr w:type="spellStart"/>
      <w:r>
        <w:t>Latvijasmernieks.lv</w:t>
      </w:r>
      <w:proofErr w:type="spellEnd"/>
      <w:r w:rsidRPr="002F2EA3">
        <w:t>”</w:t>
      </w:r>
      <w:r>
        <w:t xml:space="preserve"> </w:t>
      </w:r>
      <w:r w:rsidRPr="002F2EA3">
        <w:t>izstrādāto zemes ierīcības projektu nekustam</w:t>
      </w:r>
      <w:r>
        <w:t>ā</w:t>
      </w:r>
      <w:r w:rsidRPr="002F2EA3">
        <w:t xml:space="preserve"> īpašum</w:t>
      </w:r>
      <w:r>
        <w:t>ā “</w:t>
      </w:r>
      <w:r w:rsidR="00F54AF4">
        <w:t>[…]</w:t>
      </w:r>
      <w:r>
        <w:t xml:space="preserve">”, zemes vienības ar kadastra apzīmējumu </w:t>
      </w:r>
      <w:r>
        <w:rPr>
          <w:rFonts w:eastAsia="Lucida Sans Unicode"/>
          <w:spacing w:val="1"/>
          <w:kern w:val="1"/>
        </w:rPr>
        <w:t xml:space="preserve">6078 003 0126 </w:t>
      </w:r>
      <w:r>
        <w:t>divas atsevišķās zemes vienībās</w:t>
      </w:r>
      <w:r w:rsidRPr="00264D72">
        <w:t xml:space="preserve"> </w:t>
      </w:r>
      <w:r>
        <w:t>Krāslavas pagastā Krāslavas novadā</w:t>
      </w:r>
      <w:r>
        <w:rPr>
          <w:rFonts w:eastAsia="Lucida Sans Unicode"/>
          <w:spacing w:val="1"/>
          <w:kern w:val="1"/>
        </w:rPr>
        <w:t>.</w:t>
      </w:r>
    </w:p>
    <w:p w:rsidR="00090B2B" w:rsidRPr="002F2EA3" w:rsidRDefault="00090B2B" w:rsidP="00090B2B">
      <w:pPr>
        <w:spacing w:line="276" w:lineRule="auto"/>
        <w:jc w:val="both"/>
      </w:pPr>
      <w:r w:rsidRPr="002F2EA3">
        <w:t>2.</w:t>
      </w:r>
      <w:r w:rsidRPr="002F2EA3">
        <w:tab/>
      </w:r>
      <w:r w:rsidRPr="00606DCC">
        <w:t>Sadalītās zemes vienības</w:t>
      </w:r>
      <w:r w:rsidRPr="002F2EA3">
        <w:t xml:space="preserve">, projektētajam 1.zemes gabalam ar kadastra apzīmējumu </w:t>
      </w:r>
      <w:r>
        <w:t xml:space="preserve">6078 003 0198 </w:t>
      </w:r>
      <w:r w:rsidRPr="002F2EA3">
        <w:t xml:space="preserve">ar projektēto platību </w:t>
      </w:r>
      <w:r>
        <w:t>8,9</w:t>
      </w:r>
      <w:r w:rsidRPr="002F2EA3">
        <w:t xml:space="preserve"> ha</w:t>
      </w:r>
      <w:r w:rsidRPr="00EA3298">
        <w:t xml:space="preserve">, </w:t>
      </w:r>
      <w:r w:rsidRPr="00EA3298">
        <w:rPr>
          <w:b/>
        </w:rPr>
        <w:t>saglabāt esošā īpašuma sastāvā</w:t>
      </w:r>
      <w:r w:rsidRPr="00EA3298">
        <w:t xml:space="preserve"> ar adresi zemei un ēkām uz tās „</w:t>
      </w:r>
      <w:r w:rsidR="00F54AF4">
        <w:rPr>
          <w:b/>
        </w:rPr>
        <w:t>[…]</w:t>
      </w:r>
      <w:r w:rsidRPr="00EA3298">
        <w:t>”, noteikt nekustamā īpašuma lietošanas mērķi – zeme, uz kuras galvenā saimnieciskā darbība ir mežsaimniecība (kods 0201)</w:t>
      </w:r>
      <w:r>
        <w:t>.</w:t>
      </w:r>
    </w:p>
    <w:p w:rsidR="00090B2B" w:rsidRPr="002F2EA3" w:rsidRDefault="00090B2B" w:rsidP="00090B2B">
      <w:pPr>
        <w:spacing w:line="276" w:lineRule="auto"/>
        <w:jc w:val="both"/>
      </w:pPr>
      <w:r w:rsidRPr="002F2EA3">
        <w:t>3.</w:t>
      </w:r>
      <w:r w:rsidRPr="002F2EA3">
        <w:tab/>
      </w:r>
      <w:r w:rsidRPr="00606DCC">
        <w:t>Sadalītās zemes vienības</w:t>
      </w:r>
      <w:r w:rsidRPr="002F2EA3">
        <w:t xml:space="preserve">, projektētajam 2.zemes gabalam ar kadastra apzīmējumu </w:t>
      </w:r>
      <w:r>
        <w:t>60780030199</w:t>
      </w:r>
      <w:r w:rsidRPr="00264D72">
        <w:t xml:space="preserve"> ar projektēto platību </w:t>
      </w:r>
      <w:r>
        <w:t xml:space="preserve">12,5 </w:t>
      </w:r>
      <w:r w:rsidRPr="00EA3298">
        <w:t xml:space="preserve">ha, </w:t>
      </w:r>
      <w:r w:rsidRPr="00EA3298">
        <w:rPr>
          <w:b/>
        </w:rPr>
        <w:t>piešķirt jaunu</w:t>
      </w:r>
      <w:r w:rsidRPr="00EA3298">
        <w:t xml:space="preserve"> nekustamā īpašuma nosaukumu “</w:t>
      </w:r>
      <w:r w:rsidR="00AF7FB9">
        <w:rPr>
          <w:b/>
        </w:rPr>
        <w:t>[…]</w:t>
      </w:r>
      <w:r w:rsidRPr="00EA3298">
        <w:t>”, noteikt nekustamā īpašuma lietošanas mērķi – zeme, uz kuras galvenā saimnieciskā darbība ir mežsaimniecība (kods 0201).</w:t>
      </w:r>
    </w:p>
    <w:p w:rsidR="00090B2B" w:rsidRDefault="00090B2B" w:rsidP="00090B2B">
      <w:pPr>
        <w:spacing w:line="276" w:lineRule="auto"/>
        <w:jc w:val="both"/>
      </w:pPr>
      <w:r w:rsidRPr="00550E23">
        <w:t>4.</w:t>
      </w:r>
      <w:r w:rsidRPr="00550E23">
        <w:tab/>
        <w:t>Šo lēmumu var pārsūdzēt Administratīvās rajona tiesas Rēzeknes tiesu namā, Rēzeknē, Atbrīvošanas alejā 88, LV – 4601,</w:t>
      </w:r>
      <w:r w:rsidRPr="002F2EA3">
        <w:t xml:space="preserve"> viena mēneša laikā no tā spēkā stāšanās dienas</w:t>
      </w:r>
    </w:p>
    <w:p w:rsidR="00BB6FE9" w:rsidRDefault="00BB6FE9" w:rsidP="00BB6FE9">
      <w:pPr>
        <w:widowControl w:val="0"/>
        <w:suppressAutoHyphens/>
        <w:autoSpaceDN w:val="0"/>
        <w:textAlignment w:val="baseline"/>
        <w:rPr>
          <w:lang w:eastAsia="ru-RU"/>
        </w:rPr>
      </w:pPr>
    </w:p>
    <w:p w:rsidR="00202800" w:rsidRPr="00010BE0" w:rsidRDefault="00202800" w:rsidP="00211A10">
      <w:pPr>
        <w:pStyle w:val="Standard"/>
        <w:ind w:left="720"/>
        <w:jc w:val="both"/>
        <w:rPr>
          <w:rFonts w:cs="Times New Roman"/>
          <w:sz w:val="18"/>
          <w:szCs w:val="18"/>
          <w:lang w:val="lv-LV"/>
        </w:rPr>
      </w:pPr>
      <w:r w:rsidRPr="00010BE0">
        <w:rPr>
          <w:rFonts w:cs="Times New Roman"/>
          <w:sz w:val="18"/>
          <w:szCs w:val="18"/>
          <w:lang w:val="lv-LV"/>
        </w:rPr>
        <w:t>Lēmuma projekta iesniedzējs:</w:t>
      </w:r>
    </w:p>
    <w:p w:rsidR="00202800" w:rsidRPr="00010BE0" w:rsidRDefault="00202800" w:rsidP="00211A10">
      <w:pPr>
        <w:pStyle w:val="Standard"/>
        <w:ind w:left="720"/>
        <w:jc w:val="both"/>
        <w:rPr>
          <w:rFonts w:cs="Times New Roman"/>
          <w:sz w:val="18"/>
          <w:szCs w:val="18"/>
          <w:lang w:val="lv-LV"/>
        </w:rPr>
      </w:pPr>
      <w:r w:rsidRPr="00010BE0">
        <w:rPr>
          <w:rFonts w:cs="Times New Roman"/>
          <w:sz w:val="18"/>
          <w:szCs w:val="18"/>
          <w:lang w:val="lv-LV"/>
        </w:rPr>
        <w:t>Domes priekšsēdētājs G.Upenieks</w:t>
      </w:r>
    </w:p>
    <w:p w:rsidR="00202800" w:rsidRPr="00010BE0" w:rsidRDefault="00202800" w:rsidP="00211A10">
      <w:pPr>
        <w:pStyle w:val="Standard"/>
        <w:ind w:left="720"/>
        <w:jc w:val="both"/>
        <w:rPr>
          <w:rFonts w:cs="Times New Roman"/>
          <w:sz w:val="18"/>
          <w:szCs w:val="18"/>
          <w:lang w:val="lv-LV"/>
        </w:rPr>
      </w:pPr>
      <w:r w:rsidRPr="00010BE0">
        <w:rPr>
          <w:rFonts w:cs="Times New Roman"/>
          <w:sz w:val="18"/>
          <w:szCs w:val="18"/>
          <w:lang w:val="lv-LV"/>
        </w:rPr>
        <w:t>Lēmuma projekta sagatavotājs</w:t>
      </w:r>
    </w:p>
    <w:p w:rsidR="00202800" w:rsidRPr="00620131" w:rsidRDefault="00202800" w:rsidP="00211A10">
      <w:pPr>
        <w:pStyle w:val="Standard"/>
        <w:ind w:left="720"/>
        <w:jc w:val="both"/>
        <w:rPr>
          <w:rFonts w:ascii="Calibri" w:eastAsia="Calibri" w:hAnsi="Calibri" w:cs="Times New Roman"/>
          <w:kern w:val="0"/>
          <w:sz w:val="22"/>
          <w:szCs w:val="22"/>
          <w:lang w:val="lv-LV" w:eastAsia="ru-RU" w:bidi="ar-SA"/>
        </w:rPr>
      </w:pPr>
      <w:r>
        <w:rPr>
          <w:rFonts w:cs="Times New Roman"/>
          <w:sz w:val="18"/>
          <w:szCs w:val="18"/>
          <w:lang w:val="lv-LV"/>
        </w:rPr>
        <w:t xml:space="preserve">Būvvaldes vadītāja </w:t>
      </w:r>
      <w:proofErr w:type="spellStart"/>
      <w:r>
        <w:rPr>
          <w:rFonts w:cs="Times New Roman"/>
          <w:sz w:val="18"/>
          <w:szCs w:val="18"/>
          <w:lang w:val="lv-LV"/>
        </w:rPr>
        <w:t>I.Danovska</w:t>
      </w:r>
      <w:proofErr w:type="spellEnd"/>
    </w:p>
    <w:p w:rsidR="00041BA0" w:rsidRDefault="00041BA0"/>
    <w:p w:rsidR="00FE138B" w:rsidRDefault="00FE138B"/>
    <w:p w:rsidR="00FE138B" w:rsidRPr="003E4B33" w:rsidRDefault="003E4B33" w:rsidP="003E4B33">
      <w:pPr>
        <w:jc w:val="center"/>
        <w:rPr>
          <w:b/>
          <w:u w:val="single"/>
        </w:rPr>
      </w:pPr>
      <w:r w:rsidRPr="003E4B33">
        <w:rPr>
          <w:b/>
          <w:u w:val="single"/>
        </w:rPr>
        <w:t>9.77</w:t>
      </w:r>
      <w:r w:rsidR="00C570BA">
        <w:rPr>
          <w:b/>
          <w:u w:val="single"/>
        </w:rPr>
        <w:t>(Lēmums Nr.398)</w:t>
      </w:r>
    </w:p>
    <w:p w:rsidR="003E4B33" w:rsidRPr="003E4B33" w:rsidRDefault="003E4B33" w:rsidP="003E4B33">
      <w:pPr>
        <w:suppressAutoHyphens/>
        <w:jc w:val="center"/>
        <w:rPr>
          <w:b/>
          <w:u w:val="single"/>
          <w:lang w:eastAsia="ar-SA"/>
        </w:rPr>
      </w:pPr>
      <w:r w:rsidRPr="003E4B33">
        <w:rPr>
          <w:b/>
          <w:u w:val="single"/>
          <w:lang w:eastAsia="ar-SA"/>
        </w:rPr>
        <w:t>Par pašvaldībai piekrītošās zemes vienības ka</w:t>
      </w:r>
      <w:r>
        <w:rPr>
          <w:b/>
          <w:u w:val="single"/>
          <w:lang w:eastAsia="ar-SA"/>
        </w:rPr>
        <w:t>dastra informācijas precizēšanu</w:t>
      </w:r>
    </w:p>
    <w:p w:rsidR="003E4B33" w:rsidRPr="00D25CAB" w:rsidRDefault="003E4B33" w:rsidP="003E4B33">
      <w:pPr>
        <w:suppressAutoHyphens/>
        <w:rPr>
          <w:u w:val="single"/>
          <w:lang w:eastAsia="ar-SA"/>
        </w:rPr>
      </w:pPr>
    </w:p>
    <w:p w:rsidR="003E4B33" w:rsidRPr="0099376F" w:rsidRDefault="003E4B33" w:rsidP="003E4B33">
      <w:pPr>
        <w:suppressAutoHyphens/>
        <w:rPr>
          <w:lang w:eastAsia="ar-SA"/>
        </w:rPr>
      </w:pPr>
      <w:r>
        <w:rPr>
          <w:bCs/>
          <w:iCs/>
          <w:lang w:eastAsia="ar-SA"/>
        </w:rPr>
        <w:t xml:space="preserve">  </w:t>
      </w:r>
      <w:r>
        <w:rPr>
          <w:bCs/>
          <w:iCs/>
          <w:lang w:eastAsia="ar-SA"/>
        </w:rPr>
        <w:tab/>
        <w:t>Sakarā ar konstatēto</w:t>
      </w:r>
      <w:r w:rsidRPr="0099376F">
        <w:rPr>
          <w:bCs/>
          <w:iCs/>
          <w:lang w:eastAsia="ar-SA"/>
        </w:rPr>
        <w:t xml:space="preserve"> NĪVKIS teksta datu neatbi</w:t>
      </w:r>
      <w:r>
        <w:rPr>
          <w:bCs/>
          <w:iCs/>
          <w:lang w:eastAsia="ar-SA"/>
        </w:rPr>
        <w:t>lstību faktiskajam zemes vienības</w:t>
      </w:r>
      <w:r w:rsidRPr="0099376F">
        <w:rPr>
          <w:bCs/>
          <w:iCs/>
          <w:lang w:eastAsia="ar-SA"/>
        </w:rPr>
        <w:t xml:space="preserve"> stāvoklim dabā,</w:t>
      </w:r>
    </w:p>
    <w:p w:rsidR="00657A79" w:rsidRPr="00C4243E" w:rsidRDefault="00657A79" w:rsidP="00657A79">
      <w:pPr>
        <w:ind w:left="360"/>
        <w:jc w:val="both"/>
      </w:pPr>
      <w:r w:rsidRPr="00C4243E">
        <w:tab/>
      </w:r>
      <w:r>
        <w:t>Krāslavas novada pašvaldības dome nolemj:</w:t>
      </w:r>
    </w:p>
    <w:p w:rsidR="003E4B33" w:rsidRPr="00D25CAB" w:rsidRDefault="003E4B33" w:rsidP="003E4B33">
      <w:pPr>
        <w:numPr>
          <w:ilvl w:val="0"/>
          <w:numId w:val="43"/>
        </w:numPr>
        <w:tabs>
          <w:tab w:val="left" w:pos="720"/>
        </w:tabs>
        <w:suppressAutoHyphens/>
        <w:rPr>
          <w:lang w:eastAsia="ar-SA"/>
        </w:rPr>
      </w:pPr>
      <w:r w:rsidRPr="00D25CAB">
        <w:rPr>
          <w:b/>
          <w:lang w:eastAsia="ar-SA"/>
        </w:rPr>
        <w:t xml:space="preserve">Precizēt </w:t>
      </w:r>
      <w:r w:rsidRPr="00D25CAB">
        <w:rPr>
          <w:lang w:eastAsia="ar-SA"/>
        </w:rPr>
        <w:t>zemes lie</w:t>
      </w:r>
      <w:r>
        <w:rPr>
          <w:lang w:eastAsia="ar-SA"/>
        </w:rPr>
        <w:t>tošanas veidus pašvaldībai piekrītošai zemes vienībai:</w:t>
      </w:r>
    </w:p>
    <w:p w:rsidR="003E4B33" w:rsidRPr="00D25CAB" w:rsidRDefault="003E4B33" w:rsidP="003E4B33">
      <w:pPr>
        <w:tabs>
          <w:tab w:val="left" w:pos="720"/>
        </w:tabs>
        <w:suppressAutoHyphens/>
        <w:ind w:left="720"/>
        <w:rPr>
          <w:lang w:eastAsia="ar-SA"/>
        </w:rPr>
      </w:pPr>
    </w:p>
    <w:tbl>
      <w:tblPr>
        <w:tblW w:w="9066"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56"/>
        <w:gridCol w:w="937"/>
        <w:gridCol w:w="851"/>
        <w:gridCol w:w="708"/>
        <w:gridCol w:w="851"/>
        <w:gridCol w:w="850"/>
        <w:gridCol w:w="709"/>
        <w:gridCol w:w="986"/>
      </w:tblGrid>
      <w:tr w:rsidR="003E4B33" w:rsidRPr="00D25CAB" w:rsidTr="00232CF0">
        <w:trPr>
          <w:trHeight w:val="560"/>
          <w:jc w:val="center"/>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3E4B33" w:rsidRPr="00D25CAB" w:rsidRDefault="003E4B33" w:rsidP="00232CF0">
            <w:pPr>
              <w:tabs>
                <w:tab w:val="left" w:pos="720"/>
              </w:tabs>
              <w:suppressAutoHyphens/>
              <w:jc w:val="center"/>
              <w:rPr>
                <w:lang w:eastAsia="ar-SA"/>
              </w:rPr>
            </w:pPr>
            <w:r w:rsidRPr="00D25CAB">
              <w:rPr>
                <w:lang w:eastAsia="ar-SA"/>
              </w:rPr>
              <w:t>Administratīvā teritorija, pagasta nosaukums</w:t>
            </w:r>
          </w:p>
        </w:tc>
        <w:tc>
          <w:tcPr>
            <w:tcW w:w="1756" w:type="dxa"/>
            <w:vMerge w:val="restart"/>
            <w:tcBorders>
              <w:top w:val="single" w:sz="4" w:space="0" w:color="auto"/>
              <w:left w:val="single" w:sz="4" w:space="0" w:color="auto"/>
              <w:right w:val="single" w:sz="4" w:space="0" w:color="auto"/>
            </w:tcBorders>
            <w:shd w:val="clear" w:color="auto" w:fill="auto"/>
            <w:vAlign w:val="center"/>
            <w:hideMark/>
          </w:tcPr>
          <w:p w:rsidR="003E4B33" w:rsidRPr="00D25CAB" w:rsidRDefault="003E4B33" w:rsidP="00232CF0">
            <w:pPr>
              <w:tabs>
                <w:tab w:val="left" w:pos="720"/>
              </w:tabs>
              <w:suppressAutoHyphens/>
              <w:jc w:val="center"/>
              <w:rPr>
                <w:lang w:eastAsia="ar-SA"/>
              </w:rPr>
            </w:pPr>
            <w:r w:rsidRPr="00D25CAB">
              <w:rPr>
                <w:lang w:eastAsia="ar-SA"/>
              </w:rPr>
              <w:t>Kadastra apzīmējums</w:t>
            </w:r>
          </w:p>
        </w:tc>
        <w:tc>
          <w:tcPr>
            <w:tcW w:w="937" w:type="dxa"/>
            <w:tcBorders>
              <w:top w:val="single" w:sz="4" w:space="0" w:color="auto"/>
              <w:left w:val="single" w:sz="4" w:space="0" w:color="auto"/>
              <w:bottom w:val="nil"/>
              <w:right w:val="single" w:sz="4" w:space="0" w:color="auto"/>
            </w:tcBorders>
            <w:vAlign w:val="center"/>
          </w:tcPr>
          <w:p w:rsidR="003E4B33" w:rsidRPr="00D25CAB" w:rsidRDefault="003E4B33" w:rsidP="00232CF0">
            <w:pPr>
              <w:tabs>
                <w:tab w:val="left" w:pos="720"/>
              </w:tabs>
              <w:suppressAutoHyphens/>
              <w:jc w:val="center"/>
              <w:rPr>
                <w:lang w:eastAsia="ar-SA"/>
              </w:rPr>
            </w:pPr>
          </w:p>
        </w:tc>
        <w:tc>
          <w:tcPr>
            <w:tcW w:w="49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E4B33" w:rsidRPr="00D25CAB" w:rsidRDefault="003E4B33" w:rsidP="00232CF0">
            <w:pPr>
              <w:tabs>
                <w:tab w:val="left" w:pos="720"/>
              </w:tabs>
              <w:suppressAutoHyphens/>
              <w:jc w:val="center"/>
              <w:rPr>
                <w:lang w:eastAsia="ar-SA"/>
              </w:rPr>
            </w:pPr>
            <w:r w:rsidRPr="00D25CAB">
              <w:rPr>
                <w:lang w:eastAsia="ar-SA"/>
              </w:rPr>
              <w:t>Precizētā zemes vienības eksplikācija,</w:t>
            </w:r>
          </w:p>
          <w:p w:rsidR="003E4B33" w:rsidRPr="00D25CAB" w:rsidRDefault="003E4B33" w:rsidP="00232CF0">
            <w:pPr>
              <w:tabs>
                <w:tab w:val="left" w:pos="720"/>
              </w:tabs>
              <w:suppressAutoHyphens/>
              <w:jc w:val="center"/>
              <w:rPr>
                <w:lang w:eastAsia="ar-SA"/>
              </w:rPr>
            </w:pPr>
            <w:r w:rsidRPr="00D25CAB">
              <w:rPr>
                <w:lang w:eastAsia="ar-SA"/>
              </w:rPr>
              <w:t>ha</w:t>
            </w:r>
          </w:p>
        </w:tc>
      </w:tr>
      <w:tr w:rsidR="003E4B33" w:rsidRPr="00D25CAB" w:rsidTr="00232CF0">
        <w:trPr>
          <w:trHeight w:val="315"/>
          <w:jc w:val="center"/>
        </w:trPr>
        <w:tc>
          <w:tcPr>
            <w:tcW w:w="1418" w:type="dxa"/>
            <w:vMerge/>
            <w:tcBorders>
              <w:left w:val="single" w:sz="4" w:space="0" w:color="auto"/>
              <w:bottom w:val="single" w:sz="4" w:space="0" w:color="auto"/>
              <w:right w:val="single" w:sz="4" w:space="0" w:color="auto"/>
            </w:tcBorders>
            <w:shd w:val="clear" w:color="auto" w:fill="auto"/>
            <w:vAlign w:val="center"/>
          </w:tcPr>
          <w:p w:rsidR="003E4B33" w:rsidRPr="00D25CAB" w:rsidRDefault="003E4B33" w:rsidP="00232CF0">
            <w:pPr>
              <w:tabs>
                <w:tab w:val="left" w:pos="720"/>
              </w:tabs>
              <w:suppressAutoHyphens/>
              <w:jc w:val="center"/>
              <w:rPr>
                <w:b/>
                <w:lang w:eastAsia="ar-SA"/>
              </w:rPr>
            </w:pPr>
          </w:p>
        </w:tc>
        <w:tc>
          <w:tcPr>
            <w:tcW w:w="1756" w:type="dxa"/>
            <w:vMerge/>
            <w:tcBorders>
              <w:left w:val="single" w:sz="4" w:space="0" w:color="auto"/>
              <w:bottom w:val="single" w:sz="4" w:space="0" w:color="auto"/>
              <w:right w:val="single" w:sz="4" w:space="0" w:color="auto"/>
            </w:tcBorders>
            <w:shd w:val="clear" w:color="auto" w:fill="auto"/>
            <w:vAlign w:val="center"/>
          </w:tcPr>
          <w:p w:rsidR="003E4B33" w:rsidRPr="00D25CAB" w:rsidRDefault="003E4B33" w:rsidP="00232CF0">
            <w:pPr>
              <w:tabs>
                <w:tab w:val="left" w:pos="720"/>
              </w:tabs>
              <w:suppressAutoHyphens/>
              <w:jc w:val="center"/>
              <w:rPr>
                <w:b/>
                <w:lang w:eastAsia="ar-SA"/>
              </w:rPr>
            </w:pPr>
          </w:p>
        </w:tc>
        <w:tc>
          <w:tcPr>
            <w:tcW w:w="937" w:type="dxa"/>
            <w:tcBorders>
              <w:top w:val="nil"/>
              <w:left w:val="single" w:sz="4" w:space="0" w:color="auto"/>
              <w:bottom w:val="single" w:sz="4" w:space="0" w:color="auto"/>
              <w:right w:val="single" w:sz="4" w:space="0" w:color="auto"/>
            </w:tcBorders>
            <w:vAlign w:val="center"/>
          </w:tcPr>
          <w:p w:rsidR="003E4B33" w:rsidRDefault="003E4B33" w:rsidP="00232CF0">
            <w:pPr>
              <w:tabs>
                <w:tab w:val="left" w:pos="720"/>
              </w:tabs>
              <w:suppressAutoHyphens/>
              <w:jc w:val="center"/>
              <w:rPr>
                <w:lang w:eastAsia="ar-SA"/>
              </w:rPr>
            </w:pPr>
            <w:r>
              <w:rPr>
                <w:lang w:eastAsia="ar-SA"/>
              </w:rPr>
              <w:t>Kopplatība,</w:t>
            </w:r>
          </w:p>
          <w:p w:rsidR="003E4B33" w:rsidRDefault="003E4B33" w:rsidP="00232CF0">
            <w:pPr>
              <w:tabs>
                <w:tab w:val="left" w:pos="720"/>
              </w:tabs>
              <w:suppressAutoHyphens/>
              <w:jc w:val="center"/>
              <w:rPr>
                <w:lang w:eastAsia="ar-SA"/>
              </w:rPr>
            </w:pPr>
            <w:r>
              <w:rPr>
                <w:lang w:eastAsia="ar-SA"/>
              </w:rPr>
              <w:t>ha</w:t>
            </w:r>
          </w:p>
          <w:p w:rsidR="003E4B33" w:rsidRPr="00D25CAB" w:rsidRDefault="003E4B33" w:rsidP="00232CF0">
            <w:pPr>
              <w:tabs>
                <w:tab w:val="left" w:pos="720"/>
              </w:tabs>
              <w:suppressAutoHyphens/>
              <w:jc w:val="center"/>
              <w:rPr>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4B33" w:rsidRPr="00D25CAB" w:rsidRDefault="003E4B33" w:rsidP="00232CF0">
            <w:pPr>
              <w:tabs>
                <w:tab w:val="left" w:pos="720"/>
              </w:tabs>
              <w:suppressAutoHyphens/>
              <w:jc w:val="center"/>
              <w:rPr>
                <w:lang w:eastAsia="ar-SA"/>
              </w:rPr>
            </w:pPr>
            <w:r w:rsidRPr="00D25CAB">
              <w:rPr>
                <w:lang w:eastAsia="ar-SA"/>
              </w:rPr>
              <w:t>pļavas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4B33" w:rsidRPr="00D25CAB" w:rsidRDefault="003E4B33" w:rsidP="00232CF0">
            <w:pPr>
              <w:tabs>
                <w:tab w:val="left" w:pos="720"/>
              </w:tabs>
              <w:suppressAutoHyphens/>
              <w:jc w:val="center"/>
              <w:rPr>
                <w:lang w:eastAsia="ar-SA"/>
              </w:rPr>
            </w:pPr>
            <w:r w:rsidRPr="00D25CAB">
              <w:rPr>
                <w:lang w:eastAsia="ar-SA"/>
              </w:rPr>
              <w:t>meži</w:t>
            </w:r>
          </w:p>
        </w:tc>
        <w:tc>
          <w:tcPr>
            <w:tcW w:w="851" w:type="dxa"/>
            <w:tcBorders>
              <w:top w:val="single" w:sz="4" w:space="0" w:color="auto"/>
              <w:left w:val="single" w:sz="4" w:space="0" w:color="auto"/>
              <w:bottom w:val="single" w:sz="4" w:space="0" w:color="auto"/>
              <w:right w:val="single" w:sz="4" w:space="0" w:color="auto"/>
            </w:tcBorders>
            <w:vAlign w:val="center"/>
          </w:tcPr>
          <w:p w:rsidR="003E4B33" w:rsidRPr="00D25CAB" w:rsidRDefault="003E4B33" w:rsidP="00232CF0">
            <w:pPr>
              <w:tabs>
                <w:tab w:val="left" w:pos="720"/>
              </w:tabs>
              <w:suppressAutoHyphens/>
              <w:jc w:val="center"/>
              <w:rPr>
                <w:lang w:eastAsia="ar-SA"/>
              </w:rPr>
            </w:pPr>
            <w:r w:rsidRPr="00D25CAB">
              <w:rPr>
                <w:lang w:eastAsia="ar-SA"/>
              </w:rPr>
              <w:t>krūmi</w:t>
            </w:r>
          </w:p>
        </w:tc>
        <w:tc>
          <w:tcPr>
            <w:tcW w:w="850" w:type="dxa"/>
            <w:tcBorders>
              <w:top w:val="single" w:sz="4" w:space="0" w:color="auto"/>
              <w:left w:val="single" w:sz="4" w:space="0" w:color="auto"/>
              <w:bottom w:val="single" w:sz="4" w:space="0" w:color="auto"/>
              <w:right w:val="single" w:sz="4" w:space="0" w:color="auto"/>
            </w:tcBorders>
            <w:vAlign w:val="center"/>
          </w:tcPr>
          <w:p w:rsidR="003E4B33" w:rsidRPr="00D25CAB" w:rsidRDefault="003E4B33" w:rsidP="00232CF0">
            <w:pPr>
              <w:tabs>
                <w:tab w:val="left" w:pos="720"/>
              </w:tabs>
              <w:suppressAutoHyphens/>
              <w:jc w:val="center"/>
              <w:rPr>
                <w:lang w:eastAsia="ar-SA"/>
              </w:rPr>
            </w:pPr>
            <w:r>
              <w:rPr>
                <w:lang w:eastAsia="ar-SA"/>
              </w:rPr>
              <w:t>purvi</w:t>
            </w:r>
          </w:p>
        </w:tc>
        <w:tc>
          <w:tcPr>
            <w:tcW w:w="709" w:type="dxa"/>
            <w:tcBorders>
              <w:top w:val="single" w:sz="4" w:space="0" w:color="auto"/>
              <w:left w:val="single" w:sz="4" w:space="0" w:color="auto"/>
              <w:bottom w:val="single" w:sz="4" w:space="0" w:color="auto"/>
              <w:right w:val="single" w:sz="4" w:space="0" w:color="auto"/>
            </w:tcBorders>
            <w:vAlign w:val="center"/>
          </w:tcPr>
          <w:p w:rsidR="003E4B33" w:rsidRPr="00D25CAB" w:rsidRDefault="003E4B33" w:rsidP="00232CF0">
            <w:pPr>
              <w:tabs>
                <w:tab w:val="left" w:pos="720"/>
              </w:tabs>
              <w:suppressAutoHyphens/>
              <w:jc w:val="center"/>
              <w:rPr>
                <w:lang w:eastAsia="ar-SA"/>
              </w:rPr>
            </w:pPr>
            <w:r w:rsidRPr="00D25CAB">
              <w:rPr>
                <w:lang w:eastAsia="ar-SA"/>
              </w:rPr>
              <w:t>ēkas</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E4B33" w:rsidRPr="00D25CAB" w:rsidRDefault="003E4B33" w:rsidP="00232CF0">
            <w:pPr>
              <w:tabs>
                <w:tab w:val="left" w:pos="720"/>
              </w:tabs>
              <w:suppressAutoHyphens/>
              <w:jc w:val="center"/>
              <w:rPr>
                <w:lang w:eastAsia="ar-SA"/>
              </w:rPr>
            </w:pPr>
            <w:r w:rsidRPr="00D25CAB">
              <w:rPr>
                <w:lang w:eastAsia="ar-SA"/>
              </w:rPr>
              <w:t>Pārējās zemes</w:t>
            </w:r>
          </w:p>
        </w:tc>
      </w:tr>
      <w:tr w:rsidR="003E4B33" w:rsidRPr="00D25CAB" w:rsidTr="00232CF0">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E4B33" w:rsidRPr="00D25CAB" w:rsidRDefault="003E4B33" w:rsidP="00232CF0">
            <w:pPr>
              <w:suppressAutoHyphens/>
              <w:jc w:val="center"/>
              <w:rPr>
                <w:lang w:eastAsia="ar-SA"/>
              </w:rPr>
            </w:pPr>
            <w:r>
              <w:rPr>
                <w:lang w:eastAsia="ar-SA"/>
              </w:rPr>
              <w:t>Ezerniek</w:t>
            </w:r>
            <w:r w:rsidRPr="00D25CAB">
              <w:rPr>
                <w:lang w:eastAsia="ar-SA"/>
              </w:rPr>
              <w:t>u pag.</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3E4B33" w:rsidRDefault="003E4B33" w:rsidP="00232CF0">
            <w:pPr>
              <w:suppressAutoHyphens/>
              <w:jc w:val="center"/>
              <w:rPr>
                <w:color w:val="000000"/>
                <w:lang w:eastAsia="ar-SA"/>
              </w:rPr>
            </w:pPr>
            <w:r>
              <w:rPr>
                <w:color w:val="000000"/>
                <w:lang w:eastAsia="ar-SA"/>
              </w:rPr>
              <w:t>60560060203</w:t>
            </w:r>
          </w:p>
          <w:p w:rsidR="003E4B33" w:rsidRPr="00D25CAB" w:rsidRDefault="003E4B33" w:rsidP="00232CF0">
            <w:pPr>
              <w:suppressAutoHyphens/>
              <w:jc w:val="center"/>
              <w:rPr>
                <w:color w:val="000000"/>
                <w:lang w:eastAsia="ar-SA"/>
              </w:rPr>
            </w:pPr>
          </w:p>
        </w:tc>
        <w:tc>
          <w:tcPr>
            <w:tcW w:w="937" w:type="dxa"/>
            <w:tcBorders>
              <w:top w:val="single" w:sz="4" w:space="0" w:color="auto"/>
              <w:left w:val="single" w:sz="4" w:space="0" w:color="auto"/>
              <w:bottom w:val="single" w:sz="4" w:space="0" w:color="auto"/>
              <w:right w:val="single" w:sz="4" w:space="0" w:color="auto"/>
            </w:tcBorders>
            <w:vAlign w:val="center"/>
          </w:tcPr>
          <w:p w:rsidR="003E4B33" w:rsidRDefault="003E4B33" w:rsidP="00232CF0">
            <w:pPr>
              <w:tabs>
                <w:tab w:val="left" w:pos="720"/>
              </w:tabs>
              <w:suppressAutoHyphens/>
              <w:jc w:val="center"/>
              <w:rPr>
                <w:lang w:eastAsia="ar-SA"/>
              </w:rPr>
            </w:pPr>
            <w:r>
              <w:rPr>
                <w:lang w:eastAsia="ar-SA"/>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4B33" w:rsidRPr="00D25CAB" w:rsidRDefault="003E4B33" w:rsidP="00232CF0">
            <w:pPr>
              <w:tabs>
                <w:tab w:val="left" w:pos="720"/>
              </w:tabs>
              <w:suppressAutoHyphens/>
              <w:jc w:val="center"/>
              <w:rPr>
                <w:lang w:eastAsia="ar-SA"/>
              </w:rPr>
            </w:pPr>
            <w:r>
              <w:rPr>
                <w:lang w:eastAsia="ar-SA"/>
              </w:rPr>
              <w:t>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E4B33" w:rsidRPr="00D25CAB" w:rsidRDefault="003E4B33" w:rsidP="00232CF0">
            <w:pPr>
              <w:tabs>
                <w:tab w:val="left" w:pos="720"/>
              </w:tabs>
              <w:suppressAutoHyphens/>
              <w:jc w:val="center"/>
              <w:rPr>
                <w:lang w:eastAsia="ar-SA"/>
              </w:rPr>
            </w:pPr>
            <w:r>
              <w:rPr>
                <w:lang w:eastAsia="ar-SA"/>
              </w:rPr>
              <w:t>1,0</w:t>
            </w:r>
          </w:p>
        </w:tc>
        <w:tc>
          <w:tcPr>
            <w:tcW w:w="851" w:type="dxa"/>
            <w:tcBorders>
              <w:top w:val="single" w:sz="4" w:space="0" w:color="auto"/>
              <w:left w:val="single" w:sz="4" w:space="0" w:color="auto"/>
              <w:bottom w:val="single" w:sz="4" w:space="0" w:color="auto"/>
              <w:right w:val="single" w:sz="4" w:space="0" w:color="auto"/>
            </w:tcBorders>
            <w:vAlign w:val="center"/>
          </w:tcPr>
          <w:p w:rsidR="003E4B33" w:rsidRPr="00D25CAB" w:rsidRDefault="003E4B33" w:rsidP="00232CF0">
            <w:pPr>
              <w:tabs>
                <w:tab w:val="left" w:pos="720"/>
              </w:tabs>
              <w:suppressAutoHyphens/>
              <w:jc w:val="center"/>
              <w:rPr>
                <w:lang w:eastAsia="ar-SA"/>
              </w:rPr>
            </w:pPr>
            <w:r>
              <w:rPr>
                <w:lang w:eastAsia="ar-SA"/>
              </w:rPr>
              <w:t>0,4</w:t>
            </w:r>
          </w:p>
        </w:tc>
        <w:tc>
          <w:tcPr>
            <w:tcW w:w="850" w:type="dxa"/>
            <w:tcBorders>
              <w:top w:val="single" w:sz="4" w:space="0" w:color="auto"/>
              <w:left w:val="single" w:sz="4" w:space="0" w:color="auto"/>
              <w:bottom w:val="single" w:sz="4" w:space="0" w:color="auto"/>
              <w:right w:val="single" w:sz="4" w:space="0" w:color="auto"/>
            </w:tcBorders>
            <w:vAlign w:val="center"/>
          </w:tcPr>
          <w:p w:rsidR="003E4B33" w:rsidRPr="00D25CAB" w:rsidRDefault="003E4B33" w:rsidP="00232CF0">
            <w:pPr>
              <w:tabs>
                <w:tab w:val="left" w:pos="720"/>
              </w:tabs>
              <w:suppressAutoHyphens/>
              <w:jc w:val="center"/>
              <w:rPr>
                <w:lang w:eastAsia="ar-SA"/>
              </w:rPr>
            </w:pPr>
            <w:r>
              <w:rPr>
                <w:lang w:eastAsia="ar-SA"/>
              </w:rPr>
              <w:t>-</w:t>
            </w:r>
          </w:p>
        </w:tc>
        <w:tc>
          <w:tcPr>
            <w:tcW w:w="709" w:type="dxa"/>
            <w:tcBorders>
              <w:top w:val="single" w:sz="4" w:space="0" w:color="auto"/>
              <w:left w:val="single" w:sz="4" w:space="0" w:color="auto"/>
              <w:bottom w:val="single" w:sz="4" w:space="0" w:color="auto"/>
              <w:right w:val="single" w:sz="4" w:space="0" w:color="auto"/>
            </w:tcBorders>
            <w:vAlign w:val="center"/>
          </w:tcPr>
          <w:p w:rsidR="003E4B33" w:rsidRPr="00D25CAB" w:rsidRDefault="003E4B33" w:rsidP="00232CF0">
            <w:pPr>
              <w:tabs>
                <w:tab w:val="left" w:pos="720"/>
              </w:tabs>
              <w:suppressAutoHyphens/>
              <w:jc w:val="center"/>
              <w:rPr>
                <w:lang w:eastAsia="ar-SA"/>
              </w:rPr>
            </w:pPr>
            <w:r w:rsidRPr="00D25CAB">
              <w:rPr>
                <w:lang w:eastAsia="ar-SA"/>
              </w:rPr>
              <w: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3E4B33" w:rsidRPr="00D25CAB" w:rsidRDefault="003E4B33" w:rsidP="00232CF0">
            <w:pPr>
              <w:tabs>
                <w:tab w:val="left" w:pos="720"/>
              </w:tabs>
              <w:suppressAutoHyphens/>
              <w:jc w:val="center"/>
              <w:rPr>
                <w:lang w:eastAsia="ar-SA"/>
              </w:rPr>
            </w:pPr>
            <w:r>
              <w:rPr>
                <w:lang w:eastAsia="ar-SA"/>
              </w:rPr>
              <w:t>0,1</w:t>
            </w:r>
          </w:p>
        </w:tc>
      </w:tr>
    </w:tbl>
    <w:p w:rsidR="00C570BA" w:rsidRDefault="00C570BA" w:rsidP="0017131D">
      <w:pPr>
        <w:rPr>
          <w:b/>
          <w:u w:val="single"/>
        </w:rPr>
      </w:pPr>
    </w:p>
    <w:p w:rsidR="003E4B33" w:rsidRPr="003E4B33" w:rsidRDefault="00FE4C0F" w:rsidP="003E4B33">
      <w:pPr>
        <w:jc w:val="center"/>
        <w:rPr>
          <w:b/>
          <w:u w:val="single"/>
        </w:rPr>
      </w:pPr>
      <w:r>
        <w:rPr>
          <w:b/>
          <w:u w:val="single"/>
        </w:rPr>
        <w:t>9</w:t>
      </w:r>
      <w:r w:rsidR="003E4B33" w:rsidRPr="003E4B33">
        <w:rPr>
          <w:b/>
          <w:u w:val="single"/>
        </w:rPr>
        <w:t>.78.</w:t>
      </w:r>
      <w:r w:rsidR="00C570BA">
        <w:rPr>
          <w:b/>
          <w:u w:val="single"/>
        </w:rPr>
        <w:t>(Lēmums Nr.399)</w:t>
      </w:r>
    </w:p>
    <w:p w:rsidR="003E4B33" w:rsidRPr="003E4B33" w:rsidRDefault="003E4B33" w:rsidP="003E4B33">
      <w:pPr>
        <w:jc w:val="center"/>
        <w:rPr>
          <w:b/>
          <w:u w:val="single"/>
        </w:rPr>
      </w:pPr>
      <w:r w:rsidRPr="003E4B33">
        <w:rPr>
          <w:b/>
          <w:u w:val="single"/>
        </w:rPr>
        <w:t xml:space="preserve">Par ceļa servitūta teritorijas </w:t>
      </w:r>
      <w:r w:rsidR="00C45EB3">
        <w:rPr>
          <w:b/>
          <w:u w:val="single"/>
        </w:rPr>
        <w:t>dzēšanu nekustamajam īpašumam „[…]</w:t>
      </w:r>
      <w:r w:rsidRPr="003E4B33">
        <w:rPr>
          <w:b/>
          <w:u w:val="single"/>
        </w:rPr>
        <w:t>” Andrupenes pagastā</w:t>
      </w:r>
    </w:p>
    <w:p w:rsidR="003E4B33" w:rsidRPr="00E43DD4" w:rsidRDefault="003E4B33" w:rsidP="003E4B33">
      <w:pPr>
        <w:rPr>
          <w:u w:val="single"/>
        </w:rPr>
      </w:pPr>
    </w:p>
    <w:p w:rsidR="003E4B33" w:rsidRPr="00E43DD4" w:rsidRDefault="003E4B33" w:rsidP="00D64F39">
      <w:pPr>
        <w:ind w:firstLine="720"/>
        <w:jc w:val="both"/>
      </w:pPr>
      <w:r>
        <w:t xml:space="preserve">Izskatot </w:t>
      </w:r>
      <w:r w:rsidR="00C45EB3">
        <w:t>S.G.</w:t>
      </w:r>
      <w:r w:rsidRPr="00E43DD4">
        <w:t xml:space="preserve">, deklarētā adrese: </w:t>
      </w:r>
      <w:r w:rsidR="00C45EB3">
        <w:t>[…]</w:t>
      </w:r>
      <w:r>
        <w:t>, iesniegums (22.02.2022., Nr.3.19/219</w:t>
      </w:r>
      <w:r w:rsidRPr="00E43DD4">
        <w:t>) par apgrūtinājuma - ceļa servitūta dzēšanu nekustamajam īpašumam</w:t>
      </w:r>
      <w:r>
        <w:t xml:space="preserve"> „</w:t>
      </w:r>
      <w:r w:rsidR="00C45EB3">
        <w:t>[…]</w:t>
      </w:r>
      <w:r w:rsidRPr="00E43DD4">
        <w:t>”.</w:t>
      </w:r>
      <w:r w:rsidR="00D64F39">
        <w:t xml:space="preserve"> K</w:t>
      </w:r>
      <w:r w:rsidRPr="00E43DD4">
        <w:t>onstatēts:</w:t>
      </w:r>
    </w:p>
    <w:p w:rsidR="003E4B33" w:rsidRDefault="003E4B33" w:rsidP="003E4B33">
      <w:pPr>
        <w:jc w:val="both"/>
      </w:pPr>
      <w:r>
        <w:t>nekustamā īpašuma „</w:t>
      </w:r>
      <w:r w:rsidR="00C45EB3">
        <w:t>[…]</w:t>
      </w:r>
      <w:r w:rsidRPr="00E43DD4">
        <w:t xml:space="preserve">” sastāvā esošai zemes vienībai ar kadastra apzīmējumu </w:t>
      </w:r>
      <w:r>
        <w:t>60420060086</w:t>
      </w:r>
      <w:r w:rsidRPr="00E43DD4">
        <w:t xml:space="preserve"> ir noteikts apgrūtinājums - ceļa servitūta teritorija 0,</w:t>
      </w:r>
      <w:r>
        <w:t>1</w:t>
      </w:r>
      <w:r w:rsidRPr="00E43DD4">
        <w:t xml:space="preserve"> ha platībā. Apgrūtinājums reģistrēts NĪVKI sistēmā </w:t>
      </w:r>
      <w:r>
        <w:t>un zemesgrāmatā. Zemes īpašniece</w:t>
      </w:r>
      <w:r w:rsidRPr="00E43DD4">
        <w:t xml:space="preserve"> – </w:t>
      </w:r>
      <w:r w:rsidR="00C45EB3">
        <w:t>S.G.</w:t>
      </w:r>
      <w:r w:rsidRPr="00E43DD4">
        <w:t xml:space="preserve"> lūdz dzēst noteikto apgrūtinājumu, sakarā ar to, ka ceļa teritorija ilgstoši netiek lietota un nav nepieciešama pierobežnieku un trešo personu vajadzībām.</w:t>
      </w:r>
      <w:r>
        <w:t xml:space="preserve"> Iesniegta 02.08.2021. noslēgtā vienošanās par ceļa servitūta izbeigšanu starp pierobežniekiem.</w:t>
      </w:r>
    </w:p>
    <w:p w:rsidR="003E4B33" w:rsidRPr="00E43DD4" w:rsidRDefault="003E4B33" w:rsidP="003E4B33">
      <w:pPr>
        <w:jc w:val="both"/>
      </w:pPr>
      <w:r>
        <w:tab/>
        <w:t>Krāslavas novada pašvaldības dome nolemj:</w:t>
      </w:r>
    </w:p>
    <w:p w:rsidR="003E4B33" w:rsidRPr="00E43DD4" w:rsidRDefault="003E4B33" w:rsidP="003E4B33">
      <w:pPr>
        <w:pStyle w:val="Sarakstarindkopa"/>
        <w:numPr>
          <w:ilvl w:val="3"/>
          <w:numId w:val="44"/>
        </w:numPr>
        <w:tabs>
          <w:tab w:val="clear" w:pos="1800"/>
        </w:tabs>
        <w:suppressAutoHyphens/>
        <w:ind w:left="709" w:hanging="425"/>
        <w:jc w:val="both"/>
        <w:rPr>
          <w:bCs/>
        </w:rPr>
      </w:pPr>
      <w:r w:rsidRPr="00E43DD4">
        <w:rPr>
          <w:b/>
        </w:rPr>
        <w:t xml:space="preserve">Neiebilst </w:t>
      </w:r>
      <w:r>
        <w:t>pret nekustamā īpašuma „</w:t>
      </w:r>
      <w:r w:rsidR="00C45EB3">
        <w:t>[…]</w:t>
      </w:r>
      <w:r w:rsidRPr="00E43DD4">
        <w:t>”</w:t>
      </w:r>
      <w:r w:rsidRPr="00E43DD4">
        <w:rPr>
          <w:b/>
          <w:bCs/>
        </w:rPr>
        <w:t xml:space="preserve"> </w:t>
      </w:r>
      <w:r w:rsidRPr="00E43DD4">
        <w:rPr>
          <w:bCs/>
        </w:rPr>
        <w:t>zemes vienībai ar</w:t>
      </w:r>
      <w:r>
        <w:rPr>
          <w:bCs/>
        </w:rPr>
        <w:t xml:space="preserve"> kadastra apzīmējumu 60420060086</w:t>
      </w:r>
      <w:r w:rsidRPr="00E43DD4">
        <w:rPr>
          <w:bCs/>
        </w:rPr>
        <w:t xml:space="preserve"> noteiktā lietošanas tiesību </w:t>
      </w:r>
      <w:r>
        <w:t>apgrūtinājuma - Nr.2 servitūta ceļš 0,1</w:t>
      </w:r>
      <w:r w:rsidRPr="00E43DD4">
        <w:t xml:space="preserve"> ha platībā, dzēšanu.</w:t>
      </w:r>
    </w:p>
    <w:p w:rsidR="003E4B33" w:rsidRPr="00E43DD4" w:rsidRDefault="003E4B33" w:rsidP="003E4B33">
      <w:pPr>
        <w:pStyle w:val="Sarakstarindkopa"/>
        <w:numPr>
          <w:ilvl w:val="3"/>
          <w:numId w:val="44"/>
        </w:numPr>
        <w:tabs>
          <w:tab w:val="clear" w:pos="1800"/>
        </w:tabs>
        <w:suppressAutoHyphens/>
        <w:ind w:left="709" w:hanging="425"/>
        <w:jc w:val="both"/>
        <w:rPr>
          <w:bCs/>
        </w:rPr>
      </w:pPr>
      <w:r w:rsidRPr="00E43DD4">
        <w:rPr>
          <w:bCs/>
        </w:rPr>
        <w:t>Šo lēmumu var pārsūdzēt Administratīvās rajona tiesas Rēzeknes tiesu namā, Rēzeknē, Atbrīvošanas alejā 88, LV – 4601, viena mēneša laikā no tā spēkā stāšanās dienas.</w:t>
      </w:r>
    </w:p>
    <w:p w:rsidR="003E4B33" w:rsidRDefault="003E4B33" w:rsidP="003E4B33">
      <w:pPr>
        <w:rPr>
          <w:u w:val="single"/>
        </w:rPr>
      </w:pPr>
    </w:p>
    <w:p w:rsidR="003E4B33" w:rsidRPr="003E4B33" w:rsidRDefault="003E4B33" w:rsidP="003E4B33">
      <w:pPr>
        <w:jc w:val="center"/>
        <w:rPr>
          <w:b/>
          <w:u w:val="single"/>
        </w:rPr>
      </w:pPr>
      <w:r>
        <w:rPr>
          <w:b/>
          <w:u w:val="single"/>
        </w:rPr>
        <w:t>9.79</w:t>
      </w:r>
      <w:r w:rsidRPr="003E4B33">
        <w:rPr>
          <w:b/>
          <w:u w:val="single"/>
        </w:rPr>
        <w:t>.</w:t>
      </w:r>
      <w:r w:rsidR="00C570BA">
        <w:rPr>
          <w:b/>
          <w:u w:val="single"/>
        </w:rPr>
        <w:t>(Lēmums Nr.400)</w:t>
      </w:r>
    </w:p>
    <w:p w:rsidR="003E4B33" w:rsidRPr="003E4B33" w:rsidRDefault="003E4B33" w:rsidP="003E4B33">
      <w:pPr>
        <w:jc w:val="center"/>
        <w:rPr>
          <w:b/>
          <w:u w:val="single"/>
        </w:rPr>
      </w:pPr>
      <w:r w:rsidRPr="003E4B33">
        <w:rPr>
          <w:b/>
          <w:u w:val="single"/>
        </w:rPr>
        <w:t>Par nekustamo īpašumu “Sūnas” Grāveru pagastā</w:t>
      </w:r>
    </w:p>
    <w:p w:rsidR="003E4B33" w:rsidRPr="00896072" w:rsidRDefault="003E4B33" w:rsidP="003E4B33">
      <w:pPr>
        <w:ind w:firstLine="720"/>
      </w:pPr>
      <w:r w:rsidRPr="00896072">
        <w:t>Konstatēts:</w:t>
      </w:r>
    </w:p>
    <w:p w:rsidR="003E4B33" w:rsidRDefault="003E4B33" w:rsidP="003E4B33">
      <w:pPr>
        <w:ind w:firstLine="720"/>
        <w:jc w:val="both"/>
        <w:rPr>
          <w:bCs/>
        </w:rPr>
      </w:pPr>
      <w:r w:rsidRPr="00896072">
        <w:t xml:space="preserve">Ar </w:t>
      </w:r>
      <w:r>
        <w:rPr>
          <w:bCs/>
          <w:iCs/>
        </w:rPr>
        <w:t>Grāveru</w:t>
      </w:r>
      <w:r>
        <w:t xml:space="preserve"> pagasta zemes komisijas 16.07.1996</w:t>
      </w:r>
      <w:r w:rsidRPr="00896072">
        <w:t xml:space="preserve">. lēmumu, tika atzītas īpašuma tiesības </w:t>
      </w:r>
      <w:r>
        <w:t>vienādās domājamās daļās uz mantojamo zemi 8,25</w:t>
      </w:r>
      <w:r w:rsidRPr="00896072">
        <w:t xml:space="preserve"> ha </w:t>
      </w:r>
      <w:r>
        <w:t>kop</w:t>
      </w:r>
      <w:r w:rsidRPr="00896072">
        <w:t xml:space="preserve">platībā </w:t>
      </w:r>
      <w:r>
        <w:t xml:space="preserve">mantiniekiem: </w:t>
      </w:r>
      <w:r w:rsidR="00C45EB3">
        <w:t xml:space="preserve">J.Č., G.Č. </w:t>
      </w:r>
      <w:r>
        <w:t xml:space="preserve">un </w:t>
      </w:r>
      <w:r w:rsidR="00C45EB3">
        <w:t>O.S.</w:t>
      </w:r>
      <w:r>
        <w:t xml:space="preserve">, </w:t>
      </w:r>
      <w:r w:rsidRPr="00896072">
        <w:t>zemes vienības</w:t>
      </w:r>
      <w:r>
        <w:t xml:space="preserve"> kadastra apzīmējums 60580040176</w:t>
      </w:r>
      <w:r w:rsidRPr="00896072">
        <w:rPr>
          <w:bCs/>
        </w:rPr>
        <w:t>.</w:t>
      </w:r>
    </w:p>
    <w:p w:rsidR="003E4B33" w:rsidRDefault="003E4B33" w:rsidP="003E4B33">
      <w:pPr>
        <w:jc w:val="both"/>
        <w:rPr>
          <w:bCs/>
        </w:rPr>
      </w:pPr>
      <w:r>
        <w:rPr>
          <w:bCs/>
        </w:rPr>
        <w:t xml:space="preserve">Zemes reformas gaitā mantojamais zemes gabals tika sadalīts ar pašvaldības ceļu, atdalot zemes vienību 2,9 ha platībā ar kadastra apzīmējumu 60580040357. Pēc savstarpējās mantinieku vienošanās par zemes vienības ar kadastra apzīmējumu 60580040357 tiesisko valdītāju tika reģistrēts </w:t>
      </w:r>
      <w:r w:rsidR="00C45EB3">
        <w:rPr>
          <w:bCs/>
        </w:rPr>
        <w:t>G.Č.</w:t>
      </w:r>
      <w:r>
        <w:rPr>
          <w:bCs/>
        </w:rPr>
        <w:t>,</w:t>
      </w:r>
      <w:r w:rsidRPr="00AE1073">
        <w:t xml:space="preserve"> </w:t>
      </w:r>
      <w:r w:rsidRPr="00CD4DA8">
        <w:t>NĪV</w:t>
      </w:r>
      <w:r>
        <w:t>KI sistēmā šī zemes vienība reģistrēta ar statusu “</w:t>
      </w:r>
      <w:r w:rsidRPr="00AE1073">
        <w:t>zeme, par kuru pieņemti zemes komisiju atzinumi par īpašuma tiesību atjaunošanu</w:t>
      </w:r>
      <w:r>
        <w:t>”. Attiecīgs pagasta padomes lēmums par zemes vienības platības precizēšanu un izmaiņām zemes tiesisko valdītāju sastāvā netika pieņemts.</w:t>
      </w:r>
    </w:p>
    <w:p w:rsidR="003E4B33" w:rsidRPr="00896072" w:rsidRDefault="003E4B33" w:rsidP="003E4B33">
      <w:pPr>
        <w:jc w:val="both"/>
      </w:pPr>
      <w:r w:rsidRPr="00896072">
        <w:t xml:space="preserve">  Pamatojoties uz likuma „Par pašvaldībām” </w:t>
      </w:r>
      <w:r w:rsidRPr="00896072">
        <w:rPr>
          <w:bCs/>
        </w:rPr>
        <w:t>21.panta 1.daļas 27.punktu</w:t>
      </w:r>
      <w:r w:rsidRPr="00896072">
        <w:t xml:space="preserve">, </w:t>
      </w:r>
    </w:p>
    <w:p w:rsidR="003E4B33" w:rsidRPr="00E43DD4" w:rsidRDefault="003E4B33" w:rsidP="003E4B33">
      <w:pPr>
        <w:ind w:left="720"/>
        <w:jc w:val="both"/>
      </w:pPr>
      <w:r>
        <w:lastRenderedPageBreak/>
        <w:t>Krāslavas novada pašvaldības dome nolemj:</w:t>
      </w:r>
    </w:p>
    <w:p w:rsidR="003E4B33" w:rsidRPr="003A1FFE" w:rsidRDefault="003E4B33" w:rsidP="003E4B33">
      <w:pPr>
        <w:numPr>
          <w:ilvl w:val="0"/>
          <w:numId w:val="45"/>
        </w:numPr>
        <w:suppressAutoHyphens/>
        <w:ind w:left="709" w:hanging="425"/>
        <w:jc w:val="both"/>
        <w:rPr>
          <w:b/>
          <w:u w:val="single"/>
        </w:rPr>
      </w:pPr>
      <w:r>
        <w:rPr>
          <w:b/>
          <w:bCs/>
        </w:rPr>
        <w:t>Noteik</w:t>
      </w:r>
      <w:r w:rsidRPr="003A1FFE">
        <w:rPr>
          <w:b/>
          <w:bCs/>
        </w:rPr>
        <w:t>t</w:t>
      </w:r>
      <w:r>
        <w:rPr>
          <w:b/>
          <w:bCs/>
        </w:rPr>
        <w:t xml:space="preserve">, </w:t>
      </w:r>
      <w:r w:rsidRPr="003A1FFE">
        <w:rPr>
          <w:bCs/>
        </w:rPr>
        <w:t xml:space="preserve">ka </w:t>
      </w:r>
      <w:r>
        <w:rPr>
          <w:bCs/>
        </w:rPr>
        <w:t xml:space="preserve">nekustamais īpašums </w:t>
      </w:r>
      <w:r w:rsidRPr="003A1FFE">
        <w:rPr>
          <w:bCs/>
        </w:rPr>
        <w:t>“</w:t>
      </w:r>
      <w:r w:rsidR="00E4318A">
        <w:rPr>
          <w:bCs/>
        </w:rPr>
        <w:t>[…]</w:t>
      </w:r>
      <w:r w:rsidRPr="003A1FFE">
        <w:rPr>
          <w:bCs/>
        </w:rPr>
        <w:t>”</w:t>
      </w:r>
      <w:bookmarkStart w:id="60" w:name="_Hlk96588581"/>
      <w:r>
        <w:rPr>
          <w:bCs/>
        </w:rPr>
        <w:t>, kadastra Nr.</w:t>
      </w:r>
      <w:r w:rsidRPr="003A1FFE">
        <w:rPr>
          <w:bCs/>
        </w:rPr>
        <w:t xml:space="preserve"> 6</w:t>
      </w:r>
      <w:bookmarkEnd w:id="60"/>
      <w:r>
        <w:rPr>
          <w:bCs/>
        </w:rPr>
        <w:t>058004</w:t>
      </w:r>
      <w:r w:rsidRPr="003A1FFE">
        <w:rPr>
          <w:bCs/>
        </w:rPr>
        <w:t>0176</w:t>
      </w:r>
      <w:r>
        <w:rPr>
          <w:bCs/>
        </w:rPr>
        <w:t>,</w:t>
      </w:r>
      <w:r w:rsidRPr="003A1FFE">
        <w:rPr>
          <w:bCs/>
        </w:rPr>
        <w:t xml:space="preserve"> Krāslavas novada Grāveru pagastā atrodas </w:t>
      </w:r>
      <w:r w:rsidR="00E4318A">
        <w:rPr>
          <w:b/>
          <w:bCs/>
        </w:rPr>
        <w:t>J.Č.</w:t>
      </w:r>
      <w:r w:rsidRPr="003A1FFE">
        <w:rPr>
          <w:bCs/>
        </w:rPr>
        <w:t xml:space="preserve">, personas kods </w:t>
      </w:r>
      <w:r w:rsidR="00E4318A">
        <w:rPr>
          <w:bCs/>
        </w:rPr>
        <w:t>[…]</w:t>
      </w:r>
      <w:r w:rsidRPr="003A1FFE">
        <w:rPr>
          <w:bCs/>
        </w:rPr>
        <w:t xml:space="preserve">, un </w:t>
      </w:r>
      <w:r w:rsidR="00E4318A">
        <w:rPr>
          <w:b/>
        </w:rPr>
        <w:t>O.S.</w:t>
      </w:r>
      <w:r w:rsidRPr="003A1FFE">
        <w:rPr>
          <w:bCs/>
        </w:rPr>
        <w:t xml:space="preserve">, personas kods </w:t>
      </w:r>
      <w:r w:rsidR="00E4318A">
        <w:rPr>
          <w:bCs/>
        </w:rPr>
        <w:t>[…]</w:t>
      </w:r>
      <w:r w:rsidRPr="003A1FFE">
        <w:rPr>
          <w:bCs/>
        </w:rPr>
        <w:t>, faktiskajā lietošanā līdzīgās daļās (1/2 domājamā daļa katram</w:t>
      </w:r>
      <w:r>
        <w:rPr>
          <w:bCs/>
        </w:rPr>
        <w:t>).</w:t>
      </w:r>
    </w:p>
    <w:p w:rsidR="003E4B33" w:rsidRPr="003A1FFE" w:rsidRDefault="003E4B33" w:rsidP="003E4B33">
      <w:pPr>
        <w:numPr>
          <w:ilvl w:val="0"/>
          <w:numId w:val="45"/>
        </w:numPr>
        <w:suppressAutoHyphens/>
        <w:ind w:left="709" w:hanging="425"/>
        <w:jc w:val="both"/>
        <w:rPr>
          <w:b/>
        </w:rPr>
      </w:pPr>
      <w:r w:rsidRPr="003A1FFE">
        <w:rPr>
          <w:b/>
        </w:rPr>
        <w:t xml:space="preserve">Precizēt </w:t>
      </w:r>
      <w:r>
        <w:t>platību zemes vienībai ar kadastra apzīmējumu 60580040176 uz 5,6 ha.</w:t>
      </w:r>
    </w:p>
    <w:p w:rsidR="003E4B33" w:rsidRPr="00896072" w:rsidRDefault="003E4B33" w:rsidP="003E4B33">
      <w:pPr>
        <w:numPr>
          <w:ilvl w:val="0"/>
          <w:numId w:val="45"/>
        </w:numPr>
        <w:suppressAutoHyphens/>
        <w:ind w:left="709" w:hanging="425"/>
        <w:jc w:val="both"/>
      </w:pPr>
      <w:r w:rsidRPr="003A1FFE">
        <w:t>Šo lēmumu var pārsūdzēt Administratīvās rajona tiesas Rēzeknes tiesu namā, Rēzeknē,</w:t>
      </w:r>
      <w:r w:rsidRPr="00896072">
        <w:t xml:space="preserve"> Atbrīvošanas alejā 88, LV – 4601, viena mēneša laikā no tā spēkā stāšanās dienas.</w:t>
      </w:r>
    </w:p>
    <w:p w:rsidR="003E4B33" w:rsidRPr="003E4B33" w:rsidRDefault="003E4B33" w:rsidP="0017131D">
      <w:pPr>
        <w:rPr>
          <w:b/>
        </w:rPr>
      </w:pPr>
    </w:p>
    <w:p w:rsidR="003E4B33" w:rsidRPr="003E4B33" w:rsidRDefault="003E4B33" w:rsidP="003E4B33">
      <w:pPr>
        <w:pStyle w:val="Noklustais"/>
        <w:suppressLineNumbers/>
        <w:tabs>
          <w:tab w:val="left" w:pos="5"/>
        </w:tabs>
        <w:spacing w:line="240" w:lineRule="auto"/>
        <w:ind w:left="360"/>
        <w:contextualSpacing/>
        <w:jc w:val="center"/>
        <w:rPr>
          <w:rFonts w:cs="Times New Roman"/>
          <w:b/>
          <w:u w:val="single"/>
        </w:rPr>
      </w:pPr>
      <w:r w:rsidRPr="003E4B33">
        <w:rPr>
          <w:rFonts w:cs="Times New Roman"/>
          <w:b/>
          <w:u w:val="single"/>
        </w:rPr>
        <w:t>9.80.</w:t>
      </w:r>
      <w:r w:rsidR="00C570BA">
        <w:rPr>
          <w:rFonts w:cs="Times New Roman"/>
          <w:b/>
          <w:u w:val="single"/>
        </w:rPr>
        <w:t>(Lēmums Nr.401)</w:t>
      </w:r>
    </w:p>
    <w:p w:rsidR="003E4B33" w:rsidRPr="00FE4C0F" w:rsidRDefault="003E4B33" w:rsidP="00FE4C0F">
      <w:pPr>
        <w:pStyle w:val="Noklustais"/>
        <w:suppressLineNumbers/>
        <w:tabs>
          <w:tab w:val="left" w:pos="5"/>
        </w:tabs>
        <w:spacing w:line="240" w:lineRule="auto"/>
        <w:ind w:left="360"/>
        <w:contextualSpacing/>
        <w:jc w:val="center"/>
        <w:rPr>
          <w:rFonts w:cs="Times New Roman"/>
          <w:b/>
          <w:u w:val="single"/>
        </w:rPr>
      </w:pPr>
      <w:r w:rsidRPr="003E4B33">
        <w:rPr>
          <w:rFonts w:cs="Times New Roman"/>
          <w:b/>
          <w:u w:val="single"/>
        </w:rPr>
        <w:t>Par zemes ierīcības projekta izstrādāšanu Bērziņu pagastā</w:t>
      </w:r>
    </w:p>
    <w:p w:rsidR="003E4B33" w:rsidRPr="00400E9F" w:rsidRDefault="003E4B33" w:rsidP="003E4B33">
      <w:pPr>
        <w:widowControl w:val="0"/>
        <w:suppressAutoHyphens/>
        <w:autoSpaceDN w:val="0"/>
        <w:ind w:firstLine="709"/>
        <w:jc w:val="both"/>
        <w:textAlignment w:val="baseline"/>
        <w:rPr>
          <w:rFonts w:eastAsia="Lucida Sans Unicode"/>
          <w:kern w:val="3"/>
          <w:lang w:eastAsia="zh-CN" w:bidi="hi-IN"/>
        </w:rPr>
      </w:pPr>
      <w:r w:rsidRPr="00400E9F">
        <w:rPr>
          <w:rFonts w:eastAsia="SimSun"/>
          <w:bCs/>
          <w:iCs/>
          <w:kern w:val="3"/>
          <w:lang w:eastAsia="zh-CN" w:bidi="hi-IN"/>
        </w:rPr>
        <w:t xml:space="preserve">Izskatot īpašnieka </w:t>
      </w:r>
      <w:bookmarkStart w:id="61" w:name="_Hlk511828878"/>
      <w:r w:rsidRPr="00400E9F">
        <w:rPr>
          <w:rFonts w:eastAsia="SimSun"/>
          <w:bCs/>
          <w:iCs/>
          <w:kern w:val="3"/>
          <w:lang w:eastAsia="zh-CN" w:bidi="hi-IN"/>
        </w:rPr>
        <w:t xml:space="preserve">SIA “MYRTILLUS” pilnvarotas personas </w:t>
      </w:r>
      <w:r w:rsidR="00E4318A">
        <w:rPr>
          <w:rFonts w:eastAsia="SimSun"/>
          <w:bCs/>
          <w:iCs/>
          <w:kern w:val="3"/>
          <w:lang w:eastAsia="zh-CN" w:bidi="hi-IN"/>
        </w:rPr>
        <w:t>J.D.</w:t>
      </w:r>
      <w:r w:rsidRPr="00400E9F">
        <w:rPr>
          <w:rFonts w:eastAsia="SimSun"/>
          <w:bCs/>
          <w:iCs/>
          <w:kern w:val="3"/>
          <w:lang w:eastAsia="zh-CN" w:bidi="hi-IN"/>
        </w:rPr>
        <w:t xml:space="preserve"> </w:t>
      </w:r>
      <w:bookmarkEnd w:id="61"/>
      <w:r w:rsidRPr="00400E9F">
        <w:rPr>
          <w:rFonts w:eastAsia="Lucida Sans Unicode"/>
          <w:kern w:val="3"/>
          <w:lang w:eastAsia="zh-CN" w:bidi="hi-IN"/>
        </w:rPr>
        <w:t xml:space="preserve">iesniegumu (reģistrēts 21.02.2022. Nr.3.15/610) </w:t>
      </w:r>
      <w:r>
        <w:rPr>
          <w:rFonts w:eastAsia="SimSun"/>
          <w:bCs/>
          <w:iCs/>
          <w:kern w:val="3"/>
          <w:lang w:eastAsia="zh-CN" w:bidi="hi-IN"/>
        </w:rPr>
        <w:t>par</w:t>
      </w:r>
      <w:r w:rsidRPr="00400E9F">
        <w:rPr>
          <w:rFonts w:eastAsia="SimSun"/>
          <w:bCs/>
          <w:iCs/>
          <w:kern w:val="3"/>
          <w:lang w:eastAsia="zh-CN" w:bidi="hi-IN"/>
        </w:rPr>
        <w:t xml:space="preserve"> piederošo nekustamo īpašumu </w:t>
      </w:r>
      <w:bookmarkStart w:id="62" w:name="_Hlk511823815"/>
      <w:r w:rsidRPr="00400E9F">
        <w:rPr>
          <w:rFonts w:eastAsia="SimSun"/>
          <w:bCs/>
          <w:iCs/>
          <w:kern w:val="3"/>
          <w:lang w:eastAsia="zh-CN" w:bidi="hi-IN"/>
        </w:rPr>
        <w:t>savstarpējās robežas grozīšanu</w:t>
      </w:r>
      <w:bookmarkEnd w:id="62"/>
      <w:r w:rsidRPr="00400E9F">
        <w:rPr>
          <w:rFonts w:eastAsia="SimSun"/>
          <w:kern w:val="3"/>
          <w:lang w:eastAsia="zh-CN" w:bidi="hi-IN"/>
        </w:rPr>
        <w:t xml:space="preserve"> un zemes ierīcības projekta izstrādi</w:t>
      </w:r>
      <w:r w:rsidRPr="00400E9F">
        <w:rPr>
          <w:rFonts w:eastAsia="SimSun"/>
          <w:bCs/>
          <w:iCs/>
          <w:kern w:val="3"/>
          <w:lang w:eastAsia="zh-CN" w:bidi="hi-IN"/>
        </w:rPr>
        <w:t xml:space="preserve"> Bērziņu pagastā,</w:t>
      </w:r>
      <w:r w:rsidRPr="00400E9F">
        <w:rPr>
          <w:rFonts w:eastAsia="Lucida Sans Unicode"/>
          <w:kern w:val="3"/>
          <w:lang w:eastAsia="zh-CN" w:bidi="hi-IN"/>
        </w:rPr>
        <w:t xml:space="preserve"> </w:t>
      </w:r>
    </w:p>
    <w:p w:rsidR="003E4B33" w:rsidRPr="00400E9F" w:rsidRDefault="003E4B33" w:rsidP="003E4B33">
      <w:pPr>
        <w:jc w:val="both"/>
        <w:rPr>
          <w:bCs/>
          <w:iCs/>
        </w:rPr>
      </w:pPr>
      <w:r w:rsidRPr="00400E9F">
        <w:t xml:space="preserve"> Konstatēts:</w:t>
      </w:r>
    </w:p>
    <w:p w:rsidR="003E4B33" w:rsidRPr="00400E9F" w:rsidRDefault="003E4B33" w:rsidP="003E4B33">
      <w:pPr>
        <w:ind w:hanging="66"/>
        <w:jc w:val="both"/>
        <w:rPr>
          <w:bCs/>
          <w:iCs/>
        </w:rPr>
      </w:pPr>
      <w:r w:rsidRPr="00400E9F">
        <w:t xml:space="preserve"> zemes īpašnieks lūdz sniegt </w:t>
      </w:r>
      <w:r>
        <w:t>pašvaldības atļauju blakus esošā</w:t>
      </w:r>
      <w:r w:rsidR="00E4318A">
        <w:t xml:space="preserve"> nekustamā īpašuma „[…]</w:t>
      </w:r>
      <w:r w:rsidRPr="00400E9F">
        <w:t>”,</w:t>
      </w:r>
      <w:r>
        <w:t xml:space="preserve"> zemes vienības</w:t>
      </w:r>
      <w:r w:rsidRPr="00400E9F">
        <w:t xml:space="preserve"> kadastra apzīmējums 60500050107</w:t>
      </w:r>
      <w:r>
        <w:t>,</w:t>
      </w:r>
      <w:r w:rsidRPr="00400E9F">
        <w:t xml:space="preserve"> un nekustamā īpašuma „</w:t>
      </w:r>
      <w:r w:rsidR="00E4318A">
        <w:t>[…]</w:t>
      </w:r>
      <w:r w:rsidRPr="00400E9F">
        <w:t>”,</w:t>
      </w:r>
      <w:r>
        <w:t xml:space="preserve"> zemes vienības</w:t>
      </w:r>
      <w:r w:rsidRPr="00400E9F">
        <w:t xml:space="preserve"> kadastra apzīmējums 60500050106, savstarpējās robežas grozīšanai, platību izmaiņai, un nekustamā īpašuma „</w:t>
      </w:r>
      <w:r w:rsidR="00E4318A">
        <w:t>[…]</w:t>
      </w:r>
      <w:r w:rsidRPr="00400E9F">
        <w:t xml:space="preserve">”, </w:t>
      </w:r>
      <w:r>
        <w:t xml:space="preserve">zemes vienības </w:t>
      </w:r>
      <w:r w:rsidRPr="00400E9F">
        <w:t>kadastra apzīmējums 60500050020 sadalei</w:t>
      </w:r>
      <w:r>
        <w:t>,</w:t>
      </w:r>
      <w:r w:rsidRPr="00400E9F">
        <w:t xml:space="preserve"> ar mērķi atdalīt lauksaimniecībā izmantojamo zemi 9,8 ha platība no meža zem</w:t>
      </w:r>
      <w:r>
        <w:t>es, atlikušo daļu 3,8 ha platībā</w:t>
      </w:r>
      <w:r w:rsidRPr="00400E9F">
        <w:t xml:space="preserve"> no zemes</w:t>
      </w:r>
      <w:r>
        <w:t xml:space="preserve"> vienības ar kadastra apzīmējumu</w:t>
      </w:r>
      <w:r w:rsidRPr="00400E9F">
        <w:t xml:space="preserve"> 60500050020 pievieno</w:t>
      </w:r>
      <w:r>
        <w:t>jot pie jaunizveidotās zemes vienības</w:t>
      </w:r>
      <w:r w:rsidRPr="00400E9F">
        <w:t xml:space="preserve"> kas tiks izveidota apvienojot zemes vienības ar kadastra apzīmējumiem 60500050107 un 60500050106.</w:t>
      </w:r>
    </w:p>
    <w:p w:rsidR="003E4B33" w:rsidRPr="00400E9F" w:rsidRDefault="003E4B33" w:rsidP="003E4B33">
      <w:pPr>
        <w:suppressAutoHyphens/>
        <w:jc w:val="both"/>
        <w:rPr>
          <w:lang w:eastAsia="ar-SA"/>
        </w:rPr>
      </w:pPr>
      <w:r w:rsidRPr="00400E9F">
        <w:rPr>
          <w:lang w:eastAsia="ar-SA"/>
        </w:rPr>
        <w:t xml:space="preserve">Plānotie zemes lietošanas mērķi: - atdalītajam zemes gabalam - </w:t>
      </w:r>
      <w:r w:rsidRPr="00400E9F">
        <w:rPr>
          <w:bCs/>
          <w:lang w:eastAsia="ar-SA"/>
        </w:rPr>
        <w:t>zeme, uz kuras galvenā saimnieciskā darbība ir lauksaimniecība (kods 0101).</w:t>
      </w:r>
    </w:p>
    <w:p w:rsidR="003E4B33" w:rsidRPr="00400E9F" w:rsidRDefault="003E4B33" w:rsidP="003E4B33">
      <w:pPr>
        <w:suppressAutoHyphens/>
        <w:jc w:val="both"/>
        <w:rPr>
          <w:lang w:eastAsia="ar-SA"/>
        </w:rPr>
      </w:pPr>
      <w:r w:rsidRPr="00400E9F">
        <w:rPr>
          <w:lang w:eastAsia="ar-SA"/>
        </w:rPr>
        <w:t xml:space="preserve">un pēc atdalīšanas atlikušajam un apvienotam zemes gabalam - </w:t>
      </w:r>
      <w:r w:rsidRPr="00400E9F">
        <w:rPr>
          <w:bCs/>
          <w:lang w:eastAsia="ar-SA"/>
        </w:rPr>
        <w:t>zeme, uz kuras galvenā saimnieciskā darbība ir mežsaimniecība (kods 0201).</w:t>
      </w:r>
    </w:p>
    <w:p w:rsidR="003E4B33" w:rsidRPr="00400E9F" w:rsidRDefault="003E4B33" w:rsidP="003E4B33">
      <w:pPr>
        <w:jc w:val="both"/>
      </w:pPr>
      <w:r w:rsidRPr="00400E9F">
        <w:t>Pamatojoties uz 02.08.2016. MK noteikumiem Nr.505 „Zemes ierīcības projekta izstrādes noteikumi”,</w:t>
      </w:r>
    </w:p>
    <w:p w:rsidR="003E4B33" w:rsidRPr="00400E9F" w:rsidRDefault="003E4B33" w:rsidP="003E4B33">
      <w:pPr>
        <w:ind w:firstLine="66"/>
        <w:jc w:val="both"/>
        <w:rPr>
          <w:highlight w:val="yellow"/>
        </w:rPr>
      </w:pPr>
      <w:r w:rsidRPr="00400E9F">
        <w:rPr>
          <w:bCs/>
        </w:rPr>
        <w:t>Krāslavas novada pašvaldības dome NOLEMJ</w:t>
      </w:r>
      <w:r w:rsidRPr="00400E9F">
        <w:t>:</w:t>
      </w:r>
    </w:p>
    <w:p w:rsidR="003E4B33" w:rsidRPr="00400E9F" w:rsidRDefault="003E4B33" w:rsidP="003E4B33">
      <w:pPr>
        <w:numPr>
          <w:ilvl w:val="0"/>
          <w:numId w:val="47"/>
        </w:numPr>
        <w:suppressAutoHyphens/>
        <w:jc w:val="both"/>
        <w:rPr>
          <w:bCs/>
        </w:rPr>
      </w:pPr>
      <w:r w:rsidRPr="00400E9F">
        <w:rPr>
          <w:b/>
          <w:bCs/>
        </w:rPr>
        <w:t>Piekrist</w:t>
      </w:r>
      <w:r w:rsidRPr="00400E9F">
        <w:rPr>
          <w:bCs/>
        </w:rPr>
        <w:t xml:space="preserve"> nekustamā īpašuma „</w:t>
      </w:r>
      <w:r w:rsidR="00E4318A">
        <w:rPr>
          <w:bCs/>
        </w:rPr>
        <w:t>[…]</w:t>
      </w:r>
      <w:r w:rsidRPr="00400E9F">
        <w:rPr>
          <w:bCs/>
        </w:rPr>
        <w:t>”, zemes vienības kadastra apzīmējums 60500050107, nekustamā īpašuma „</w:t>
      </w:r>
      <w:r w:rsidR="00E4318A">
        <w:rPr>
          <w:bCs/>
        </w:rPr>
        <w:t>[…]</w:t>
      </w:r>
      <w:r w:rsidRPr="00400E9F">
        <w:rPr>
          <w:bCs/>
        </w:rPr>
        <w:t xml:space="preserve">”, </w:t>
      </w:r>
      <w:bookmarkStart w:id="63" w:name="_Hlk511826757"/>
      <w:r w:rsidRPr="00400E9F">
        <w:rPr>
          <w:bCs/>
        </w:rPr>
        <w:t xml:space="preserve">zemes vienības kadastra apzīmējums </w:t>
      </w:r>
      <w:bookmarkEnd w:id="63"/>
      <w:r w:rsidRPr="00400E9F">
        <w:rPr>
          <w:bCs/>
        </w:rPr>
        <w:t>60500050106 un  nekustamā īpašuma „</w:t>
      </w:r>
      <w:r w:rsidR="00E4318A">
        <w:rPr>
          <w:bCs/>
        </w:rPr>
        <w:t>[…]</w:t>
      </w:r>
      <w:r w:rsidRPr="00400E9F">
        <w:rPr>
          <w:bCs/>
        </w:rPr>
        <w:t xml:space="preserve">”, zemes vienības kadastra apzīmējums 60500050020 </w:t>
      </w:r>
      <w:r w:rsidRPr="00400E9F">
        <w:rPr>
          <w:b/>
          <w:bCs/>
        </w:rPr>
        <w:t>savstarpējās robežas grozīšanai un platību izmaiņai</w:t>
      </w:r>
      <w:r w:rsidRPr="00400E9F">
        <w:rPr>
          <w:bCs/>
        </w:rPr>
        <w:t xml:space="preserve"> Krāslavas novadā Bērziņu pagastā.</w:t>
      </w:r>
    </w:p>
    <w:p w:rsidR="003E4B33" w:rsidRPr="00400E9F" w:rsidRDefault="003E4B33" w:rsidP="003E4B33">
      <w:pPr>
        <w:numPr>
          <w:ilvl w:val="0"/>
          <w:numId w:val="47"/>
        </w:numPr>
        <w:suppressAutoHyphens/>
        <w:jc w:val="both"/>
        <w:rPr>
          <w:bCs/>
        </w:rPr>
      </w:pPr>
      <w:r w:rsidRPr="00400E9F">
        <w:rPr>
          <w:b/>
          <w:bCs/>
        </w:rPr>
        <w:t>Atļaut izstrādāt zemes ierīcības projektu</w:t>
      </w:r>
      <w:r w:rsidRPr="00400E9F">
        <w:rPr>
          <w:bCs/>
        </w:rPr>
        <w:t xml:space="preserve"> </w:t>
      </w:r>
      <w:r>
        <w:rPr>
          <w:bCs/>
          <w:kern w:val="3"/>
          <w:lang w:eastAsia="ar-SA" w:bidi="hi-IN"/>
        </w:rPr>
        <w:t>zemes vienības</w:t>
      </w:r>
      <w:r w:rsidRPr="00400E9F">
        <w:rPr>
          <w:bCs/>
          <w:kern w:val="3"/>
          <w:lang w:eastAsia="ar-SA" w:bidi="hi-IN"/>
        </w:rPr>
        <w:t xml:space="preserve"> ar kadastra apzīmējumu 60500050020 sadalei, izveidojot </w:t>
      </w:r>
      <w:r>
        <w:rPr>
          <w:bCs/>
          <w:kern w:val="3"/>
          <w:lang w:eastAsia="ar-SA" w:bidi="hi-IN"/>
        </w:rPr>
        <w:t xml:space="preserve">divus </w:t>
      </w:r>
      <w:r w:rsidRPr="00400E9F">
        <w:rPr>
          <w:bCs/>
          <w:kern w:val="3"/>
          <w:lang w:eastAsia="ar-SA" w:bidi="hi-IN"/>
        </w:rPr>
        <w:t xml:space="preserve">(2) zemes gabalus </w:t>
      </w:r>
      <w:r w:rsidRPr="00400E9F">
        <w:rPr>
          <w:bCs/>
        </w:rPr>
        <w:t xml:space="preserve">9,8 ha un 3,8 ha platībā (vairāk vai mazāk cik izrādīsies pēc kadastrālās uzmērīšanas), atbilstoši iesniegtajam grafiskajam pielikumam, precizējot zemes lietošanas tiesību apgrūtinājumus. </w:t>
      </w:r>
    </w:p>
    <w:p w:rsidR="003E4B33" w:rsidRPr="00400E9F" w:rsidRDefault="003E4B33" w:rsidP="003E4B33">
      <w:pPr>
        <w:numPr>
          <w:ilvl w:val="0"/>
          <w:numId w:val="47"/>
        </w:numPr>
        <w:suppressAutoHyphens/>
        <w:jc w:val="both"/>
        <w:rPr>
          <w:bCs/>
        </w:rPr>
      </w:pPr>
      <w:r w:rsidRPr="00400E9F">
        <w:rPr>
          <w:bCs/>
        </w:rPr>
        <w:t xml:space="preserve">Atdalīto zemes vienību </w:t>
      </w:r>
      <w:r>
        <w:rPr>
          <w:bCs/>
        </w:rPr>
        <w:t>9,8 ha platībā reģistrēt īpašuma</w:t>
      </w:r>
      <w:r w:rsidRPr="00400E9F">
        <w:rPr>
          <w:bCs/>
        </w:rPr>
        <w:t xml:space="preserve"> „</w:t>
      </w:r>
      <w:r w:rsidR="00E4318A">
        <w:rPr>
          <w:bCs/>
        </w:rPr>
        <w:t>[…]</w:t>
      </w:r>
      <w:r w:rsidRPr="00400E9F">
        <w:rPr>
          <w:bCs/>
        </w:rPr>
        <w:t>” sastāvā.</w:t>
      </w:r>
    </w:p>
    <w:p w:rsidR="003E4B33" w:rsidRPr="00400E9F" w:rsidRDefault="003E4B33" w:rsidP="003E4B33">
      <w:pPr>
        <w:numPr>
          <w:ilvl w:val="0"/>
          <w:numId w:val="47"/>
        </w:numPr>
        <w:suppressAutoHyphens/>
        <w:jc w:val="both"/>
        <w:rPr>
          <w:bCs/>
        </w:rPr>
      </w:pPr>
      <w:r w:rsidRPr="00400E9F">
        <w:rPr>
          <w:b/>
          <w:bCs/>
        </w:rPr>
        <w:t>Apvienot vienā zemes vienībā</w:t>
      </w:r>
      <w:r w:rsidRPr="00400E9F">
        <w:rPr>
          <w:bCs/>
        </w:rPr>
        <w:t xml:space="preserve"> zemes vienību no īpašuma „</w:t>
      </w:r>
      <w:r w:rsidR="00E4318A">
        <w:rPr>
          <w:bCs/>
        </w:rPr>
        <w:t>[…]</w:t>
      </w:r>
      <w:r w:rsidRPr="00400E9F">
        <w:rPr>
          <w:bCs/>
        </w:rPr>
        <w:t xml:space="preserve">” kadastra apzīmējums 60500050106, 3,7 ha platībā, </w:t>
      </w:r>
      <w:r>
        <w:rPr>
          <w:bCs/>
        </w:rPr>
        <w:t xml:space="preserve">no </w:t>
      </w:r>
      <w:r w:rsidRPr="00400E9F">
        <w:rPr>
          <w:bCs/>
        </w:rPr>
        <w:t>īpašuma „</w:t>
      </w:r>
      <w:r w:rsidR="00E4318A">
        <w:rPr>
          <w:bCs/>
        </w:rPr>
        <w:t>[…]</w:t>
      </w:r>
      <w:r w:rsidRPr="00400E9F">
        <w:rPr>
          <w:bCs/>
        </w:rPr>
        <w:t>” kadastra apzīmējums 605000</w:t>
      </w:r>
      <w:r>
        <w:rPr>
          <w:bCs/>
        </w:rPr>
        <w:t>50107, 2,1 ha platībā un atdalīt</w:t>
      </w:r>
      <w:r w:rsidRPr="00400E9F">
        <w:rPr>
          <w:bCs/>
        </w:rPr>
        <w:t>o zemes gabalu no īpašuma „</w:t>
      </w:r>
      <w:r w:rsidR="00E4318A">
        <w:rPr>
          <w:bCs/>
        </w:rPr>
        <w:t>[…]</w:t>
      </w:r>
      <w:r w:rsidRPr="00400E9F">
        <w:rPr>
          <w:bCs/>
        </w:rPr>
        <w:t xml:space="preserve">” kadastra apzīmējums 60500050020, 3,8 ha platībā, izveidojot </w:t>
      </w:r>
      <w:r>
        <w:rPr>
          <w:bCs/>
        </w:rPr>
        <w:t xml:space="preserve">kopējo </w:t>
      </w:r>
      <w:r w:rsidRPr="00400E9F">
        <w:rPr>
          <w:bCs/>
        </w:rPr>
        <w:t xml:space="preserve">zemes vienību ar platību 9,6 ha (vairāk vai mazāk cik izrādīsies pēc kadastrālās uzmērīšanas), atbilstoši iesniegtajam grafiskajam pielikumam, precizējot zemes lietošanas tiesību apgrūtinājumus. </w:t>
      </w:r>
    </w:p>
    <w:p w:rsidR="003E4B33" w:rsidRPr="00400E9F" w:rsidRDefault="003E4B33" w:rsidP="003E4B33">
      <w:pPr>
        <w:numPr>
          <w:ilvl w:val="0"/>
          <w:numId w:val="47"/>
        </w:numPr>
        <w:suppressAutoHyphens/>
        <w:jc w:val="both"/>
        <w:rPr>
          <w:bCs/>
        </w:rPr>
      </w:pPr>
      <w:r w:rsidRPr="00400E9F">
        <w:rPr>
          <w:bCs/>
        </w:rPr>
        <w:t xml:space="preserve">Apvienoto zemes vienību 9,6 ha platībā reģistrēt </w:t>
      </w:r>
      <w:r>
        <w:rPr>
          <w:bCs/>
        </w:rPr>
        <w:t>īpašuma</w:t>
      </w:r>
      <w:r w:rsidRPr="00400E9F">
        <w:rPr>
          <w:bCs/>
        </w:rPr>
        <w:t xml:space="preserve"> „</w:t>
      </w:r>
      <w:r w:rsidR="00E4318A">
        <w:rPr>
          <w:bCs/>
        </w:rPr>
        <w:t>[…]</w:t>
      </w:r>
      <w:r w:rsidRPr="00400E9F">
        <w:rPr>
          <w:bCs/>
        </w:rPr>
        <w:t>” sastāvā.</w:t>
      </w:r>
    </w:p>
    <w:p w:rsidR="003E4B33" w:rsidRPr="00400E9F" w:rsidRDefault="003E4B33" w:rsidP="003E4B33">
      <w:pPr>
        <w:numPr>
          <w:ilvl w:val="0"/>
          <w:numId w:val="47"/>
        </w:numPr>
        <w:suppressAutoHyphens/>
        <w:jc w:val="both"/>
        <w:rPr>
          <w:bCs/>
        </w:rPr>
      </w:pPr>
      <w:r w:rsidRPr="00400E9F">
        <w:rPr>
          <w:bCs/>
        </w:rPr>
        <w:t>Izsniegt projekta izstrādes nosacījumus.</w:t>
      </w:r>
    </w:p>
    <w:p w:rsidR="003E4B33" w:rsidRPr="00400E9F" w:rsidRDefault="003E4B33" w:rsidP="003E4B33">
      <w:pPr>
        <w:numPr>
          <w:ilvl w:val="0"/>
          <w:numId w:val="47"/>
        </w:numPr>
        <w:suppressAutoHyphens/>
        <w:jc w:val="both"/>
      </w:pPr>
      <w:r w:rsidRPr="00400E9F">
        <w:t>Š</w:t>
      </w:r>
      <w:r w:rsidRPr="00400E9F">
        <w:rPr>
          <w:bCs/>
        </w:rPr>
        <w:t>o lēmumu var pārsūdzēt Administratīvās rajona tiesas Rēzeknes tiesu namā, Rēzeknē, Atbrīvošanas alejā 88, LV – 4601, viena mēneša laikā no tā spēkā stāšanās dienas.</w:t>
      </w:r>
    </w:p>
    <w:p w:rsidR="003E4B33" w:rsidRDefault="003E4B33" w:rsidP="003E4B33">
      <w:pPr>
        <w:pStyle w:val="Sarakstarindkopa"/>
        <w:tabs>
          <w:tab w:val="left" w:pos="709"/>
        </w:tabs>
        <w:rPr>
          <w:color w:val="365F91" w:themeColor="accent1" w:themeShade="BF"/>
        </w:rPr>
      </w:pPr>
    </w:p>
    <w:p w:rsidR="003E4B33" w:rsidRPr="00043176" w:rsidRDefault="003E4B33" w:rsidP="003E4B33">
      <w:pPr>
        <w:ind w:left="709"/>
        <w:rPr>
          <w:sz w:val="20"/>
          <w:szCs w:val="20"/>
        </w:rPr>
      </w:pPr>
      <w:r w:rsidRPr="00043176">
        <w:rPr>
          <w:sz w:val="20"/>
          <w:szCs w:val="20"/>
        </w:rPr>
        <w:t xml:space="preserve">Lēmuma projekta iesniedzējs: </w:t>
      </w:r>
    </w:p>
    <w:p w:rsidR="003E4B33" w:rsidRPr="00043176" w:rsidRDefault="003E4B33" w:rsidP="003E4B33">
      <w:pPr>
        <w:ind w:left="709"/>
        <w:rPr>
          <w:sz w:val="20"/>
          <w:szCs w:val="20"/>
        </w:rPr>
      </w:pPr>
      <w:r w:rsidRPr="00043176">
        <w:rPr>
          <w:sz w:val="20"/>
          <w:szCs w:val="20"/>
        </w:rPr>
        <w:t>Pašvaldības priekšsēdētājs G.Upenieks</w:t>
      </w:r>
    </w:p>
    <w:p w:rsidR="003E4B33" w:rsidRPr="00043176" w:rsidRDefault="003E4B33" w:rsidP="003E4B33">
      <w:pPr>
        <w:ind w:left="709"/>
        <w:rPr>
          <w:sz w:val="20"/>
          <w:szCs w:val="20"/>
        </w:rPr>
      </w:pPr>
      <w:r w:rsidRPr="00043176">
        <w:rPr>
          <w:sz w:val="20"/>
          <w:szCs w:val="20"/>
        </w:rPr>
        <w:t>Lēmuma projekta sagatavotājs:</w:t>
      </w:r>
    </w:p>
    <w:p w:rsidR="003E4B33" w:rsidRPr="00043176" w:rsidRDefault="003E4B33" w:rsidP="003E4B33">
      <w:pPr>
        <w:ind w:left="709"/>
        <w:rPr>
          <w:sz w:val="20"/>
          <w:szCs w:val="20"/>
        </w:rPr>
      </w:pPr>
      <w:r>
        <w:rPr>
          <w:color w:val="000000"/>
          <w:sz w:val="20"/>
          <w:szCs w:val="20"/>
          <w:shd w:val="clear" w:color="auto" w:fill="FFFFFF"/>
        </w:rPr>
        <w:t>Z</w:t>
      </w:r>
      <w:r w:rsidRPr="00043176">
        <w:rPr>
          <w:color w:val="000000"/>
          <w:sz w:val="20"/>
          <w:szCs w:val="20"/>
          <w:shd w:val="clear" w:color="auto" w:fill="FFFFFF"/>
        </w:rPr>
        <w:t xml:space="preserve">emes lietu speciālists </w:t>
      </w:r>
      <w:proofErr w:type="spellStart"/>
      <w:r w:rsidRPr="00043176">
        <w:rPr>
          <w:color w:val="000000"/>
          <w:sz w:val="20"/>
          <w:szCs w:val="20"/>
          <w:shd w:val="clear" w:color="auto" w:fill="FFFFFF"/>
        </w:rPr>
        <w:t>V.Masjuks</w:t>
      </w:r>
      <w:proofErr w:type="spellEnd"/>
    </w:p>
    <w:p w:rsidR="003E4B33" w:rsidRDefault="003E4B33"/>
    <w:p w:rsidR="00041BA0" w:rsidRPr="00377C1D" w:rsidRDefault="00041BA0" w:rsidP="00041BA0">
      <w:pPr>
        <w:jc w:val="center"/>
        <w:rPr>
          <w:b/>
          <w:u w:val="single"/>
        </w:rPr>
      </w:pPr>
      <w:r w:rsidRPr="00377C1D">
        <w:rPr>
          <w:b/>
          <w:u w:val="single"/>
        </w:rPr>
        <w:t>10.§</w:t>
      </w:r>
    </w:p>
    <w:p w:rsidR="00041BA0" w:rsidRPr="00377C1D" w:rsidRDefault="00041BA0" w:rsidP="00041BA0">
      <w:pPr>
        <w:pStyle w:val="Paraststmeklis"/>
        <w:spacing w:before="0" w:beforeAutospacing="0" w:after="0" w:afterAutospacing="0"/>
        <w:jc w:val="center"/>
        <w:rPr>
          <w:b/>
          <w:u w:val="single"/>
        </w:rPr>
      </w:pPr>
      <w:r w:rsidRPr="00377C1D">
        <w:rPr>
          <w:b/>
          <w:u w:val="single"/>
        </w:rPr>
        <w:t>Par finansējuma piešķiršanu</w:t>
      </w:r>
    </w:p>
    <w:p w:rsidR="00041BA0" w:rsidRPr="00377C1D" w:rsidRDefault="00041BA0" w:rsidP="00041BA0">
      <w:pPr>
        <w:pStyle w:val="Paraststmeklis"/>
        <w:spacing w:before="0" w:beforeAutospacing="0" w:after="0" w:afterAutospacing="0"/>
        <w:jc w:val="center"/>
        <w:rPr>
          <w:b/>
          <w:u w:val="single"/>
        </w:rPr>
      </w:pPr>
    </w:p>
    <w:p w:rsidR="00041BA0" w:rsidRPr="00377C1D" w:rsidRDefault="00041BA0" w:rsidP="00041BA0">
      <w:pPr>
        <w:pStyle w:val="Paraststmeklis"/>
        <w:spacing w:before="0" w:beforeAutospacing="0" w:after="0" w:afterAutospacing="0"/>
        <w:jc w:val="center"/>
        <w:rPr>
          <w:b/>
          <w:u w:val="single"/>
        </w:rPr>
      </w:pPr>
      <w:r w:rsidRPr="00377C1D">
        <w:rPr>
          <w:b/>
          <w:u w:val="single"/>
        </w:rPr>
        <w:t>10.1.</w:t>
      </w:r>
      <w:r w:rsidR="00C570BA">
        <w:rPr>
          <w:b/>
          <w:u w:val="single"/>
        </w:rPr>
        <w:t>(Lēmums N r.402)</w:t>
      </w:r>
    </w:p>
    <w:p w:rsidR="00BB3C96" w:rsidRPr="00377C1D" w:rsidRDefault="00041BA0" w:rsidP="00BB3C96">
      <w:pPr>
        <w:pStyle w:val="Paraststmeklis"/>
        <w:spacing w:before="0" w:beforeAutospacing="0" w:after="0" w:afterAutospacing="0"/>
        <w:jc w:val="center"/>
        <w:rPr>
          <w:b/>
          <w:u w:val="single"/>
        </w:rPr>
      </w:pPr>
      <w:r w:rsidRPr="00377C1D">
        <w:rPr>
          <w:b/>
          <w:u w:val="single"/>
        </w:rPr>
        <w:t>Par finansējuma piešķiršanu jauniešu biedrībai “Dagne”</w:t>
      </w:r>
    </w:p>
    <w:p w:rsidR="00BB3C96" w:rsidRDefault="00BB3C96" w:rsidP="00BB3C96">
      <w:pPr>
        <w:pStyle w:val="Paraststmeklis"/>
        <w:spacing w:before="0" w:beforeAutospacing="0" w:after="0" w:afterAutospacing="0"/>
        <w:jc w:val="center"/>
        <w:rPr>
          <w:b/>
          <w:u w:val="single"/>
        </w:rPr>
      </w:pPr>
    </w:p>
    <w:p w:rsidR="0017131D" w:rsidRDefault="0017131D" w:rsidP="0017131D">
      <w:pPr>
        <w:pStyle w:val="Paraststmeklis"/>
        <w:spacing w:before="0" w:beforeAutospacing="0" w:after="0" w:afterAutospacing="0"/>
      </w:pPr>
      <w:r>
        <w:tab/>
        <w:t xml:space="preserve">Ziņo: </w:t>
      </w:r>
      <w:proofErr w:type="spellStart"/>
      <w:r>
        <w:t>G.Upenieks</w:t>
      </w:r>
      <w:proofErr w:type="spellEnd"/>
      <w:r>
        <w:t>.</w:t>
      </w:r>
    </w:p>
    <w:p w:rsidR="0017131D" w:rsidRPr="0017131D" w:rsidRDefault="0017131D" w:rsidP="0017131D">
      <w:pPr>
        <w:ind w:firstLine="720"/>
        <w:jc w:val="both"/>
      </w:pPr>
      <w:r w:rsidRPr="00E06D3D">
        <w:t xml:space="preserve">Pamatojoties uz 10.05.2002. likuma „Par interešu konflikta novēršanu valsts amatpersonu darbībā” 11.pantu, deputāts </w:t>
      </w:r>
      <w:r>
        <w:t>Aivars Bačkurs</w:t>
      </w:r>
      <w:r w:rsidRPr="00E06D3D">
        <w:t xml:space="preserve"> nebalso.</w:t>
      </w:r>
    </w:p>
    <w:p w:rsidR="00BB3C96" w:rsidRDefault="00BB3C96" w:rsidP="0017131D">
      <w:pPr>
        <w:pStyle w:val="Paraststmeklis"/>
        <w:spacing w:before="0" w:beforeAutospacing="0" w:after="0" w:afterAutospacing="0"/>
        <w:ind w:left="720" w:right="-2" w:firstLine="720"/>
        <w:jc w:val="both"/>
        <w:rPr>
          <w:bCs/>
        </w:rPr>
      </w:pPr>
      <w:r w:rsidRPr="00377C1D">
        <w:rPr>
          <w:bCs/>
        </w:rPr>
        <w:t>Pamatojoties uz jauniešu biedrības “Dagne” 2022.gada 8.februāra iesniegumu  Nr.5-2/1,</w:t>
      </w:r>
    </w:p>
    <w:p w:rsidR="0017131D" w:rsidRDefault="0017131D" w:rsidP="0017131D">
      <w:pPr>
        <w:pStyle w:val="Paraststmeklis"/>
        <w:spacing w:before="0" w:beforeAutospacing="0" w:after="0" w:afterAutospacing="0"/>
        <w:ind w:left="720" w:right="-2" w:firstLine="720"/>
        <w:jc w:val="both"/>
        <w:rPr>
          <w:bCs/>
        </w:rPr>
      </w:pPr>
    </w:p>
    <w:p w:rsidR="0017131D" w:rsidRPr="00D56A72" w:rsidRDefault="0017131D" w:rsidP="0017131D">
      <w:pPr>
        <w:ind w:firstLine="720"/>
        <w:jc w:val="both"/>
        <w:rPr>
          <w:b/>
          <w:bCs/>
        </w:rPr>
      </w:pPr>
      <w:r>
        <w:rPr>
          <w:rStyle w:val="markedcontent"/>
          <w:b/>
          <w:bCs/>
        </w:rPr>
        <w:t xml:space="preserve">atklāti balsojot </w:t>
      </w:r>
      <w:r w:rsidRPr="0029478E">
        <w:rPr>
          <w:rStyle w:val="markedcontent"/>
          <w:b/>
          <w:bCs/>
        </w:rPr>
        <w:t>ar 1</w:t>
      </w:r>
      <w:r>
        <w:rPr>
          <w:rStyle w:val="markedcontent"/>
          <w:b/>
          <w:bCs/>
        </w:rPr>
        <w:t>1</w:t>
      </w:r>
      <w:r w:rsidRPr="0029478E">
        <w:rPr>
          <w:rStyle w:val="markedcontent"/>
          <w:b/>
          <w:bCs/>
        </w:rPr>
        <w:t xml:space="preserve"> balsīm </w:t>
      </w:r>
      <w:r w:rsidRPr="00A30B8F">
        <w:rPr>
          <w:rStyle w:val="markedcontent"/>
          <w:b/>
          <w:bCs/>
        </w:rPr>
        <w:t>„par”</w:t>
      </w:r>
      <w:r w:rsidRPr="00A30B8F">
        <w:rPr>
          <w:rStyle w:val="markedcontent"/>
        </w:rPr>
        <w:t xml:space="preserve"> (</w:t>
      </w:r>
      <w:r w:rsidRPr="006A61B0">
        <w:t>Raitis Azins,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17131D" w:rsidRPr="00377C1D" w:rsidRDefault="0017131D" w:rsidP="0017131D">
      <w:pPr>
        <w:pStyle w:val="Paraststmeklis"/>
        <w:spacing w:before="0" w:beforeAutospacing="0" w:after="0" w:afterAutospacing="0"/>
        <w:ind w:left="720" w:right="-2" w:firstLine="720"/>
        <w:jc w:val="both"/>
        <w:rPr>
          <w:bCs/>
        </w:rPr>
      </w:pPr>
    </w:p>
    <w:p w:rsidR="00BB3C96" w:rsidRPr="00377C1D" w:rsidRDefault="00BB3C96" w:rsidP="00BB3C96">
      <w:pPr>
        <w:pStyle w:val="Paraststmeklis"/>
        <w:spacing w:before="0" w:beforeAutospacing="0" w:after="0" w:afterAutospacing="0"/>
        <w:ind w:left="720" w:right="-2"/>
        <w:jc w:val="both"/>
        <w:rPr>
          <w:bCs/>
        </w:rPr>
      </w:pPr>
      <w:r w:rsidRPr="00377C1D">
        <w:rPr>
          <w:bCs/>
        </w:rPr>
        <w:t>1.Piešķirt finansējumu 2100 EUR apmērā.</w:t>
      </w:r>
    </w:p>
    <w:p w:rsidR="00BB3C96" w:rsidRPr="00377C1D" w:rsidRDefault="00BB3C96" w:rsidP="00BB3C96">
      <w:pPr>
        <w:pStyle w:val="Paraststmeklis"/>
        <w:spacing w:before="0" w:beforeAutospacing="0" w:after="0" w:afterAutospacing="0"/>
        <w:ind w:right="-2" w:firstLine="709"/>
        <w:jc w:val="both"/>
        <w:rPr>
          <w:bCs/>
        </w:rPr>
      </w:pPr>
      <w:r w:rsidRPr="00377C1D">
        <w:rPr>
          <w:bCs/>
        </w:rPr>
        <w:t>2.Dagdas pilsētas un pagastu apvienībai nodrošināt ar jauniešu biedrības “Dagne” finansēšanu saistīto darbību administrēšanu.</w:t>
      </w:r>
    </w:p>
    <w:p w:rsidR="00041BA0" w:rsidRPr="00377C1D" w:rsidRDefault="00041BA0" w:rsidP="00041BA0">
      <w:pPr>
        <w:pStyle w:val="Paraststmeklis"/>
        <w:spacing w:after="240" w:afterAutospacing="0"/>
        <w:ind w:right="-2" w:firstLine="709"/>
        <w:jc w:val="both"/>
        <w:rPr>
          <w:bCs/>
        </w:rPr>
      </w:pPr>
      <w:r w:rsidRPr="00377C1D">
        <w:rPr>
          <w:bCs/>
        </w:rPr>
        <w:t xml:space="preserve">Pielikumā: </w:t>
      </w:r>
      <w:r w:rsidRPr="00377C1D">
        <w:rPr>
          <w:bCs/>
        </w:rPr>
        <w:tab/>
        <w:t xml:space="preserve">Jauniešu biedrības </w:t>
      </w:r>
      <w:r w:rsidR="00BD142D" w:rsidRPr="00377C1D">
        <w:rPr>
          <w:bCs/>
        </w:rPr>
        <w:t>“</w:t>
      </w:r>
      <w:r w:rsidRPr="00377C1D">
        <w:rPr>
          <w:bCs/>
        </w:rPr>
        <w:t>Dagne</w:t>
      </w:r>
      <w:r w:rsidR="00BD142D" w:rsidRPr="00377C1D">
        <w:rPr>
          <w:bCs/>
        </w:rPr>
        <w:t>”</w:t>
      </w:r>
      <w:r w:rsidRPr="00377C1D">
        <w:rPr>
          <w:bCs/>
        </w:rPr>
        <w:t xml:space="preserve"> 2022.gada 8.februāra iesniegums.</w:t>
      </w:r>
    </w:p>
    <w:p w:rsidR="00FE3A86" w:rsidRPr="00FE4C0F" w:rsidRDefault="00FE3A86" w:rsidP="00FE3A86">
      <w:pPr>
        <w:ind w:left="720"/>
        <w:jc w:val="both"/>
        <w:rPr>
          <w:sz w:val="20"/>
        </w:rPr>
      </w:pPr>
      <w:r w:rsidRPr="00FE4C0F">
        <w:rPr>
          <w:sz w:val="20"/>
        </w:rPr>
        <w:t>Lēmuma projektu iesniedzējs un sagatavotājs:</w:t>
      </w:r>
    </w:p>
    <w:p w:rsidR="00FE3A86" w:rsidRPr="00FE4C0F" w:rsidRDefault="00FE3A86" w:rsidP="00FE3A86">
      <w:pPr>
        <w:ind w:left="720"/>
        <w:jc w:val="both"/>
        <w:rPr>
          <w:sz w:val="20"/>
        </w:rPr>
      </w:pPr>
      <w:r w:rsidRPr="00FE4C0F">
        <w:rPr>
          <w:sz w:val="20"/>
        </w:rPr>
        <w:t>Izglītības, kultūras un sporta jautājumu komiteja</w:t>
      </w:r>
    </w:p>
    <w:p w:rsidR="00DC56B3" w:rsidRPr="00FE4C0F" w:rsidRDefault="00DC56B3" w:rsidP="00FE3A86">
      <w:pPr>
        <w:ind w:left="720"/>
        <w:jc w:val="both"/>
        <w:rPr>
          <w:sz w:val="20"/>
        </w:rPr>
      </w:pPr>
      <w:r w:rsidRPr="00FE4C0F">
        <w:rPr>
          <w:sz w:val="20"/>
        </w:rPr>
        <w:t>Finanšu komiteja</w:t>
      </w:r>
    </w:p>
    <w:p w:rsidR="00041BA0" w:rsidRPr="00377C1D" w:rsidRDefault="00041BA0" w:rsidP="00041BA0">
      <w:pPr>
        <w:jc w:val="center"/>
        <w:rPr>
          <w:b/>
          <w:bCs/>
          <w:u w:val="single"/>
        </w:rPr>
      </w:pPr>
    </w:p>
    <w:p w:rsidR="00041BA0" w:rsidRPr="00377C1D" w:rsidRDefault="00041BA0" w:rsidP="00041BA0">
      <w:pPr>
        <w:jc w:val="center"/>
        <w:rPr>
          <w:b/>
          <w:bCs/>
          <w:u w:val="single"/>
        </w:rPr>
      </w:pPr>
      <w:r w:rsidRPr="00377C1D">
        <w:rPr>
          <w:b/>
          <w:bCs/>
          <w:u w:val="single"/>
        </w:rPr>
        <w:t>10.2.</w:t>
      </w:r>
      <w:r w:rsidR="00C570BA">
        <w:rPr>
          <w:b/>
          <w:bCs/>
          <w:u w:val="single"/>
        </w:rPr>
        <w:t>(Lēmums Nr.403)</w:t>
      </w:r>
    </w:p>
    <w:p w:rsidR="00041BA0" w:rsidRPr="00377C1D" w:rsidRDefault="00041BA0" w:rsidP="00041BA0">
      <w:pPr>
        <w:jc w:val="center"/>
        <w:rPr>
          <w:b/>
          <w:bCs/>
          <w:u w:val="single"/>
        </w:rPr>
      </w:pPr>
      <w:r w:rsidRPr="00377C1D">
        <w:rPr>
          <w:b/>
          <w:bCs/>
          <w:u w:val="single"/>
        </w:rPr>
        <w:t>Par finansējuma piešķiršanu bi</w:t>
      </w:r>
      <w:r w:rsidR="00EE535A" w:rsidRPr="00377C1D">
        <w:rPr>
          <w:b/>
          <w:bCs/>
          <w:u w:val="single"/>
        </w:rPr>
        <w:t>edrībai Ģimenes atbalsta centrs</w:t>
      </w:r>
      <w:r w:rsidRPr="00377C1D">
        <w:rPr>
          <w:b/>
          <w:bCs/>
          <w:u w:val="single"/>
        </w:rPr>
        <w:t xml:space="preserve"> “Atvērtība”</w:t>
      </w:r>
    </w:p>
    <w:p w:rsidR="00041BA0" w:rsidRPr="00377C1D" w:rsidRDefault="00041BA0" w:rsidP="00041BA0">
      <w:pPr>
        <w:jc w:val="both"/>
        <w:rPr>
          <w:bCs/>
        </w:rPr>
      </w:pPr>
      <w:r w:rsidRPr="00377C1D">
        <w:rPr>
          <w:bCs/>
        </w:rPr>
        <w:tab/>
      </w:r>
    </w:p>
    <w:p w:rsidR="00AB4598" w:rsidRDefault="00AB4598" w:rsidP="00041BA0">
      <w:pPr>
        <w:ind w:firstLine="709"/>
        <w:jc w:val="both"/>
        <w:rPr>
          <w:bCs/>
        </w:rPr>
      </w:pPr>
      <w:r>
        <w:rPr>
          <w:bCs/>
        </w:rPr>
        <w:t xml:space="preserve">Ziņo: </w:t>
      </w:r>
      <w:proofErr w:type="spellStart"/>
      <w:r>
        <w:rPr>
          <w:bCs/>
        </w:rPr>
        <w:t>G.Upenieks</w:t>
      </w:r>
      <w:proofErr w:type="spellEnd"/>
      <w:r>
        <w:rPr>
          <w:bCs/>
        </w:rPr>
        <w:t>.</w:t>
      </w:r>
    </w:p>
    <w:p w:rsidR="00BD142D" w:rsidRDefault="00041BA0" w:rsidP="00041BA0">
      <w:pPr>
        <w:ind w:firstLine="709"/>
        <w:jc w:val="both"/>
        <w:rPr>
          <w:bCs/>
        </w:rPr>
      </w:pPr>
      <w:r w:rsidRPr="00377C1D">
        <w:rPr>
          <w:bCs/>
        </w:rPr>
        <w:t xml:space="preserve">Pamatojoties uz </w:t>
      </w:r>
      <w:r w:rsidR="00EE535A" w:rsidRPr="00377C1D">
        <w:rPr>
          <w:bCs/>
        </w:rPr>
        <w:t>Biedrības Ģimenes atbalsta centrs</w:t>
      </w:r>
      <w:r w:rsidRPr="00377C1D">
        <w:rPr>
          <w:bCs/>
        </w:rPr>
        <w:t xml:space="preserve"> “Atvērtība” valdes priekšsēdētājas </w:t>
      </w:r>
      <w:proofErr w:type="spellStart"/>
      <w:r w:rsidRPr="00377C1D">
        <w:rPr>
          <w:bCs/>
        </w:rPr>
        <w:t>Raisas</w:t>
      </w:r>
      <w:proofErr w:type="spellEnd"/>
      <w:r w:rsidRPr="00377C1D">
        <w:rPr>
          <w:bCs/>
        </w:rPr>
        <w:t xml:space="preserve"> </w:t>
      </w:r>
      <w:proofErr w:type="spellStart"/>
      <w:r w:rsidRPr="00377C1D">
        <w:rPr>
          <w:bCs/>
        </w:rPr>
        <w:t>Vagales</w:t>
      </w:r>
      <w:proofErr w:type="spellEnd"/>
      <w:r w:rsidRPr="00377C1D">
        <w:rPr>
          <w:bCs/>
        </w:rPr>
        <w:t xml:space="preserve"> 2022.gada 24.februāra lūgumu</w:t>
      </w:r>
      <w:r w:rsidR="00BD142D" w:rsidRPr="00377C1D">
        <w:rPr>
          <w:bCs/>
        </w:rPr>
        <w:t>,</w:t>
      </w:r>
    </w:p>
    <w:p w:rsidR="00AB4598" w:rsidRDefault="00AB4598" w:rsidP="00041BA0">
      <w:pPr>
        <w:ind w:firstLine="709"/>
        <w:jc w:val="both"/>
        <w:rPr>
          <w:bCs/>
        </w:rPr>
      </w:pPr>
    </w:p>
    <w:p w:rsidR="00AB4598" w:rsidRDefault="00AB4598" w:rsidP="00AB4598">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AB4598" w:rsidRPr="00377C1D" w:rsidRDefault="00AB4598" w:rsidP="00041BA0">
      <w:pPr>
        <w:ind w:firstLine="709"/>
        <w:jc w:val="both"/>
        <w:rPr>
          <w:bCs/>
        </w:rPr>
      </w:pPr>
    </w:p>
    <w:p w:rsidR="00041BA0" w:rsidRPr="00377C1D" w:rsidRDefault="00041BA0" w:rsidP="00041BA0">
      <w:pPr>
        <w:ind w:firstLine="709"/>
        <w:jc w:val="both"/>
        <w:rPr>
          <w:bCs/>
        </w:rPr>
      </w:pPr>
      <w:r w:rsidRPr="00377C1D">
        <w:rPr>
          <w:bCs/>
        </w:rPr>
        <w:t xml:space="preserve"> piešķirt finansējumu 700 eiro apmērā 2022.gadam biedrības darbības turpināšanai atbilstoši statūtiem.</w:t>
      </w:r>
    </w:p>
    <w:p w:rsidR="00041BA0" w:rsidRPr="00377C1D" w:rsidRDefault="00041BA0" w:rsidP="00041BA0">
      <w:pPr>
        <w:jc w:val="both"/>
        <w:rPr>
          <w:bCs/>
        </w:rPr>
      </w:pPr>
    </w:p>
    <w:p w:rsidR="00041BA0" w:rsidRPr="00377C1D" w:rsidRDefault="00041BA0" w:rsidP="00041BA0">
      <w:pPr>
        <w:ind w:left="2880" w:hanging="2171"/>
        <w:jc w:val="both"/>
        <w:rPr>
          <w:bCs/>
        </w:rPr>
      </w:pPr>
      <w:r w:rsidRPr="00377C1D">
        <w:rPr>
          <w:bCs/>
        </w:rPr>
        <w:t>Pielikumā:</w:t>
      </w:r>
      <w:r w:rsidRPr="00377C1D">
        <w:rPr>
          <w:bCs/>
        </w:rPr>
        <w:tab/>
        <w:t>Par finansējuma piešķiršanu B</w:t>
      </w:r>
      <w:r w:rsidR="00EE535A" w:rsidRPr="00377C1D">
        <w:rPr>
          <w:bCs/>
        </w:rPr>
        <w:t>iedrības Ģimenes atbalsta centrs</w:t>
      </w:r>
      <w:r w:rsidRPr="00377C1D">
        <w:rPr>
          <w:bCs/>
        </w:rPr>
        <w:t xml:space="preserve"> "Atvērtība" lūgums.</w:t>
      </w:r>
    </w:p>
    <w:p w:rsidR="00041BA0" w:rsidRPr="00377C1D" w:rsidRDefault="00041BA0" w:rsidP="00FE3A86">
      <w:pPr>
        <w:ind w:firstLine="709"/>
        <w:jc w:val="both"/>
        <w:rPr>
          <w:bCs/>
          <w:sz w:val="20"/>
        </w:rPr>
      </w:pPr>
      <w:r w:rsidRPr="00377C1D">
        <w:rPr>
          <w:b/>
          <w:bCs/>
          <w:sz w:val="28"/>
        </w:rPr>
        <w:tab/>
      </w:r>
    </w:p>
    <w:p w:rsidR="00FE3A86" w:rsidRPr="00FE4C0F" w:rsidRDefault="00FE3A86" w:rsidP="00FE3A86">
      <w:pPr>
        <w:ind w:left="720"/>
        <w:jc w:val="both"/>
        <w:rPr>
          <w:sz w:val="20"/>
        </w:rPr>
      </w:pPr>
      <w:r w:rsidRPr="00FE4C0F">
        <w:rPr>
          <w:sz w:val="20"/>
        </w:rPr>
        <w:t>Lēmuma projektu iesniedzējs un sagatavotājs:</w:t>
      </w:r>
    </w:p>
    <w:p w:rsidR="00041BA0" w:rsidRPr="00FE4C0F" w:rsidRDefault="00FE3A86" w:rsidP="00FE3A86">
      <w:pPr>
        <w:ind w:left="720"/>
        <w:jc w:val="both"/>
        <w:rPr>
          <w:sz w:val="20"/>
        </w:rPr>
      </w:pPr>
      <w:r w:rsidRPr="00FE4C0F">
        <w:rPr>
          <w:sz w:val="20"/>
        </w:rPr>
        <w:lastRenderedPageBreak/>
        <w:t>Izglītības, kultūras un sporta jautājumu komiteja</w:t>
      </w:r>
    </w:p>
    <w:p w:rsidR="00DC56B3" w:rsidRPr="00FE4C0F" w:rsidRDefault="00DC56B3" w:rsidP="00FE3A86">
      <w:pPr>
        <w:ind w:left="720"/>
        <w:jc w:val="both"/>
        <w:rPr>
          <w:sz w:val="20"/>
        </w:rPr>
      </w:pPr>
      <w:r w:rsidRPr="00FE4C0F">
        <w:rPr>
          <w:sz w:val="20"/>
        </w:rPr>
        <w:t>Finanšu  komiteja</w:t>
      </w:r>
    </w:p>
    <w:p w:rsidR="00041BA0" w:rsidRPr="00377C1D" w:rsidRDefault="00041BA0" w:rsidP="00041BA0">
      <w:pPr>
        <w:jc w:val="center"/>
        <w:rPr>
          <w:b/>
          <w:bCs/>
          <w:u w:val="single"/>
        </w:rPr>
      </w:pPr>
    </w:p>
    <w:p w:rsidR="00041BA0" w:rsidRPr="00377C1D" w:rsidRDefault="00041BA0" w:rsidP="00041BA0">
      <w:pPr>
        <w:jc w:val="center"/>
        <w:rPr>
          <w:b/>
          <w:bCs/>
          <w:u w:val="single"/>
        </w:rPr>
      </w:pPr>
      <w:r w:rsidRPr="00377C1D">
        <w:rPr>
          <w:b/>
          <w:bCs/>
          <w:u w:val="single"/>
        </w:rPr>
        <w:t>10.3.</w:t>
      </w:r>
      <w:r w:rsidR="00C570BA">
        <w:rPr>
          <w:b/>
          <w:bCs/>
          <w:u w:val="single"/>
        </w:rPr>
        <w:t>(Lēmums Nr.404)</w:t>
      </w:r>
    </w:p>
    <w:p w:rsidR="00041BA0" w:rsidRPr="00377C1D" w:rsidRDefault="00041BA0" w:rsidP="00041BA0">
      <w:pPr>
        <w:jc w:val="center"/>
        <w:rPr>
          <w:b/>
          <w:bCs/>
          <w:u w:val="single"/>
        </w:rPr>
      </w:pPr>
      <w:r w:rsidRPr="00377C1D">
        <w:rPr>
          <w:b/>
          <w:bCs/>
          <w:u w:val="single"/>
        </w:rPr>
        <w:t>Par finansējuma piešķiršanu jauniešu biedrībai “Dzirkstelītes”</w:t>
      </w:r>
    </w:p>
    <w:p w:rsidR="00041BA0" w:rsidRPr="00377C1D" w:rsidRDefault="00041BA0" w:rsidP="00041BA0">
      <w:pPr>
        <w:jc w:val="center"/>
        <w:rPr>
          <w:b/>
          <w:bCs/>
          <w:u w:val="single"/>
        </w:rPr>
      </w:pPr>
    </w:p>
    <w:p w:rsidR="00AB4598" w:rsidRDefault="00AB4598" w:rsidP="00AB4598">
      <w:pPr>
        <w:ind w:firstLine="720"/>
        <w:jc w:val="both"/>
        <w:rPr>
          <w:bCs/>
        </w:rPr>
      </w:pPr>
      <w:r>
        <w:rPr>
          <w:bCs/>
        </w:rPr>
        <w:t xml:space="preserve">Ziņo: </w:t>
      </w:r>
      <w:proofErr w:type="spellStart"/>
      <w:r>
        <w:rPr>
          <w:bCs/>
        </w:rPr>
        <w:t>G.Upenieks</w:t>
      </w:r>
      <w:proofErr w:type="spellEnd"/>
      <w:r>
        <w:rPr>
          <w:bCs/>
        </w:rPr>
        <w:t>.</w:t>
      </w:r>
    </w:p>
    <w:p w:rsidR="00041BA0" w:rsidRDefault="00041BA0" w:rsidP="00AB4598">
      <w:pPr>
        <w:ind w:firstLine="720"/>
        <w:jc w:val="both"/>
        <w:rPr>
          <w:bCs/>
        </w:rPr>
      </w:pPr>
      <w:r w:rsidRPr="00377C1D">
        <w:rPr>
          <w:bCs/>
        </w:rPr>
        <w:t>Pamatojoties uz Jauniešu biedrības “Dzirkstelītes” 2022.gada 15.februāra iesniegumu ar pievienoto tāmi,</w:t>
      </w:r>
    </w:p>
    <w:p w:rsidR="00AB4598" w:rsidRDefault="00AB4598" w:rsidP="00AB4598">
      <w:pPr>
        <w:ind w:firstLine="720"/>
        <w:jc w:val="both"/>
        <w:rPr>
          <w:bCs/>
        </w:rPr>
      </w:pPr>
    </w:p>
    <w:p w:rsidR="00AB4598" w:rsidRDefault="00AB4598" w:rsidP="00AB4598">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AB4598" w:rsidRPr="00377C1D" w:rsidRDefault="00AB4598" w:rsidP="00AB4598">
      <w:pPr>
        <w:ind w:firstLine="720"/>
        <w:jc w:val="both"/>
        <w:rPr>
          <w:bCs/>
        </w:rPr>
      </w:pPr>
    </w:p>
    <w:p w:rsidR="00041BA0" w:rsidRPr="00377C1D" w:rsidRDefault="00041BA0" w:rsidP="00041BA0">
      <w:pPr>
        <w:ind w:left="720"/>
        <w:jc w:val="both"/>
        <w:rPr>
          <w:bCs/>
        </w:rPr>
      </w:pPr>
      <w:r w:rsidRPr="00377C1D">
        <w:rPr>
          <w:bCs/>
        </w:rPr>
        <w:t>1.Piešķirt finansējumu 700 EUR apmērā biedrības pasākumu un iniciatīvu organizēšanai gada garumā, ikdienas vajadzībām, kancelejas precēm, kultūras pasākumiem un neparedzētiem izdevumiem.</w:t>
      </w:r>
    </w:p>
    <w:p w:rsidR="00041BA0" w:rsidRPr="00377C1D" w:rsidRDefault="00041BA0" w:rsidP="00041BA0">
      <w:pPr>
        <w:ind w:left="720"/>
        <w:jc w:val="both"/>
        <w:rPr>
          <w:bCs/>
        </w:rPr>
      </w:pPr>
      <w:r w:rsidRPr="00377C1D">
        <w:rPr>
          <w:bCs/>
        </w:rPr>
        <w:t>2. Dagdas pilsētas un pagastu apvienībai nodrošināt ar jauniešu biedrības “D</w:t>
      </w:r>
      <w:r w:rsidR="00FC681D" w:rsidRPr="00377C1D">
        <w:rPr>
          <w:bCs/>
        </w:rPr>
        <w:t>zirkstelīt</w:t>
      </w:r>
      <w:r w:rsidRPr="00377C1D">
        <w:rPr>
          <w:bCs/>
        </w:rPr>
        <w:t>e</w:t>
      </w:r>
      <w:r w:rsidR="00FC681D" w:rsidRPr="00377C1D">
        <w:rPr>
          <w:bCs/>
        </w:rPr>
        <w:t>s</w:t>
      </w:r>
      <w:r w:rsidRPr="00377C1D">
        <w:rPr>
          <w:bCs/>
        </w:rPr>
        <w:t>” finansēšanu saistīto darbību administrēšanu.</w:t>
      </w:r>
    </w:p>
    <w:p w:rsidR="00041BA0" w:rsidRPr="00377C1D" w:rsidRDefault="00041BA0" w:rsidP="00041BA0">
      <w:pPr>
        <w:ind w:firstLine="720"/>
        <w:jc w:val="both"/>
        <w:rPr>
          <w:bCs/>
        </w:rPr>
      </w:pPr>
    </w:p>
    <w:p w:rsidR="00041BA0" w:rsidRPr="00377C1D" w:rsidRDefault="00041BA0" w:rsidP="00041BA0">
      <w:pPr>
        <w:ind w:firstLine="720"/>
        <w:jc w:val="both"/>
        <w:rPr>
          <w:bCs/>
        </w:rPr>
      </w:pPr>
      <w:r w:rsidRPr="00377C1D">
        <w:rPr>
          <w:bCs/>
        </w:rPr>
        <w:t>Pielikumā:</w:t>
      </w:r>
      <w:r w:rsidRPr="00377C1D">
        <w:rPr>
          <w:bCs/>
        </w:rPr>
        <w:tab/>
        <w:t>1.Jauniešu biedrības “Dzirkstelītes” iesniegums;</w:t>
      </w:r>
    </w:p>
    <w:p w:rsidR="00041BA0" w:rsidRPr="00377C1D" w:rsidRDefault="00041BA0" w:rsidP="00041BA0">
      <w:pPr>
        <w:ind w:firstLine="720"/>
        <w:jc w:val="both"/>
        <w:rPr>
          <w:bCs/>
        </w:rPr>
      </w:pPr>
      <w:r w:rsidRPr="00377C1D">
        <w:rPr>
          <w:bCs/>
        </w:rPr>
        <w:tab/>
      </w:r>
      <w:r w:rsidRPr="00377C1D">
        <w:rPr>
          <w:bCs/>
        </w:rPr>
        <w:tab/>
        <w:t>2.Izdevumu tāme 2022.gadam.</w:t>
      </w:r>
    </w:p>
    <w:p w:rsidR="00041BA0" w:rsidRPr="00377C1D" w:rsidRDefault="00041BA0" w:rsidP="00041BA0">
      <w:pPr>
        <w:ind w:firstLine="720"/>
        <w:jc w:val="both"/>
        <w:rPr>
          <w:bCs/>
        </w:rPr>
      </w:pPr>
    </w:p>
    <w:p w:rsidR="00FE3A86" w:rsidRPr="00FE4C0F" w:rsidRDefault="00FE3A86" w:rsidP="00FE3A86">
      <w:pPr>
        <w:ind w:left="720"/>
        <w:jc w:val="both"/>
        <w:rPr>
          <w:sz w:val="20"/>
        </w:rPr>
      </w:pPr>
      <w:r w:rsidRPr="00FE4C0F">
        <w:rPr>
          <w:sz w:val="20"/>
        </w:rPr>
        <w:t>Lēmuma projektu iesniedzējs un sagatavotājs:</w:t>
      </w:r>
    </w:p>
    <w:p w:rsidR="00FE3A86" w:rsidRPr="00FE4C0F" w:rsidRDefault="00FE3A86" w:rsidP="00FE3A86">
      <w:pPr>
        <w:ind w:left="720"/>
        <w:jc w:val="both"/>
        <w:rPr>
          <w:sz w:val="20"/>
        </w:rPr>
      </w:pPr>
      <w:r w:rsidRPr="00FE4C0F">
        <w:rPr>
          <w:sz w:val="20"/>
        </w:rPr>
        <w:t>Izglītības, kultūras un sporta jautājumu komiteja</w:t>
      </w:r>
    </w:p>
    <w:p w:rsidR="00DC56B3" w:rsidRPr="00FE4C0F" w:rsidRDefault="00DC56B3" w:rsidP="00FE3A86">
      <w:pPr>
        <w:ind w:left="720"/>
        <w:jc w:val="both"/>
        <w:rPr>
          <w:sz w:val="20"/>
        </w:rPr>
      </w:pPr>
      <w:r w:rsidRPr="00FE4C0F">
        <w:rPr>
          <w:sz w:val="20"/>
        </w:rPr>
        <w:t>Finanšu komiteja</w:t>
      </w:r>
    </w:p>
    <w:p w:rsidR="00377C1D" w:rsidRDefault="00377C1D" w:rsidP="00041BA0">
      <w:pPr>
        <w:ind w:left="142" w:firstLine="567"/>
        <w:jc w:val="center"/>
        <w:rPr>
          <w:bCs/>
          <w:sz w:val="20"/>
          <w:szCs w:val="22"/>
        </w:rPr>
      </w:pPr>
    </w:p>
    <w:p w:rsidR="00377C1D" w:rsidRPr="00377C1D" w:rsidRDefault="00377C1D" w:rsidP="00377C1D">
      <w:pPr>
        <w:jc w:val="center"/>
        <w:rPr>
          <w:b/>
          <w:bCs/>
          <w:u w:val="single"/>
        </w:rPr>
      </w:pPr>
      <w:r w:rsidRPr="00377C1D">
        <w:rPr>
          <w:b/>
          <w:bCs/>
          <w:u w:val="single"/>
        </w:rPr>
        <w:t>10.4.</w:t>
      </w:r>
      <w:r w:rsidR="00C570BA">
        <w:rPr>
          <w:b/>
          <w:bCs/>
          <w:u w:val="single"/>
        </w:rPr>
        <w:t>(Lēmums Nr.405)</w:t>
      </w:r>
    </w:p>
    <w:p w:rsidR="00377C1D" w:rsidRDefault="00377C1D" w:rsidP="00377C1D">
      <w:pPr>
        <w:jc w:val="center"/>
        <w:rPr>
          <w:b/>
          <w:color w:val="000000"/>
          <w:u w:val="single"/>
        </w:rPr>
      </w:pPr>
      <w:r w:rsidRPr="002309F3">
        <w:rPr>
          <w:b/>
          <w:color w:val="000000"/>
          <w:u w:val="single"/>
        </w:rPr>
        <w:t xml:space="preserve">Par </w:t>
      </w:r>
      <w:r>
        <w:rPr>
          <w:b/>
          <w:color w:val="000000"/>
          <w:u w:val="single"/>
        </w:rPr>
        <w:t>līdzfinansējuma piešķiršanu Latvijas skolēnu</w:t>
      </w:r>
    </w:p>
    <w:p w:rsidR="00377C1D" w:rsidRPr="002309F3" w:rsidRDefault="00377C1D" w:rsidP="00377C1D">
      <w:pPr>
        <w:jc w:val="center"/>
        <w:rPr>
          <w:b/>
          <w:color w:val="000000"/>
          <w:u w:val="single"/>
        </w:rPr>
      </w:pPr>
      <w:r>
        <w:rPr>
          <w:b/>
          <w:color w:val="000000"/>
          <w:u w:val="single"/>
        </w:rPr>
        <w:t>sadraudzības projektam “</w:t>
      </w:r>
      <w:proofErr w:type="spellStart"/>
      <w:r>
        <w:rPr>
          <w:b/>
          <w:color w:val="000000"/>
          <w:u w:val="single"/>
        </w:rPr>
        <w:t>Izaicini.lv</w:t>
      </w:r>
      <w:proofErr w:type="spellEnd"/>
      <w:r>
        <w:rPr>
          <w:b/>
          <w:color w:val="000000"/>
          <w:u w:val="single"/>
        </w:rPr>
        <w:t>”</w:t>
      </w:r>
    </w:p>
    <w:p w:rsidR="00377C1D" w:rsidRPr="002309F3" w:rsidRDefault="00377C1D" w:rsidP="00377C1D">
      <w:pPr>
        <w:jc w:val="center"/>
        <w:rPr>
          <w:b/>
          <w:color w:val="000000"/>
          <w:u w:val="single"/>
        </w:rPr>
      </w:pPr>
    </w:p>
    <w:p w:rsidR="00AB4598" w:rsidRDefault="00AB4598" w:rsidP="00377C1D">
      <w:pPr>
        <w:ind w:firstLine="720"/>
        <w:jc w:val="both"/>
        <w:rPr>
          <w:color w:val="000000"/>
        </w:rPr>
      </w:pPr>
      <w:r>
        <w:rPr>
          <w:color w:val="000000"/>
        </w:rPr>
        <w:t xml:space="preserve">Ziņo: </w:t>
      </w:r>
      <w:proofErr w:type="spellStart"/>
      <w:r>
        <w:rPr>
          <w:color w:val="000000"/>
        </w:rPr>
        <w:t>G.Upenieks</w:t>
      </w:r>
      <w:proofErr w:type="spellEnd"/>
      <w:r>
        <w:rPr>
          <w:color w:val="000000"/>
        </w:rPr>
        <w:t>.</w:t>
      </w:r>
    </w:p>
    <w:p w:rsidR="00377C1D" w:rsidRDefault="00377C1D" w:rsidP="00377C1D">
      <w:pPr>
        <w:ind w:firstLine="720"/>
        <w:jc w:val="both"/>
        <w:rPr>
          <w:color w:val="000000"/>
        </w:rPr>
      </w:pPr>
      <w:r w:rsidRPr="002309F3">
        <w:rPr>
          <w:color w:val="000000"/>
        </w:rPr>
        <w:t xml:space="preserve">Pamatojoties uz </w:t>
      </w:r>
      <w:r>
        <w:rPr>
          <w:color w:val="000000"/>
        </w:rPr>
        <w:t xml:space="preserve">2022.gada 28.februāra nodibinājuma </w:t>
      </w:r>
      <w:r w:rsidRPr="00F45DCA">
        <w:rPr>
          <w:color w:val="000000"/>
        </w:rPr>
        <w:t>“Zinātnes un inovāciju parks”</w:t>
      </w:r>
      <w:r>
        <w:rPr>
          <w:color w:val="000000"/>
        </w:rPr>
        <w:t xml:space="preserve"> vēstuli Krāslavas novada pašvaldībai</w:t>
      </w:r>
      <w:r w:rsidRPr="002309F3">
        <w:rPr>
          <w:color w:val="000000"/>
        </w:rPr>
        <w:t>,</w:t>
      </w:r>
    </w:p>
    <w:p w:rsidR="00AB4598" w:rsidRDefault="00AB4598" w:rsidP="00377C1D">
      <w:pPr>
        <w:ind w:firstLine="720"/>
        <w:jc w:val="both"/>
        <w:rPr>
          <w:color w:val="000000"/>
        </w:rPr>
      </w:pPr>
    </w:p>
    <w:p w:rsidR="00AB4598" w:rsidRDefault="00AB4598" w:rsidP="00AB4598">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AB4598" w:rsidRDefault="00AB4598" w:rsidP="00377C1D">
      <w:pPr>
        <w:ind w:firstLine="720"/>
        <w:jc w:val="both"/>
        <w:rPr>
          <w:color w:val="FF0000"/>
        </w:rPr>
      </w:pPr>
    </w:p>
    <w:p w:rsidR="00377C1D" w:rsidRPr="00FD498F" w:rsidRDefault="00377C1D" w:rsidP="00377C1D">
      <w:pPr>
        <w:ind w:firstLine="720"/>
        <w:jc w:val="both"/>
        <w:rPr>
          <w:color w:val="FF0000"/>
        </w:rPr>
      </w:pPr>
      <w:r w:rsidRPr="00F45DCA">
        <w:rPr>
          <w:b/>
        </w:rPr>
        <w:t xml:space="preserve">piešķirt </w:t>
      </w:r>
      <w:r>
        <w:rPr>
          <w:b/>
          <w:color w:val="000000"/>
        </w:rPr>
        <w:t xml:space="preserve">līdzfinansējumu 480,00 EUR </w:t>
      </w:r>
      <w:r w:rsidRPr="005D1E02">
        <w:rPr>
          <w:color w:val="000000"/>
        </w:rPr>
        <w:t xml:space="preserve">(četri simti astoņdesmit </w:t>
      </w:r>
      <w:proofErr w:type="spellStart"/>
      <w:r w:rsidRPr="005D1E02">
        <w:rPr>
          <w:color w:val="000000"/>
        </w:rPr>
        <w:t>euro</w:t>
      </w:r>
      <w:proofErr w:type="spellEnd"/>
      <w:r w:rsidRPr="005D1E02">
        <w:rPr>
          <w:color w:val="000000"/>
        </w:rPr>
        <w:t xml:space="preserve"> un 00 centi)</w:t>
      </w:r>
      <w:r>
        <w:rPr>
          <w:b/>
          <w:color w:val="000000"/>
        </w:rPr>
        <w:t xml:space="preserve"> apmērā </w:t>
      </w:r>
      <w:r w:rsidRPr="005D1E02">
        <w:rPr>
          <w:b/>
          <w:color w:val="000000"/>
        </w:rPr>
        <w:t>nodibinājumam “Zinātnes un inovāciju parks”</w:t>
      </w:r>
      <w:r>
        <w:rPr>
          <w:b/>
          <w:color w:val="000000"/>
        </w:rPr>
        <w:t>.</w:t>
      </w:r>
      <w:r w:rsidRPr="005D1E02">
        <w:t xml:space="preserve"> </w:t>
      </w:r>
    </w:p>
    <w:p w:rsidR="00377C1D" w:rsidRDefault="00377C1D" w:rsidP="00377C1D">
      <w:pPr>
        <w:ind w:firstLine="720"/>
        <w:jc w:val="both"/>
        <w:rPr>
          <w:color w:val="000000"/>
        </w:rPr>
      </w:pPr>
      <w:r w:rsidRPr="002309F3">
        <w:rPr>
          <w:color w:val="000000"/>
        </w:rPr>
        <w:t xml:space="preserve">Pielikumā: </w:t>
      </w:r>
      <w:r>
        <w:rPr>
          <w:color w:val="000000"/>
        </w:rPr>
        <w:tab/>
        <w:t>1.</w:t>
      </w:r>
      <w:r w:rsidRPr="008C2770">
        <w:t>Zinātnes un inovāciju parka vēstule;</w:t>
      </w:r>
    </w:p>
    <w:p w:rsidR="00377C1D" w:rsidRPr="008C2770" w:rsidRDefault="00377C1D" w:rsidP="00377C1D">
      <w:pPr>
        <w:ind w:left="1440" w:firstLine="720"/>
        <w:jc w:val="both"/>
        <w:rPr>
          <w:color w:val="000000"/>
        </w:rPr>
      </w:pPr>
      <w:r>
        <w:rPr>
          <w:color w:val="000000"/>
        </w:rPr>
        <w:t>2.</w:t>
      </w:r>
      <w:r w:rsidRPr="008C2770">
        <w:t>Projekta kopsavilkums;</w:t>
      </w:r>
    </w:p>
    <w:p w:rsidR="00377C1D" w:rsidRPr="005D1E02" w:rsidRDefault="00377C1D" w:rsidP="00377C1D">
      <w:pPr>
        <w:pStyle w:val="Sarakstarindkopa"/>
        <w:ind w:left="1800" w:firstLine="360"/>
        <w:jc w:val="both"/>
      </w:pPr>
      <w:r>
        <w:t>3.</w:t>
      </w:r>
      <w:r w:rsidRPr="005D1E02">
        <w:t xml:space="preserve">Mājaslapas </w:t>
      </w:r>
      <w:proofErr w:type="spellStart"/>
      <w:r w:rsidRPr="005D1E02">
        <w:t>vizualizācijas</w:t>
      </w:r>
      <w:proofErr w:type="spellEnd"/>
      <w:r w:rsidRPr="005D1E02">
        <w:t xml:space="preserve"> izstrāde pirms programmēšanas procesa;</w:t>
      </w:r>
    </w:p>
    <w:p w:rsidR="00377C1D" w:rsidRPr="008C2770" w:rsidRDefault="00377C1D" w:rsidP="00377C1D">
      <w:pPr>
        <w:ind w:left="2160"/>
        <w:jc w:val="both"/>
      </w:pPr>
      <w:r>
        <w:t>4.</w:t>
      </w:r>
      <w:r w:rsidRPr="008C2770">
        <w:t>Pašvaldības atbalsta nozīmīguma izcelšanas plāns projekta realizācijas procesā.</w:t>
      </w:r>
    </w:p>
    <w:p w:rsidR="00377C1D" w:rsidRPr="005D1E02" w:rsidRDefault="00377C1D" w:rsidP="00377C1D">
      <w:pPr>
        <w:jc w:val="both"/>
        <w:rPr>
          <w:sz w:val="20"/>
        </w:rPr>
      </w:pPr>
    </w:p>
    <w:p w:rsidR="00377C1D" w:rsidRPr="00FE4C0F" w:rsidRDefault="00377C1D" w:rsidP="00377C1D">
      <w:pPr>
        <w:ind w:left="720"/>
        <w:jc w:val="both"/>
        <w:rPr>
          <w:sz w:val="20"/>
        </w:rPr>
      </w:pPr>
      <w:r w:rsidRPr="00FE4C0F">
        <w:rPr>
          <w:sz w:val="20"/>
        </w:rPr>
        <w:t>Lēmuma projektu iesniedzējs un sagatavotājs:</w:t>
      </w:r>
    </w:p>
    <w:p w:rsidR="00377C1D" w:rsidRPr="00FE4C0F" w:rsidRDefault="00377C1D" w:rsidP="00377C1D">
      <w:pPr>
        <w:ind w:left="720"/>
        <w:jc w:val="both"/>
        <w:rPr>
          <w:sz w:val="20"/>
        </w:rPr>
      </w:pPr>
      <w:r w:rsidRPr="00FE4C0F">
        <w:rPr>
          <w:sz w:val="20"/>
        </w:rPr>
        <w:t>Finanšu komiteja</w:t>
      </w:r>
    </w:p>
    <w:p w:rsidR="005C5760" w:rsidRDefault="005C5760" w:rsidP="005C5760">
      <w:pPr>
        <w:ind w:left="720"/>
        <w:jc w:val="center"/>
        <w:rPr>
          <w:sz w:val="20"/>
        </w:rPr>
      </w:pPr>
    </w:p>
    <w:p w:rsidR="00041BA0" w:rsidRPr="005C5760" w:rsidRDefault="00041BA0" w:rsidP="005C5760">
      <w:pPr>
        <w:ind w:left="720"/>
        <w:jc w:val="center"/>
        <w:rPr>
          <w:sz w:val="20"/>
        </w:rPr>
      </w:pPr>
      <w:r>
        <w:rPr>
          <w:b/>
          <w:bCs/>
          <w:u w:val="single"/>
        </w:rPr>
        <w:lastRenderedPageBreak/>
        <w:t>11</w:t>
      </w:r>
      <w:r w:rsidRPr="001A0F83">
        <w:rPr>
          <w:b/>
          <w:bCs/>
          <w:u w:val="single"/>
        </w:rPr>
        <w:t>.§</w:t>
      </w:r>
      <w:r w:rsidR="00C570BA">
        <w:rPr>
          <w:b/>
          <w:bCs/>
          <w:u w:val="single"/>
        </w:rPr>
        <w:t>(Lēmums Nr.406)</w:t>
      </w:r>
    </w:p>
    <w:p w:rsidR="005C5760" w:rsidRPr="00B60DC4" w:rsidRDefault="005C5760" w:rsidP="005C5760">
      <w:pPr>
        <w:jc w:val="center"/>
        <w:rPr>
          <w:b/>
          <w:u w:val="single"/>
        </w:rPr>
      </w:pPr>
      <w:r w:rsidRPr="00B60DC4">
        <w:rPr>
          <w:b/>
          <w:u w:val="single"/>
        </w:rPr>
        <w:t>Par nekustamā īpašuma nodokļa parādu dzēšanu</w:t>
      </w:r>
    </w:p>
    <w:p w:rsidR="005C5760" w:rsidRPr="00B60DC4" w:rsidRDefault="005C5760" w:rsidP="005C5760"/>
    <w:p w:rsidR="00130569" w:rsidRDefault="00C64CBB" w:rsidP="005C5760">
      <w:pPr>
        <w:ind w:firstLine="720"/>
        <w:jc w:val="both"/>
      </w:pPr>
      <w:r>
        <w:t xml:space="preserve">Ziņo: G.Upenieks, </w:t>
      </w:r>
      <w:proofErr w:type="spellStart"/>
      <w:r>
        <w:t>V.Aišpurs</w:t>
      </w:r>
      <w:proofErr w:type="spellEnd"/>
      <w:r>
        <w:t xml:space="preserve"> (izpilddirektors), </w:t>
      </w:r>
      <w:proofErr w:type="spellStart"/>
      <w:r>
        <w:t>I.Skerškāns</w:t>
      </w:r>
      <w:proofErr w:type="spellEnd"/>
      <w:r>
        <w:t xml:space="preserve"> (zemes lietu speciālists),</w:t>
      </w:r>
      <w:r w:rsidR="00130569">
        <w:t xml:space="preserve"> </w:t>
      </w:r>
      <w:proofErr w:type="spellStart"/>
      <w:r w:rsidR="00130569">
        <w:t>E.Ciganovičs</w:t>
      </w:r>
      <w:proofErr w:type="spellEnd"/>
      <w:r w:rsidR="00130569">
        <w:t xml:space="preserve"> (vecākais juriskonsults).</w:t>
      </w:r>
    </w:p>
    <w:p w:rsidR="00130569" w:rsidRDefault="00130569" w:rsidP="005C5760">
      <w:pPr>
        <w:ind w:firstLine="720"/>
        <w:jc w:val="both"/>
      </w:pPr>
      <w:r>
        <w:t xml:space="preserve">Debatēs piedalās: V.Lene, </w:t>
      </w:r>
      <w:proofErr w:type="spellStart"/>
      <w:r>
        <w:t>Ē.Zaikovskis</w:t>
      </w:r>
      <w:proofErr w:type="spellEnd"/>
      <w:r>
        <w:t>.</w:t>
      </w:r>
    </w:p>
    <w:p w:rsidR="005C5760" w:rsidRDefault="00C64CBB" w:rsidP="005C5760">
      <w:pPr>
        <w:ind w:firstLine="720"/>
        <w:jc w:val="both"/>
      </w:pPr>
      <w:r>
        <w:t xml:space="preserve"> </w:t>
      </w:r>
      <w:r w:rsidR="005C5760" w:rsidRPr="00B60DC4">
        <w:t>Pamatojoties uz likuma „Par nodokļiem un nodevām” 25.panta trešo un ceturto daļu, Administratīvās rajona tiesas 2017.gada 3.februāra lēmumu lietā Nr.A420334616,</w:t>
      </w:r>
    </w:p>
    <w:p w:rsidR="00130569" w:rsidRDefault="00130569" w:rsidP="005C5760">
      <w:pPr>
        <w:ind w:firstLine="720"/>
        <w:jc w:val="both"/>
      </w:pPr>
    </w:p>
    <w:p w:rsidR="00130569" w:rsidRDefault="00130569" w:rsidP="00130569">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130569" w:rsidRPr="00B60DC4" w:rsidRDefault="00130569" w:rsidP="005C5760">
      <w:pPr>
        <w:ind w:firstLine="720"/>
        <w:jc w:val="both"/>
      </w:pPr>
    </w:p>
    <w:p w:rsidR="005C5760" w:rsidRPr="00B60DC4" w:rsidRDefault="005C5760" w:rsidP="005C5760">
      <w:pPr>
        <w:ind w:firstLine="720"/>
        <w:jc w:val="both"/>
      </w:pPr>
      <w:r w:rsidRPr="00B60DC4">
        <w:rPr>
          <w:b/>
        </w:rPr>
        <w:t>1.Dzēst</w:t>
      </w:r>
      <w:r w:rsidRPr="00B60DC4">
        <w:t xml:space="preserve"> </w:t>
      </w:r>
      <w:r w:rsidR="00E4318A">
        <w:t>E.L.</w:t>
      </w:r>
      <w:r w:rsidRPr="00B60DC4">
        <w:t xml:space="preserve">, personas kods </w:t>
      </w:r>
      <w:r w:rsidR="00E4318A">
        <w:t>[…]</w:t>
      </w:r>
      <w:r w:rsidRPr="00B60DC4">
        <w:t xml:space="preserve">, deklarēta dzīvesvietas adrese: </w:t>
      </w:r>
      <w:r w:rsidR="00E4318A">
        <w:t>[…]</w:t>
      </w:r>
      <w:r w:rsidRPr="00B60DC4">
        <w:t xml:space="preserve">, </w:t>
      </w:r>
      <w:r w:rsidRPr="00B60DC4">
        <w:rPr>
          <w:b/>
        </w:rPr>
        <w:t>nekustamā īpašuma</w:t>
      </w:r>
      <w:r w:rsidRPr="00B60DC4">
        <w:t xml:space="preserve"> nodokļa pamatparādu un nokavējuma naudu:</w:t>
      </w:r>
    </w:p>
    <w:p w:rsidR="005C5760" w:rsidRPr="00B60DC4" w:rsidRDefault="005C5760" w:rsidP="005C5760"/>
    <w:tbl>
      <w:tblPr>
        <w:tblStyle w:val="Reatabula"/>
        <w:tblW w:w="10206" w:type="dxa"/>
        <w:jc w:val="center"/>
        <w:tblLayout w:type="fixed"/>
        <w:tblLook w:val="04A0" w:firstRow="1" w:lastRow="0" w:firstColumn="1" w:lastColumn="0" w:noHBand="0" w:noVBand="1"/>
      </w:tblPr>
      <w:tblGrid>
        <w:gridCol w:w="1106"/>
        <w:gridCol w:w="1701"/>
        <w:gridCol w:w="1701"/>
        <w:gridCol w:w="1134"/>
        <w:gridCol w:w="992"/>
        <w:gridCol w:w="3572"/>
      </w:tblGrid>
      <w:tr w:rsidR="005C5760" w:rsidRPr="00B60DC4" w:rsidTr="0097634F">
        <w:trPr>
          <w:jc w:val="center"/>
        </w:trPr>
        <w:tc>
          <w:tcPr>
            <w:tcW w:w="1106" w:type="dxa"/>
            <w:tcBorders>
              <w:top w:val="single" w:sz="4" w:space="0" w:color="auto"/>
              <w:left w:val="single" w:sz="4" w:space="0" w:color="auto"/>
              <w:bottom w:val="single" w:sz="4" w:space="0" w:color="auto"/>
              <w:right w:val="single" w:sz="4" w:space="0" w:color="auto"/>
            </w:tcBorders>
            <w:vAlign w:val="center"/>
            <w:hideMark/>
          </w:tcPr>
          <w:p w:rsidR="005C5760" w:rsidRPr="00B60DC4" w:rsidRDefault="005C5760" w:rsidP="0097634F">
            <w:pPr>
              <w:jc w:val="center"/>
            </w:pPr>
            <w:r w:rsidRPr="00B60DC4">
              <w:t>Īpašnieks Tiesiskais valdītājs</w:t>
            </w:r>
          </w:p>
          <w:p w:rsidR="005C5760" w:rsidRPr="00B60DC4" w:rsidRDefault="005C5760" w:rsidP="0097634F">
            <w:pPr>
              <w:jc w:val="center"/>
            </w:pPr>
            <w:r w:rsidRPr="00B60DC4">
              <w:t>Nomnieks/Īrnieks</w:t>
            </w:r>
          </w:p>
          <w:p w:rsidR="005C5760" w:rsidRPr="00B60DC4" w:rsidRDefault="005C5760" w:rsidP="0097634F">
            <w:pPr>
              <w:jc w:val="center"/>
            </w:pPr>
            <w:r w:rsidRPr="00B60DC4">
              <w:t>Lietotājs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5760" w:rsidRPr="00B60DC4" w:rsidRDefault="005C5760" w:rsidP="0097634F">
            <w:pPr>
              <w:jc w:val="center"/>
            </w:pPr>
            <w:r w:rsidRPr="00B60DC4">
              <w:t>Nekustamā īpašuma kadastra Nr.,</w:t>
            </w:r>
          </w:p>
          <w:p w:rsidR="005C5760" w:rsidRPr="00B60DC4" w:rsidRDefault="005C5760" w:rsidP="0097634F">
            <w:pPr>
              <w:jc w:val="center"/>
            </w:pPr>
            <w:r w:rsidRPr="00B60DC4">
              <w:t>adrese</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5760" w:rsidRPr="00B60DC4" w:rsidRDefault="005C5760" w:rsidP="0097634F">
            <w:pPr>
              <w:jc w:val="center"/>
            </w:pPr>
            <w:r w:rsidRPr="00B60DC4">
              <w:t>NĪN parāds</w:t>
            </w:r>
          </w:p>
          <w:p w:rsidR="005C5760" w:rsidRPr="00B60DC4" w:rsidRDefault="005C5760" w:rsidP="0097634F">
            <w:pPr>
              <w:jc w:val="center"/>
            </w:pPr>
            <w:r w:rsidRPr="00B60DC4">
              <w:t>EUR</w:t>
            </w:r>
          </w:p>
          <w:p w:rsidR="005C5760" w:rsidRPr="00B60DC4" w:rsidRDefault="005C5760" w:rsidP="0097634F">
            <w:pPr>
              <w:jc w:val="center"/>
            </w:pPr>
            <w:r w:rsidRPr="00B60DC4">
              <w:t>(periods, par kuru izveidojies parāds)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5760" w:rsidRPr="00B60DC4" w:rsidRDefault="005C5760" w:rsidP="0097634F">
            <w:pPr>
              <w:jc w:val="center"/>
            </w:pPr>
            <w:r w:rsidRPr="00B60DC4">
              <w:t>Nokavējuma nauda</w:t>
            </w:r>
          </w:p>
          <w:p w:rsidR="005C5760" w:rsidRPr="00B60DC4" w:rsidRDefault="005C5760" w:rsidP="0097634F">
            <w:pPr>
              <w:jc w:val="center"/>
            </w:pPr>
            <w:r w:rsidRPr="00B60DC4">
              <w:t>EUR</w:t>
            </w:r>
          </w:p>
          <w:p w:rsidR="005C5760" w:rsidRPr="00B60DC4" w:rsidRDefault="005C5760" w:rsidP="0097634F">
            <w:pPr>
              <w:jc w:val="center"/>
            </w:pPr>
            <w:r w:rsidRPr="00B60DC4">
              <w:t>18.03</w:t>
            </w:r>
          </w:p>
        </w:tc>
        <w:tc>
          <w:tcPr>
            <w:tcW w:w="992" w:type="dxa"/>
            <w:tcBorders>
              <w:top w:val="single" w:sz="4" w:space="0" w:color="auto"/>
              <w:left w:val="single" w:sz="4" w:space="0" w:color="auto"/>
              <w:bottom w:val="single" w:sz="4" w:space="0" w:color="auto"/>
              <w:right w:val="single" w:sz="4" w:space="0" w:color="auto"/>
            </w:tcBorders>
            <w:vAlign w:val="center"/>
            <w:hideMark/>
          </w:tcPr>
          <w:p w:rsidR="005C5760" w:rsidRPr="00B60DC4" w:rsidRDefault="005C5760" w:rsidP="0097634F">
            <w:pPr>
              <w:jc w:val="center"/>
            </w:pPr>
            <w:r w:rsidRPr="00B60DC4">
              <w:t>Kopā</w:t>
            </w:r>
          </w:p>
          <w:p w:rsidR="005C5760" w:rsidRPr="00B60DC4" w:rsidRDefault="005C5760" w:rsidP="0097634F">
            <w:pPr>
              <w:jc w:val="center"/>
            </w:pPr>
            <w:r w:rsidRPr="00B60DC4">
              <w:t>EUR</w:t>
            </w:r>
          </w:p>
        </w:tc>
        <w:tc>
          <w:tcPr>
            <w:tcW w:w="3572" w:type="dxa"/>
            <w:tcBorders>
              <w:top w:val="single" w:sz="4" w:space="0" w:color="auto"/>
              <w:left w:val="single" w:sz="4" w:space="0" w:color="auto"/>
              <w:bottom w:val="single" w:sz="4" w:space="0" w:color="auto"/>
              <w:right w:val="single" w:sz="4" w:space="0" w:color="auto"/>
            </w:tcBorders>
            <w:vAlign w:val="center"/>
            <w:hideMark/>
          </w:tcPr>
          <w:p w:rsidR="005C5760" w:rsidRPr="00B60DC4" w:rsidRDefault="005C5760" w:rsidP="0097634F">
            <w:pPr>
              <w:jc w:val="center"/>
            </w:pPr>
            <w:r w:rsidRPr="00B60DC4">
              <w:t>Piezīmes</w:t>
            </w:r>
          </w:p>
        </w:tc>
      </w:tr>
      <w:tr w:rsidR="005C5760" w:rsidRPr="00B60DC4" w:rsidTr="0097634F">
        <w:trPr>
          <w:jc w:val="center"/>
        </w:trPr>
        <w:tc>
          <w:tcPr>
            <w:tcW w:w="1106"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p>
          <w:p w:rsidR="005C5760" w:rsidRPr="00B60DC4" w:rsidRDefault="00E4318A" w:rsidP="0097634F">
            <w:pPr>
              <w:jc w:val="center"/>
            </w:pPr>
            <w:r>
              <w:t>E.L.</w:t>
            </w:r>
          </w:p>
          <w:p w:rsidR="005C5760" w:rsidRPr="00B60DC4" w:rsidRDefault="005C5760" w:rsidP="0097634F">
            <w:pPr>
              <w:jc w:val="center"/>
            </w:pPr>
          </w:p>
          <w:p w:rsidR="005C5760" w:rsidRPr="00B60DC4" w:rsidRDefault="005C5760" w:rsidP="009763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r w:rsidRPr="00B60DC4">
              <w:t>6058-005-0139</w:t>
            </w:r>
          </w:p>
          <w:p w:rsidR="005C5760" w:rsidRPr="00B60DC4" w:rsidRDefault="005C5760" w:rsidP="0097634F">
            <w:pPr>
              <w:jc w:val="center"/>
            </w:pPr>
            <w:r w:rsidRPr="00B60DC4">
              <w:t>Zeme</w:t>
            </w:r>
          </w:p>
          <w:p w:rsidR="005C5760" w:rsidRPr="00B60DC4" w:rsidRDefault="005C5760" w:rsidP="0097634F">
            <w:pPr>
              <w:jc w:val="center"/>
            </w:pPr>
          </w:p>
          <w:p w:rsidR="005C5760" w:rsidRPr="00B60DC4" w:rsidRDefault="005C5760" w:rsidP="0097634F">
            <w:pPr>
              <w:jc w:val="center"/>
            </w:pPr>
          </w:p>
          <w:p w:rsidR="005C5760" w:rsidRPr="00B60DC4" w:rsidRDefault="005C5760" w:rsidP="0097634F">
            <w:pPr>
              <w:jc w:val="center"/>
            </w:pPr>
            <w:r w:rsidRPr="00B60DC4">
              <w:t>Ēkas</w:t>
            </w:r>
          </w:p>
          <w:p w:rsidR="005C5760" w:rsidRPr="00B60DC4" w:rsidRDefault="005C5760" w:rsidP="009763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p>
          <w:p w:rsidR="005C5760" w:rsidRPr="00B60DC4" w:rsidRDefault="005C5760" w:rsidP="0097634F">
            <w:pPr>
              <w:jc w:val="center"/>
            </w:pPr>
            <w:r w:rsidRPr="00B60DC4">
              <w:t>209,15</w:t>
            </w:r>
          </w:p>
          <w:p w:rsidR="005C5760" w:rsidRPr="00B60DC4" w:rsidRDefault="005C5760" w:rsidP="0097634F">
            <w:pPr>
              <w:jc w:val="center"/>
            </w:pPr>
            <w:r w:rsidRPr="00B60DC4">
              <w:t>(par 2009.I – 2013.III)</w:t>
            </w:r>
          </w:p>
          <w:p w:rsidR="005C5760" w:rsidRPr="00B60DC4" w:rsidRDefault="005C5760" w:rsidP="0097634F">
            <w:pPr>
              <w:jc w:val="center"/>
            </w:pPr>
            <w:r w:rsidRPr="00B60DC4">
              <w:t>43,55</w:t>
            </w:r>
          </w:p>
          <w:p w:rsidR="005C5760" w:rsidRPr="00B60DC4" w:rsidRDefault="005C5760" w:rsidP="0097634F">
            <w:pPr>
              <w:jc w:val="center"/>
            </w:pPr>
            <w:r w:rsidRPr="00B60DC4">
              <w:t>(par 2012.I-2013.III)</w:t>
            </w:r>
          </w:p>
          <w:p w:rsidR="005C5760" w:rsidRPr="00B60DC4" w:rsidRDefault="005C5760" w:rsidP="0097634F">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p>
          <w:p w:rsidR="005C5760" w:rsidRPr="00B60DC4" w:rsidRDefault="005C5760" w:rsidP="0097634F">
            <w:pPr>
              <w:jc w:val="center"/>
            </w:pPr>
            <w:r w:rsidRPr="00B60DC4">
              <w:t>201,07</w:t>
            </w:r>
          </w:p>
          <w:p w:rsidR="005C5760" w:rsidRPr="00B60DC4" w:rsidRDefault="005C5760" w:rsidP="0097634F">
            <w:pPr>
              <w:jc w:val="center"/>
            </w:pPr>
          </w:p>
          <w:p w:rsidR="005C5760" w:rsidRPr="00B60DC4" w:rsidRDefault="005C5760" w:rsidP="0097634F">
            <w:pPr>
              <w:jc w:val="center"/>
            </w:pPr>
          </w:p>
          <w:p w:rsidR="005C5760" w:rsidRPr="00B60DC4" w:rsidRDefault="005C5760" w:rsidP="0097634F">
            <w:pPr>
              <w:jc w:val="center"/>
            </w:pPr>
            <w:r w:rsidRPr="00B60DC4">
              <w:t>36,35</w:t>
            </w:r>
          </w:p>
        </w:tc>
        <w:tc>
          <w:tcPr>
            <w:tcW w:w="992"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p>
          <w:p w:rsidR="005C5760" w:rsidRPr="00B60DC4" w:rsidRDefault="005C5760" w:rsidP="0097634F">
            <w:pPr>
              <w:jc w:val="center"/>
            </w:pPr>
            <w:r w:rsidRPr="00B60DC4">
              <w:t>410,22</w:t>
            </w:r>
          </w:p>
          <w:p w:rsidR="005C5760" w:rsidRPr="00B60DC4" w:rsidRDefault="005C5760" w:rsidP="0097634F">
            <w:pPr>
              <w:jc w:val="center"/>
            </w:pPr>
          </w:p>
          <w:p w:rsidR="005C5760" w:rsidRPr="00B60DC4" w:rsidRDefault="005C5760" w:rsidP="0097634F">
            <w:pPr>
              <w:jc w:val="center"/>
            </w:pPr>
          </w:p>
          <w:p w:rsidR="005C5760" w:rsidRPr="00B60DC4" w:rsidRDefault="005C5760" w:rsidP="0097634F">
            <w:pPr>
              <w:jc w:val="center"/>
            </w:pPr>
            <w:r w:rsidRPr="00B60DC4">
              <w:t>79,90</w:t>
            </w:r>
          </w:p>
        </w:tc>
        <w:tc>
          <w:tcPr>
            <w:tcW w:w="3572"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r w:rsidRPr="00B60DC4">
              <w:t>Aglonas novada dome nav izpildījusi Administratīvās rajona tiesas lēmumu lietā Nr.</w:t>
            </w:r>
            <w:r w:rsidR="00E4318A">
              <w:t>[…]</w:t>
            </w:r>
            <w:r w:rsidRPr="00B60DC4">
              <w:t>, ar kuru tika atcelts Aglonas novada domes priekšsēdētājas 2016.gada 31.oktobra lēmums Nr.2-1.9/696 daļa par Aglonas novada domes 2009., 2010., 2011., 2012., 2013.gada (daļā par maksājamo daļu uz 2013.gada 2.aprīli, 15.maiju un 15.augustu)  maksāšanas paziņojumiem par nekustamā īpašuma nodokli.</w:t>
            </w:r>
          </w:p>
          <w:p w:rsidR="005C5760" w:rsidRPr="00B60DC4" w:rsidRDefault="005C5760" w:rsidP="0097634F">
            <w:pPr>
              <w:jc w:val="center"/>
            </w:pPr>
            <w:r w:rsidRPr="00B60DC4">
              <w:t>Tiesas spriedums paredz  NĪN par šo laika periodu dzēšanu.</w:t>
            </w:r>
          </w:p>
        </w:tc>
      </w:tr>
      <w:tr w:rsidR="005C5760" w:rsidRPr="00B60DC4" w:rsidTr="0097634F">
        <w:trPr>
          <w:jc w:val="center"/>
        </w:trPr>
        <w:tc>
          <w:tcPr>
            <w:tcW w:w="1106" w:type="dxa"/>
            <w:tcBorders>
              <w:top w:val="single" w:sz="4" w:space="0" w:color="auto"/>
              <w:left w:val="nil"/>
              <w:bottom w:val="nil"/>
              <w:right w:val="single" w:sz="4" w:space="0" w:color="auto"/>
            </w:tcBorders>
            <w:vAlign w:val="center"/>
          </w:tcPr>
          <w:p w:rsidR="005C5760" w:rsidRPr="00B60DC4" w:rsidRDefault="005C5760" w:rsidP="009763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r w:rsidRPr="00B60DC4">
              <w:t>Kopā:</w:t>
            </w:r>
          </w:p>
        </w:tc>
        <w:tc>
          <w:tcPr>
            <w:tcW w:w="1701"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r w:rsidRPr="00B60DC4">
              <w:t>252,70</w:t>
            </w:r>
          </w:p>
        </w:tc>
        <w:tc>
          <w:tcPr>
            <w:tcW w:w="1134"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r w:rsidRPr="00B60DC4">
              <w:t>237,42</w:t>
            </w:r>
          </w:p>
        </w:tc>
        <w:tc>
          <w:tcPr>
            <w:tcW w:w="992" w:type="dxa"/>
            <w:tcBorders>
              <w:top w:val="single" w:sz="4" w:space="0" w:color="auto"/>
              <w:left w:val="single" w:sz="4" w:space="0" w:color="auto"/>
              <w:bottom w:val="single" w:sz="4" w:space="0" w:color="auto"/>
              <w:right w:val="single" w:sz="4" w:space="0" w:color="auto"/>
            </w:tcBorders>
            <w:vAlign w:val="center"/>
          </w:tcPr>
          <w:p w:rsidR="005C5760" w:rsidRPr="00B60DC4" w:rsidRDefault="005C5760" w:rsidP="0097634F">
            <w:pPr>
              <w:jc w:val="center"/>
            </w:pPr>
            <w:r w:rsidRPr="00B60DC4">
              <w:t>490,12</w:t>
            </w:r>
          </w:p>
        </w:tc>
        <w:tc>
          <w:tcPr>
            <w:tcW w:w="3572" w:type="dxa"/>
            <w:tcBorders>
              <w:top w:val="single" w:sz="4" w:space="0" w:color="auto"/>
              <w:left w:val="single" w:sz="4" w:space="0" w:color="auto"/>
              <w:bottom w:val="nil"/>
              <w:right w:val="nil"/>
            </w:tcBorders>
            <w:vAlign w:val="center"/>
          </w:tcPr>
          <w:p w:rsidR="005C5760" w:rsidRPr="00B60DC4" w:rsidRDefault="005C5760" w:rsidP="0097634F">
            <w:pPr>
              <w:jc w:val="center"/>
            </w:pPr>
          </w:p>
        </w:tc>
      </w:tr>
    </w:tbl>
    <w:p w:rsidR="005C5760" w:rsidRPr="00B60DC4" w:rsidRDefault="005C5760" w:rsidP="005C5760">
      <w:pPr>
        <w:jc w:val="both"/>
      </w:pPr>
    </w:p>
    <w:p w:rsidR="005C5760" w:rsidRPr="00B60DC4" w:rsidRDefault="005C5760" w:rsidP="005C5760">
      <w:pPr>
        <w:ind w:firstLine="720"/>
        <w:jc w:val="both"/>
      </w:pPr>
      <w:r w:rsidRPr="00B60DC4">
        <w:t>2.</w:t>
      </w:r>
      <w:r w:rsidRPr="00B60DC4">
        <w:rPr>
          <w:b/>
        </w:rPr>
        <w:t>Publicēt</w:t>
      </w:r>
      <w:r w:rsidRPr="00B60DC4">
        <w:t xml:space="preserve"> Krāslavas novada pašvaldības mājas lapā </w:t>
      </w:r>
      <w:hyperlink r:id="rId12" w:history="1">
        <w:r w:rsidRPr="00B60DC4">
          <w:rPr>
            <w:rStyle w:val="Hipersaite"/>
          </w:rPr>
          <w:t>www.kraslava.lv</w:t>
        </w:r>
      </w:hyperlink>
      <w:r w:rsidRPr="00B60DC4">
        <w:t xml:space="preserve"> informāciju par nekustamā īpašuma nodokļa parādu un nokavējuma naudas dzēšanu likuma “Par nodokļiem un nodevām” 25.panta ceturtajā daļā noteiktajā kārtībā.</w:t>
      </w:r>
    </w:p>
    <w:p w:rsidR="005C5760" w:rsidRPr="00B60DC4" w:rsidRDefault="005C5760" w:rsidP="005C5760">
      <w:pPr>
        <w:ind w:firstLine="720"/>
        <w:jc w:val="both"/>
      </w:pPr>
      <w:r w:rsidRPr="00B60DC4">
        <w:t>3.Gadījumā, kad, dzēšot nekustamā īpašuma nodokļa parādu lēmumā minētajai personai, nodokļa parāda apmērs uz dzēšanas brīdi ir pieaudzis, atbilstoši likuma “Par nodokļiem un nodevām” 29.panta otro daļu, dzēst nodokļa parāda pilnu apmēru, tai skaitā pieaugušo nokavējuma naudas apmēru.</w:t>
      </w:r>
    </w:p>
    <w:p w:rsidR="005C5760" w:rsidRPr="00B60DC4" w:rsidRDefault="005C5760" w:rsidP="005C5760">
      <w:pPr>
        <w:ind w:firstLine="720"/>
        <w:jc w:val="both"/>
      </w:pPr>
      <w:r w:rsidRPr="00B60DC4">
        <w:lastRenderedPageBreak/>
        <w:t>Lēmums stājas spēkā 2022.gada 24.martā</w:t>
      </w:r>
    </w:p>
    <w:p w:rsidR="005C5760" w:rsidRPr="00B60DC4" w:rsidRDefault="005C5760" w:rsidP="005C5760"/>
    <w:p w:rsidR="005C5760" w:rsidRPr="00DE443E" w:rsidRDefault="005C5760" w:rsidP="005C5760">
      <w:pPr>
        <w:ind w:left="720"/>
        <w:jc w:val="both"/>
        <w:rPr>
          <w:sz w:val="20"/>
        </w:rPr>
      </w:pPr>
      <w:r w:rsidRPr="00DE443E">
        <w:rPr>
          <w:sz w:val="20"/>
        </w:rPr>
        <w:t>Lēmuma projektu iesniedzējs un sagatavotājs:</w:t>
      </w:r>
    </w:p>
    <w:p w:rsidR="005C5760" w:rsidRPr="00DE443E" w:rsidRDefault="005C5760" w:rsidP="005C5760">
      <w:pPr>
        <w:ind w:left="720"/>
        <w:jc w:val="both"/>
        <w:rPr>
          <w:sz w:val="20"/>
        </w:rPr>
      </w:pPr>
      <w:r w:rsidRPr="00DE443E">
        <w:rPr>
          <w:sz w:val="20"/>
        </w:rPr>
        <w:t>Finanšu komiteja</w:t>
      </w:r>
    </w:p>
    <w:p w:rsidR="00FE3A86" w:rsidRDefault="00FE3A86" w:rsidP="00041BA0">
      <w:pPr>
        <w:rPr>
          <w:b/>
          <w:u w:val="single"/>
        </w:rPr>
      </w:pPr>
    </w:p>
    <w:p w:rsidR="00041BA0" w:rsidRPr="000240D7" w:rsidRDefault="00041BA0" w:rsidP="00041BA0">
      <w:pPr>
        <w:jc w:val="center"/>
        <w:rPr>
          <w:b/>
          <w:u w:val="single"/>
        </w:rPr>
      </w:pPr>
      <w:r>
        <w:rPr>
          <w:b/>
          <w:u w:val="single"/>
        </w:rPr>
        <w:t>12</w:t>
      </w:r>
      <w:r w:rsidRPr="000240D7">
        <w:rPr>
          <w:b/>
          <w:u w:val="single"/>
        </w:rPr>
        <w:t>.§</w:t>
      </w:r>
      <w:r w:rsidR="00C570BA">
        <w:rPr>
          <w:b/>
          <w:u w:val="single"/>
        </w:rPr>
        <w:t>(Lēmums Nr.407)</w:t>
      </w:r>
    </w:p>
    <w:p w:rsidR="00041BA0" w:rsidRDefault="00041BA0" w:rsidP="00041BA0">
      <w:pPr>
        <w:jc w:val="center"/>
        <w:rPr>
          <w:b/>
          <w:u w:val="single"/>
        </w:rPr>
      </w:pPr>
      <w:r w:rsidRPr="000240D7">
        <w:rPr>
          <w:b/>
          <w:u w:val="single"/>
        </w:rPr>
        <w:t>Par nolikuma apstiprināšanu</w:t>
      </w:r>
    </w:p>
    <w:p w:rsidR="00041BA0" w:rsidRPr="000240D7" w:rsidRDefault="00041BA0" w:rsidP="00041BA0">
      <w:pPr>
        <w:jc w:val="center"/>
        <w:rPr>
          <w:b/>
          <w:u w:val="single"/>
        </w:rPr>
      </w:pPr>
    </w:p>
    <w:p w:rsidR="00004812" w:rsidRDefault="00004812" w:rsidP="00041BA0">
      <w:pPr>
        <w:ind w:firstLine="720"/>
      </w:pPr>
      <w:r>
        <w:t xml:space="preserve">Ziņo: </w:t>
      </w:r>
      <w:proofErr w:type="spellStart"/>
      <w:r>
        <w:t>G.Upenieks</w:t>
      </w:r>
      <w:proofErr w:type="spellEnd"/>
      <w:r>
        <w:t>.</w:t>
      </w:r>
    </w:p>
    <w:p w:rsidR="00004812" w:rsidRDefault="00004812" w:rsidP="00041BA0">
      <w:pPr>
        <w:ind w:firstLine="720"/>
      </w:pPr>
    </w:p>
    <w:p w:rsidR="00004812" w:rsidRDefault="00004812" w:rsidP="00004812">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004812" w:rsidRDefault="00004812" w:rsidP="00041BA0">
      <w:pPr>
        <w:ind w:firstLine="720"/>
      </w:pPr>
    </w:p>
    <w:p w:rsidR="00041BA0" w:rsidRDefault="00041BA0" w:rsidP="00041BA0">
      <w:pPr>
        <w:ind w:firstLine="720"/>
      </w:pPr>
      <w:r w:rsidRPr="000240D7">
        <w:t>Apstiprināt projektu konkursa “Krāslavas novada pašvaldības jauniešu projektu konkurss” nolikumu.</w:t>
      </w:r>
    </w:p>
    <w:p w:rsidR="00041BA0" w:rsidRPr="000240D7" w:rsidRDefault="00041BA0" w:rsidP="00041BA0">
      <w:pPr>
        <w:ind w:left="2160" w:hanging="1440"/>
      </w:pPr>
      <w:r>
        <w:t>Pielikumā:</w:t>
      </w:r>
      <w:r>
        <w:tab/>
      </w:r>
      <w:r w:rsidRPr="000240D7">
        <w:t xml:space="preserve">Nolikums </w:t>
      </w:r>
      <w:r>
        <w:t>“</w:t>
      </w:r>
      <w:r w:rsidRPr="000240D7">
        <w:t>Krāslavas novada pašvaldības jauniešu iniciatīvu projektu konkurss</w:t>
      </w:r>
      <w:r>
        <w:t>”.</w:t>
      </w:r>
    </w:p>
    <w:p w:rsidR="00041BA0" w:rsidRDefault="00041BA0">
      <w:pPr>
        <w:rPr>
          <w:sz w:val="20"/>
        </w:rPr>
      </w:pPr>
    </w:p>
    <w:p w:rsidR="00FE3A86" w:rsidRPr="00FE4C0F" w:rsidRDefault="00FE3A86" w:rsidP="00FE3A86">
      <w:pPr>
        <w:ind w:left="720"/>
        <w:jc w:val="both"/>
        <w:rPr>
          <w:sz w:val="20"/>
        </w:rPr>
      </w:pPr>
      <w:r w:rsidRPr="00FE4C0F">
        <w:rPr>
          <w:sz w:val="20"/>
        </w:rPr>
        <w:t>Lēmuma projektu iesniedzējs un sagatavotājs:</w:t>
      </w:r>
    </w:p>
    <w:p w:rsidR="00FE3A86" w:rsidRPr="00FE4C0F" w:rsidRDefault="00FE3A86" w:rsidP="00FE3A86">
      <w:pPr>
        <w:ind w:left="720"/>
        <w:jc w:val="both"/>
        <w:rPr>
          <w:sz w:val="20"/>
        </w:rPr>
      </w:pPr>
      <w:r w:rsidRPr="00FE4C0F">
        <w:rPr>
          <w:sz w:val="20"/>
        </w:rPr>
        <w:t>Izglītības, kultūras un sporta jautājumu komiteja</w:t>
      </w:r>
    </w:p>
    <w:p w:rsidR="00FE3A86" w:rsidRDefault="00FE3A86"/>
    <w:p w:rsidR="007B1994" w:rsidRDefault="007B1994"/>
    <w:p w:rsidR="0006689B" w:rsidRDefault="007B1994" w:rsidP="007B1994">
      <w:pPr>
        <w:jc w:val="center"/>
        <w:rPr>
          <w:b/>
          <w:u w:val="single"/>
        </w:rPr>
      </w:pPr>
      <w:r w:rsidRPr="007B1994">
        <w:rPr>
          <w:b/>
          <w:u w:val="single"/>
        </w:rPr>
        <w:t>13.§</w:t>
      </w:r>
      <w:r w:rsidR="00C570BA">
        <w:rPr>
          <w:b/>
          <w:u w:val="single"/>
        </w:rPr>
        <w:t>(Lēmums Nr.408)</w:t>
      </w:r>
    </w:p>
    <w:p w:rsidR="00143CF2" w:rsidRDefault="00143CF2" w:rsidP="007B1994">
      <w:pPr>
        <w:jc w:val="center"/>
        <w:rPr>
          <w:b/>
          <w:u w:val="single"/>
        </w:rPr>
      </w:pPr>
      <w:r>
        <w:rPr>
          <w:b/>
          <w:u w:val="single"/>
        </w:rPr>
        <w:t xml:space="preserve">Par </w:t>
      </w:r>
      <w:r w:rsidR="002F07FD">
        <w:rPr>
          <w:b/>
          <w:u w:val="single"/>
        </w:rPr>
        <w:t>Krāslavas novada pašvaldības domes 2022.gada 24.februāra lēmuma Nr.272 grozīšanu</w:t>
      </w:r>
    </w:p>
    <w:p w:rsidR="00143CF2" w:rsidRPr="002F07FD" w:rsidRDefault="00143CF2" w:rsidP="002F07FD">
      <w:pPr>
        <w:pStyle w:val="Virsraksts1"/>
        <w:jc w:val="both"/>
        <w:rPr>
          <w:b w:val="0"/>
          <w:bCs/>
          <w:sz w:val="24"/>
          <w:szCs w:val="24"/>
          <w:lang w:eastAsia="ar-SA"/>
        </w:rPr>
      </w:pPr>
    </w:p>
    <w:p w:rsidR="00E42C2B" w:rsidRDefault="00E42C2B" w:rsidP="002F07FD">
      <w:pPr>
        <w:pStyle w:val="Virsraksts1"/>
        <w:ind w:firstLine="720"/>
        <w:jc w:val="both"/>
        <w:rPr>
          <w:b w:val="0"/>
          <w:sz w:val="24"/>
          <w:szCs w:val="24"/>
          <w:shd w:val="clear" w:color="auto" w:fill="FFFFFF"/>
        </w:rPr>
      </w:pPr>
      <w:r>
        <w:rPr>
          <w:b w:val="0"/>
          <w:bCs/>
          <w:sz w:val="24"/>
          <w:szCs w:val="24"/>
          <w:lang w:eastAsia="ar-SA"/>
        </w:rPr>
        <w:t>Ziņo: G.</w:t>
      </w:r>
      <w:r w:rsidRPr="00E42C2B">
        <w:rPr>
          <w:b w:val="0"/>
          <w:bCs/>
          <w:sz w:val="24"/>
          <w:szCs w:val="24"/>
          <w:lang w:eastAsia="ar-SA"/>
        </w:rPr>
        <w:t xml:space="preserve">Upenieks, </w:t>
      </w:r>
      <w:proofErr w:type="spellStart"/>
      <w:r w:rsidRPr="00E42C2B">
        <w:rPr>
          <w:b w:val="0"/>
          <w:bCs/>
          <w:sz w:val="24"/>
          <w:szCs w:val="24"/>
          <w:lang w:eastAsia="ar-SA"/>
        </w:rPr>
        <w:t>I.Danovska</w:t>
      </w:r>
      <w:proofErr w:type="spellEnd"/>
      <w:r w:rsidRPr="00E42C2B">
        <w:rPr>
          <w:b w:val="0"/>
          <w:bCs/>
          <w:sz w:val="24"/>
          <w:szCs w:val="24"/>
          <w:lang w:eastAsia="ar-SA"/>
        </w:rPr>
        <w:t xml:space="preserve"> (</w:t>
      </w:r>
      <w:r w:rsidRPr="00E42C2B">
        <w:rPr>
          <w:b w:val="0"/>
          <w:sz w:val="24"/>
          <w:szCs w:val="24"/>
          <w:shd w:val="clear" w:color="auto" w:fill="FFFFFF"/>
        </w:rPr>
        <w:t>būvvaldes vadītāja, arhitekte).</w:t>
      </w:r>
    </w:p>
    <w:p w:rsidR="00E42C2B" w:rsidRPr="00E42C2B" w:rsidRDefault="00E42C2B" w:rsidP="00E42C2B">
      <w:pPr>
        <w:rPr>
          <w:lang w:eastAsia="en-US"/>
        </w:rPr>
      </w:pPr>
    </w:p>
    <w:p w:rsidR="00E42C2B" w:rsidRDefault="00E42C2B" w:rsidP="00E42C2B">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E42C2B" w:rsidRPr="00E42C2B" w:rsidRDefault="00E42C2B" w:rsidP="00E42C2B">
      <w:pPr>
        <w:rPr>
          <w:lang w:eastAsia="en-US"/>
        </w:rPr>
      </w:pPr>
    </w:p>
    <w:p w:rsidR="00143CF2" w:rsidRPr="002F07FD" w:rsidRDefault="00143CF2" w:rsidP="002F07FD">
      <w:pPr>
        <w:pStyle w:val="Virsraksts1"/>
        <w:ind w:firstLine="720"/>
        <w:jc w:val="both"/>
        <w:rPr>
          <w:b w:val="0"/>
          <w:sz w:val="24"/>
          <w:szCs w:val="24"/>
        </w:rPr>
      </w:pPr>
      <w:r w:rsidRPr="002F07FD">
        <w:rPr>
          <w:b w:val="0"/>
          <w:bCs/>
          <w:sz w:val="24"/>
          <w:szCs w:val="24"/>
          <w:lang w:eastAsia="ar-SA"/>
        </w:rPr>
        <w:t xml:space="preserve">Grozīt </w:t>
      </w:r>
      <w:r w:rsidRPr="002F07FD">
        <w:rPr>
          <w:b w:val="0"/>
          <w:sz w:val="24"/>
          <w:szCs w:val="24"/>
        </w:rPr>
        <w:t xml:space="preserve">2022.gada 24. februāra Krāslavas novada pašvaldības domes lēmumu </w:t>
      </w:r>
      <w:r w:rsidRPr="002F07FD">
        <w:rPr>
          <w:b w:val="0"/>
          <w:bCs/>
          <w:sz w:val="24"/>
          <w:szCs w:val="24"/>
          <w:lang w:eastAsia="ar-SA"/>
        </w:rPr>
        <w:t>20.8.</w:t>
      </w:r>
      <w:r w:rsidRPr="002F07FD">
        <w:rPr>
          <w:b w:val="0"/>
          <w:sz w:val="24"/>
          <w:szCs w:val="24"/>
        </w:rPr>
        <w:t xml:space="preserve"> (Lēmums Nr.272)</w:t>
      </w:r>
    </w:p>
    <w:p w:rsidR="00143CF2" w:rsidRDefault="00143CF2" w:rsidP="002F07FD">
      <w:pPr>
        <w:ind w:firstLine="720"/>
        <w:jc w:val="both"/>
        <w:rPr>
          <w:rFonts w:eastAsia="SimSun"/>
          <w:lang w:eastAsia="zh-CN" w:bidi="hi-IN"/>
        </w:rPr>
      </w:pPr>
      <w:r w:rsidRPr="002F07FD">
        <w:t>Par zemes ierīcības projekta izstrādāšanu</w:t>
      </w:r>
      <w:r w:rsidRPr="002F07FD">
        <w:rPr>
          <w:bCs/>
          <w:lang w:eastAsia="ar-SA"/>
        </w:rPr>
        <w:t xml:space="preserve"> </w:t>
      </w:r>
      <w:r w:rsidRPr="002F07FD">
        <w:rPr>
          <w:rFonts w:eastAsia="SimSun"/>
          <w:lang w:eastAsia="zh-CN" w:bidi="hi-IN"/>
        </w:rPr>
        <w:t>nekustamā īpašuma “</w:t>
      </w:r>
      <w:r w:rsidR="00E4318A">
        <w:rPr>
          <w:rFonts w:eastAsia="SimSun"/>
          <w:lang w:eastAsia="zh-CN" w:bidi="hi-IN"/>
        </w:rPr>
        <w:t>[…]</w:t>
      </w:r>
      <w:r w:rsidRPr="002F07FD">
        <w:rPr>
          <w:rFonts w:eastAsia="SimSun"/>
          <w:lang w:eastAsia="zh-CN" w:bidi="hi-IN"/>
        </w:rPr>
        <w:t>” zemes robežu pārkārtošanai Robežnieku pagastā, Krāslavas novadā un izteikt šādā redakcijā:</w:t>
      </w:r>
    </w:p>
    <w:p w:rsidR="002F07FD" w:rsidRPr="002F07FD" w:rsidRDefault="002F07FD" w:rsidP="002F07FD">
      <w:pPr>
        <w:ind w:firstLine="720"/>
        <w:jc w:val="both"/>
        <w:rPr>
          <w:bCs/>
          <w:lang w:eastAsia="ar-SA"/>
        </w:rPr>
      </w:pPr>
    </w:p>
    <w:p w:rsidR="00143CF2" w:rsidRPr="00A44986" w:rsidRDefault="00143CF2" w:rsidP="00143CF2">
      <w:pPr>
        <w:suppressAutoHyphens/>
        <w:jc w:val="both"/>
        <w:rPr>
          <w:bCs/>
          <w:iCs/>
          <w:lang w:eastAsia="ar-SA"/>
        </w:rPr>
      </w:pPr>
      <w:r w:rsidRPr="00A44986">
        <w:rPr>
          <w:lang w:eastAsia="ar-SA"/>
        </w:rPr>
        <w:t xml:space="preserve">   </w:t>
      </w:r>
      <w:r w:rsidRPr="00A44986">
        <w:rPr>
          <w:rFonts w:eastAsia="Lucida Sans Unicode"/>
        </w:rPr>
        <w:tab/>
      </w:r>
      <w:r w:rsidR="002F07FD">
        <w:rPr>
          <w:rFonts w:eastAsia="Lucida Sans Unicode"/>
        </w:rPr>
        <w:t>“</w:t>
      </w:r>
      <w:r w:rsidRPr="00A44986">
        <w:rPr>
          <w:rFonts w:eastAsia="Lucida Sans Unicode"/>
        </w:rPr>
        <w:t>Izskatot Nodrošinājuma valsts aģentūras iesniegumu (reģistrēts 26.01.2022. Nr.</w:t>
      </w:r>
      <w:r w:rsidRPr="00A44986">
        <w:rPr>
          <w:rFonts w:ascii="Segoe UI" w:hAnsi="Segoe UI" w:cs="Segoe UI"/>
          <w:color w:val="212529"/>
          <w:shd w:val="clear" w:color="auto" w:fill="FFFFFF"/>
        </w:rPr>
        <w:t xml:space="preserve"> </w:t>
      </w:r>
      <w:r w:rsidRPr="00A44986">
        <w:rPr>
          <w:color w:val="212529"/>
          <w:shd w:val="clear" w:color="auto" w:fill="FFFFFF"/>
        </w:rPr>
        <w:t>3.15/276</w:t>
      </w:r>
      <w:r w:rsidRPr="00A44986">
        <w:rPr>
          <w:rFonts w:eastAsia="Lucida Sans Unicode"/>
        </w:rPr>
        <w:t xml:space="preserve">) </w:t>
      </w:r>
      <w:r w:rsidRPr="00A44986">
        <w:rPr>
          <w:bCs/>
          <w:iCs/>
          <w:lang w:eastAsia="ar-SA"/>
        </w:rPr>
        <w:t xml:space="preserve">par nekustamā īpašuma sadali un </w:t>
      </w:r>
      <w:r w:rsidRPr="00A44986">
        <w:rPr>
          <w:rFonts w:eastAsia="SimSun"/>
          <w:lang w:eastAsia="zh-CN" w:bidi="hi-IN"/>
        </w:rPr>
        <w:t>zemes robežu pārkārtošanu</w:t>
      </w:r>
      <w:r w:rsidRPr="00A44986">
        <w:rPr>
          <w:lang w:eastAsia="ar-SA"/>
        </w:rPr>
        <w:t xml:space="preserve"> un zemes ierīcības projekta izstrādi</w:t>
      </w:r>
      <w:r w:rsidRPr="00A44986">
        <w:rPr>
          <w:bCs/>
          <w:iCs/>
          <w:lang w:eastAsia="ar-SA"/>
        </w:rPr>
        <w:t>,</w:t>
      </w:r>
    </w:p>
    <w:p w:rsidR="00143CF2" w:rsidRPr="00A44986" w:rsidRDefault="00143CF2" w:rsidP="00143CF2">
      <w:pPr>
        <w:suppressAutoHyphens/>
        <w:rPr>
          <w:lang w:eastAsia="ar-SA"/>
        </w:rPr>
      </w:pPr>
      <w:r w:rsidRPr="00A44986">
        <w:rPr>
          <w:lang w:eastAsia="ar-SA"/>
        </w:rPr>
        <w:t>Konstatēts:</w:t>
      </w:r>
    </w:p>
    <w:p w:rsidR="00143CF2" w:rsidRPr="00A44986" w:rsidRDefault="00143CF2" w:rsidP="00143CF2">
      <w:pPr>
        <w:suppressAutoHyphens/>
        <w:jc w:val="both"/>
        <w:rPr>
          <w:lang w:eastAsia="ar-SA"/>
        </w:rPr>
      </w:pPr>
      <w:r w:rsidRPr="00A44986">
        <w:rPr>
          <w:rFonts w:eastAsia="Lucida Sans Unicode"/>
        </w:rPr>
        <w:t xml:space="preserve">Nodrošinājuma valsts aģentūra </w:t>
      </w:r>
      <w:r w:rsidRPr="00A44986">
        <w:rPr>
          <w:lang w:eastAsia="ar-SA"/>
        </w:rPr>
        <w:t>lūdz sniegt pašvaldības atļauju nekustamā īpašuma „</w:t>
      </w:r>
      <w:r w:rsidR="00E4318A">
        <w:rPr>
          <w:rFonts w:eastAsia="SimSun"/>
          <w:u w:val="single"/>
          <w:lang w:eastAsia="zh-CN" w:bidi="hi-IN"/>
        </w:rPr>
        <w:t>[…]</w:t>
      </w:r>
      <w:r w:rsidRPr="00A44986">
        <w:rPr>
          <w:lang w:eastAsia="ar-SA"/>
        </w:rPr>
        <w:t xml:space="preserve">”, kadastra numurs 6086 006 0025 </w:t>
      </w:r>
    </w:p>
    <w:p w:rsidR="00143CF2" w:rsidRPr="00A44986" w:rsidRDefault="00143CF2" w:rsidP="00143CF2">
      <w:pPr>
        <w:suppressAutoHyphens/>
        <w:jc w:val="both"/>
        <w:rPr>
          <w:bCs/>
          <w:lang w:eastAsia="ar-SA"/>
        </w:rPr>
      </w:pPr>
      <w:r w:rsidRPr="00A44986">
        <w:rPr>
          <w:lang w:eastAsia="ar-SA"/>
        </w:rPr>
        <w:t xml:space="preserve">1. zemes vienības ar kadastra apzīmējumu 6086 007 0168 sadalei 2 atsevišķās zemes vienībās, un robežu pārkārtošanai, ar mērķi atdalīt zemes gabalus 0.0111 ha platībā ko pievienot zemes vienībai ar kadastra apzīmējumu 6086 007 0043. Plānotie zemes lietošanas mērķi:- zemes vienībai ar kadastra apzīmējumu 6086 007 0043– </w:t>
      </w:r>
      <w:r w:rsidRPr="00A44986">
        <w:rPr>
          <w:bCs/>
          <w:lang w:eastAsia="ar-SA"/>
        </w:rPr>
        <w:t>uz kuras galvenā saimnieciskā darbība ir lauksaimniecība (kods 0101)</w:t>
      </w:r>
      <w:r w:rsidRPr="00A44986">
        <w:rPr>
          <w:lang w:eastAsia="ar-SA"/>
        </w:rPr>
        <w:t xml:space="preserve"> un zemes vienībai ar kadastra apzīmējumu 6086 007 0168 </w:t>
      </w:r>
      <w:r w:rsidRPr="00A44986">
        <w:rPr>
          <w:b/>
          <w:lang w:eastAsia="ar-SA"/>
        </w:rPr>
        <w:t>-</w:t>
      </w:r>
      <w:r w:rsidRPr="00A44986">
        <w:rPr>
          <w:bCs/>
          <w:lang w:eastAsia="ar-SA"/>
        </w:rPr>
        <w:t xml:space="preserve"> valsts aizsardzības nozīmes objektu apbūve (kods 0906).</w:t>
      </w:r>
    </w:p>
    <w:p w:rsidR="00143CF2" w:rsidRPr="00A44986" w:rsidRDefault="00143CF2" w:rsidP="00143CF2">
      <w:pPr>
        <w:suppressAutoHyphens/>
        <w:jc w:val="both"/>
        <w:rPr>
          <w:bCs/>
          <w:lang w:eastAsia="ar-SA"/>
        </w:rPr>
      </w:pPr>
      <w:r w:rsidRPr="00A44986">
        <w:rPr>
          <w:lang w:eastAsia="ar-SA"/>
        </w:rPr>
        <w:lastRenderedPageBreak/>
        <w:t xml:space="preserve">2. zemes vienības ar kadastra apzīmējumu 6086 005 0378 sadalei 2 atsevišķās zemes vienībās, un robežu pārkārtošanai, ar mērķi atdalīt zemes gabalus 0.0090 ha platībā ko pievienot zemes vienībai ar kadastra apzīmējumu 6086 005 0048. Plānotie zemes lietošanas mērķi:- zemes vienībai ar kadastra apzīmējumu 6086 005 0048– </w:t>
      </w:r>
      <w:r w:rsidRPr="00A44986">
        <w:rPr>
          <w:bCs/>
          <w:lang w:eastAsia="ar-SA"/>
        </w:rPr>
        <w:t>uz kuras galvenā saimnieciskā darbība ir lauksaimniecība (kods 0101)</w:t>
      </w:r>
      <w:r w:rsidRPr="00A44986">
        <w:rPr>
          <w:lang w:eastAsia="ar-SA"/>
        </w:rPr>
        <w:t xml:space="preserve"> un zemes vienībai ar kadastra apzīmējumu 6086 005 0378 </w:t>
      </w:r>
      <w:r w:rsidRPr="00A44986">
        <w:rPr>
          <w:b/>
          <w:lang w:eastAsia="ar-SA"/>
        </w:rPr>
        <w:t>-</w:t>
      </w:r>
      <w:r w:rsidRPr="00A44986">
        <w:rPr>
          <w:bCs/>
          <w:lang w:eastAsia="ar-SA"/>
        </w:rPr>
        <w:t xml:space="preserve"> valsts aizsardzības nozīmes objektu apbūve (kods 0906).</w:t>
      </w:r>
    </w:p>
    <w:p w:rsidR="00143CF2" w:rsidRPr="00A44986" w:rsidRDefault="00143CF2" w:rsidP="00143CF2">
      <w:pPr>
        <w:suppressAutoHyphens/>
        <w:jc w:val="both"/>
        <w:rPr>
          <w:bCs/>
          <w:lang w:eastAsia="ar-SA"/>
        </w:rPr>
      </w:pPr>
    </w:p>
    <w:p w:rsidR="00143CF2" w:rsidRPr="00A44986" w:rsidRDefault="00143CF2" w:rsidP="00143CF2">
      <w:pPr>
        <w:suppressAutoHyphens/>
        <w:jc w:val="both"/>
        <w:rPr>
          <w:lang w:eastAsia="ar-SA"/>
        </w:rPr>
      </w:pPr>
      <w:r w:rsidRPr="00A44986">
        <w:rPr>
          <w:lang w:eastAsia="ar-SA"/>
        </w:rPr>
        <w:t>Pamatojoties uz 02.08.2016. MK noteikumiem Nr.505 „Zemes ierīcības projekta izstrādes noteikumi”,</w:t>
      </w:r>
    </w:p>
    <w:p w:rsidR="008443F4" w:rsidRPr="00C4243E" w:rsidRDefault="008443F4" w:rsidP="008443F4">
      <w:pPr>
        <w:jc w:val="both"/>
      </w:pPr>
      <w:r w:rsidRPr="00C4243E">
        <w:tab/>
      </w:r>
      <w:r>
        <w:t>Krāslavas novada pašvaldības dome nolemj:</w:t>
      </w:r>
    </w:p>
    <w:p w:rsidR="00143CF2" w:rsidRPr="00A44986" w:rsidRDefault="00143CF2" w:rsidP="00143CF2">
      <w:pPr>
        <w:pStyle w:val="Sarakstarindkopa"/>
        <w:widowControl w:val="0"/>
        <w:numPr>
          <w:ilvl w:val="0"/>
          <w:numId w:val="29"/>
        </w:numPr>
        <w:suppressAutoHyphens/>
        <w:autoSpaceDN w:val="0"/>
        <w:contextualSpacing w:val="0"/>
        <w:jc w:val="both"/>
        <w:textAlignment w:val="baseline"/>
        <w:rPr>
          <w:bCs/>
          <w:lang w:eastAsia="ar-SA"/>
        </w:rPr>
      </w:pPr>
      <w:r w:rsidRPr="00A44986">
        <w:rPr>
          <w:b/>
          <w:bCs/>
          <w:lang w:eastAsia="ar-SA"/>
        </w:rPr>
        <w:t>Piekrist</w:t>
      </w:r>
      <w:r w:rsidRPr="00A44986">
        <w:rPr>
          <w:bCs/>
          <w:lang w:eastAsia="ar-SA"/>
        </w:rPr>
        <w:t xml:space="preserve"> nekustamā īpašuma „</w:t>
      </w:r>
      <w:r w:rsidR="00E4318A">
        <w:t>[…]</w:t>
      </w:r>
      <w:r w:rsidRPr="00A44986">
        <w:rPr>
          <w:bCs/>
          <w:lang w:eastAsia="ar-SA"/>
        </w:rPr>
        <w:t>”, kadastra apzīmējumi</w:t>
      </w:r>
      <w:r w:rsidRPr="00A44986">
        <w:rPr>
          <w:lang w:eastAsia="ar-SA"/>
        </w:rPr>
        <w:t xml:space="preserve"> 6086 006 0025 </w:t>
      </w:r>
      <w:r w:rsidRPr="00A44986">
        <w:rPr>
          <w:bCs/>
          <w:lang w:eastAsia="ar-SA"/>
        </w:rPr>
        <w:t xml:space="preserve"> Krāslavas novada </w:t>
      </w:r>
      <w:r w:rsidRPr="00A44986">
        <w:t xml:space="preserve">Kaplavas </w:t>
      </w:r>
      <w:r w:rsidRPr="00A44986">
        <w:rPr>
          <w:bCs/>
          <w:lang w:eastAsia="ar-SA"/>
        </w:rPr>
        <w:t xml:space="preserve">pagastā </w:t>
      </w:r>
      <w:r w:rsidRPr="00A44986">
        <w:rPr>
          <w:b/>
          <w:bCs/>
          <w:lang w:eastAsia="ar-SA"/>
        </w:rPr>
        <w:t>sadalei</w:t>
      </w:r>
      <w:r w:rsidRPr="00A44986">
        <w:rPr>
          <w:bCs/>
          <w:lang w:eastAsia="ar-SA"/>
        </w:rPr>
        <w:t xml:space="preserve"> un robežu pārkārtošanai.</w:t>
      </w:r>
    </w:p>
    <w:p w:rsidR="00143CF2" w:rsidRPr="00A44986" w:rsidRDefault="00143CF2" w:rsidP="00143CF2">
      <w:pPr>
        <w:pStyle w:val="Sarakstarindkopa"/>
        <w:widowControl w:val="0"/>
        <w:numPr>
          <w:ilvl w:val="0"/>
          <w:numId w:val="29"/>
        </w:numPr>
        <w:tabs>
          <w:tab w:val="clear" w:pos="360"/>
          <w:tab w:val="num" w:pos="502"/>
        </w:tabs>
        <w:suppressAutoHyphens/>
        <w:autoSpaceDN w:val="0"/>
        <w:ind w:left="502"/>
        <w:contextualSpacing w:val="0"/>
        <w:jc w:val="both"/>
        <w:textAlignment w:val="baseline"/>
        <w:rPr>
          <w:bCs/>
          <w:lang w:eastAsia="ar-SA"/>
        </w:rPr>
      </w:pPr>
      <w:r w:rsidRPr="00A44986">
        <w:rPr>
          <w:bCs/>
          <w:lang w:eastAsia="ar-SA"/>
        </w:rPr>
        <w:t xml:space="preserve">Atļaut izstrādāt zemes ierīcības projektu zemes vienību ar kadastra apzīmējumiem </w:t>
      </w:r>
      <w:r w:rsidRPr="00A44986">
        <w:rPr>
          <w:lang w:eastAsia="ar-SA"/>
        </w:rPr>
        <w:t xml:space="preserve">6086 007 0168 un 6086 007 0043 </w:t>
      </w:r>
      <w:r w:rsidRPr="00A44986">
        <w:rPr>
          <w:bCs/>
          <w:lang w:eastAsia="ar-SA"/>
        </w:rPr>
        <w:t xml:space="preserve">zemes robežu pārkārtošanai, izveidojot </w:t>
      </w:r>
      <w:r w:rsidRPr="00A44986">
        <w:rPr>
          <w:b/>
          <w:bCs/>
          <w:lang w:eastAsia="ar-SA"/>
        </w:rPr>
        <w:t xml:space="preserve">divus (2) </w:t>
      </w:r>
      <w:r w:rsidRPr="00A44986">
        <w:rPr>
          <w:bCs/>
          <w:lang w:eastAsia="ar-SA"/>
        </w:rPr>
        <w:t xml:space="preserve">patstāvīgus zemes gabalus </w:t>
      </w:r>
      <w:r w:rsidRPr="00A44986">
        <w:rPr>
          <w:lang w:eastAsia="ar-SA"/>
        </w:rPr>
        <w:t xml:space="preserve">0.2233 </w:t>
      </w:r>
      <w:r w:rsidRPr="00A44986">
        <w:rPr>
          <w:bCs/>
          <w:lang w:eastAsia="ar-SA"/>
        </w:rPr>
        <w:t>un 22.30 ha platībās (vairāk vai mazāk, cik izrādīsies pēc kadastrālās uzmērīšanas), atbilstoši iesniegtajam grafiskajam pielikumam, precizēt zemes lietošanas tiesību apgrūtinājumus.</w:t>
      </w:r>
    </w:p>
    <w:p w:rsidR="00143CF2" w:rsidRPr="00A44986" w:rsidRDefault="00143CF2" w:rsidP="00143CF2">
      <w:pPr>
        <w:pStyle w:val="Sarakstarindkopa"/>
        <w:widowControl w:val="0"/>
        <w:numPr>
          <w:ilvl w:val="0"/>
          <w:numId w:val="29"/>
        </w:numPr>
        <w:tabs>
          <w:tab w:val="clear" w:pos="360"/>
          <w:tab w:val="num" w:pos="502"/>
        </w:tabs>
        <w:suppressAutoHyphens/>
        <w:autoSpaceDN w:val="0"/>
        <w:ind w:left="502"/>
        <w:contextualSpacing w:val="0"/>
        <w:jc w:val="both"/>
        <w:textAlignment w:val="baseline"/>
        <w:rPr>
          <w:bCs/>
          <w:lang w:eastAsia="ar-SA"/>
        </w:rPr>
      </w:pPr>
      <w:r w:rsidRPr="00A44986">
        <w:rPr>
          <w:bCs/>
          <w:lang w:eastAsia="ar-SA"/>
        </w:rPr>
        <w:t xml:space="preserve">Atļaut izstrādāt zemes ierīcības projektu zemes vienību ar kadastra apzīmējumiem </w:t>
      </w:r>
      <w:r w:rsidRPr="00A44986">
        <w:rPr>
          <w:lang w:eastAsia="ar-SA"/>
        </w:rPr>
        <w:t xml:space="preserve">6086 005 0378 un 6086 005 0048 </w:t>
      </w:r>
      <w:r w:rsidRPr="00A44986">
        <w:rPr>
          <w:bCs/>
          <w:lang w:eastAsia="ar-SA"/>
        </w:rPr>
        <w:t xml:space="preserve">zemes robežu pārkārtošanai, izveidojot </w:t>
      </w:r>
      <w:r w:rsidRPr="00A44986">
        <w:rPr>
          <w:b/>
          <w:bCs/>
          <w:lang w:eastAsia="ar-SA"/>
        </w:rPr>
        <w:t xml:space="preserve">divus (2) </w:t>
      </w:r>
      <w:r w:rsidRPr="00A44986">
        <w:rPr>
          <w:bCs/>
          <w:lang w:eastAsia="ar-SA"/>
        </w:rPr>
        <w:t xml:space="preserve">patstāvīgus zemes gabalus </w:t>
      </w:r>
      <w:r w:rsidRPr="00A44986">
        <w:rPr>
          <w:lang w:eastAsia="ar-SA"/>
        </w:rPr>
        <w:t xml:space="preserve">0.0221 </w:t>
      </w:r>
      <w:r w:rsidRPr="00A44986">
        <w:rPr>
          <w:bCs/>
          <w:lang w:eastAsia="ar-SA"/>
        </w:rPr>
        <w:t>un 8.22 ha platībās (vairāk vai mazāk, cik izrādīsies pēc kadastrālās uzmērīšanas), atbilstoši iesniegtajam grafiskajam pielikumam, precizēt zemes lietošanas tiesību apgrūtinājumu</w:t>
      </w:r>
    </w:p>
    <w:p w:rsidR="00143CF2" w:rsidRPr="00A44986" w:rsidRDefault="00143CF2" w:rsidP="00143CF2">
      <w:pPr>
        <w:pStyle w:val="Sarakstarindkopa"/>
        <w:widowControl w:val="0"/>
        <w:numPr>
          <w:ilvl w:val="0"/>
          <w:numId w:val="29"/>
        </w:numPr>
        <w:tabs>
          <w:tab w:val="clear" w:pos="360"/>
          <w:tab w:val="num" w:pos="502"/>
        </w:tabs>
        <w:suppressAutoHyphens/>
        <w:autoSpaceDN w:val="0"/>
        <w:ind w:left="502"/>
        <w:contextualSpacing w:val="0"/>
        <w:jc w:val="both"/>
        <w:textAlignment w:val="baseline"/>
        <w:rPr>
          <w:bCs/>
          <w:lang w:eastAsia="ar-SA"/>
        </w:rPr>
      </w:pPr>
      <w:r w:rsidRPr="00A44986">
        <w:rPr>
          <w:bCs/>
          <w:lang w:eastAsia="ar-SA"/>
        </w:rPr>
        <w:t>Izsniegt projekta izstrādes nosacījumus.</w:t>
      </w:r>
    </w:p>
    <w:p w:rsidR="00143CF2" w:rsidRPr="002F07FD" w:rsidRDefault="00143CF2" w:rsidP="00143CF2">
      <w:pPr>
        <w:pStyle w:val="Sarakstarindkopa"/>
        <w:widowControl w:val="0"/>
        <w:numPr>
          <w:ilvl w:val="0"/>
          <w:numId w:val="29"/>
        </w:numPr>
        <w:tabs>
          <w:tab w:val="clear" w:pos="360"/>
          <w:tab w:val="num" w:pos="502"/>
        </w:tabs>
        <w:suppressAutoHyphens/>
        <w:autoSpaceDN w:val="0"/>
        <w:ind w:left="502"/>
        <w:contextualSpacing w:val="0"/>
        <w:jc w:val="both"/>
        <w:textAlignment w:val="baseline"/>
        <w:rPr>
          <w:sz w:val="18"/>
          <w:szCs w:val="18"/>
        </w:rPr>
      </w:pPr>
      <w:r w:rsidRPr="002F07FD">
        <w:rPr>
          <w:lang w:eastAsia="ar-SA"/>
        </w:rPr>
        <w:t>Š</w:t>
      </w:r>
      <w:r w:rsidRPr="002F07FD">
        <w:rPr>
          <w:bCs/>
          <w:lang w:eastAsia="ar-SA"/>
        </w:rPr>
        <w:t>o lēmumu var pārsūdzēt Administratīvās rajona tiesas Rēzeknes tiesu namā, Rēzeknē, Atbrīvošanas alejā 88, LV – 4601, viena mēneša laikā no tā spēkā stāšanās dienas.</w:t>
      </w:r>
      <w:r w:rsidR="002F07FD">
        <w:rPr>
          <w:lang w:eastAsia="ar-SA"/>
        </w:rPr>
        <w:t>”</w:t>
      </w:r>
    </w:p>
    <w:p w:rsidR="00143CF2" w:rsidRDefault="00143CF2" w:rsidP="00143CF2">
      <w:pPr>
        <w:pStyle w:val="Standard"/>
        <w:jc w:val="both"/>
        <w:rPr>
          <w:rFonts w:cs="Times New Roman"/>
          <w:sz w:val="18"/>
          <w:szCs w:val="18"/>
          <w:lang w:val="lv-LV"/>
        </w:rPr>
      </w:pPr>
    </w:p>
    <w:p w:rsidR="00143CF2" w:rsidRDefault="00143CF2" w:rsidP="002F07FD">
      <w:pPr>
        <w:pStyle w:val="Standard"/>
        <w:ind w:left="502"/>
        <w:jc w:val="both"/>
        <w:rPr>
          <w:rFonts w:cs="Times New Roman"/>
          <w:sz w:val="18"/>
          <w:szCs w:val="18"/>
          <w:lang w:val="lv-LV"/>
        </w:rPr>
      </w:pPr>
      <w:r w:rsidRPr="00010BE0">
        <w:rPr>
          <w:rFonts w:cs="Times New Roman"/>
          <w:sz w:val="18"/>
          <w:szCs w:val="18"/>
          <w:lang w:val="lv-LV"/>
        </w:rPr>
        <w:t>Lēmuma projekta iesniedzējs:</w:t>
      </w:r>
    </w:p>
    <w:p w:rsidR="00143CF2" w:rsidRPr="00010BE0" w:rsidRDefault="00143CF2" w:rsidP="002F07FD">
      <w:pPr>
        <w:pStyle w:val="Standard"/>
        <w:ind w:left="502"/>
        <w:jc w:val="both"/>
        <w:rPr>
          <w:rFonts w:cs="Times New Roman"/>
          <w:sz w:val="18"/>
          <w:szCs w:val="18"/>
          <w:lang w:val="lv-LV"/>
        </w:rPr>
      </w:pPr>
      <w:r w:rsidRPr="00010BE0">
        <w:rPr>
          <w:rFonts w:cs="Times New Roman"/>
          <w:sz w:val="18"/>
          <w:szCs w:val="18"/>
          <w:lang w:val="lv-LV"/>
        </w:rPr>
        <w:t>Domes priekšsēdētājs G.Upenieks</w:t>
      </w:r>
    </w:p>
    <w:p w:rsidR="00143CF2" w:rsidRDefault="00143CF2" w:rsidP="002F07FD">
      <w:pPr>
        <w:pStyle w:val="Standard"/>
        <w:ind w:left="502"/>
        <w:jc w:val="both"/>
        <w:rPr>
          <w:rFonts w:cs="Times New Roman"/>
          <w:sz w:val="18"/>
          <w:szCs w:val="18"/>
          <w:lang w:val="lv-LV"/>
        </w:rPr>
      </w:pPr>
      <w:r w:rsidRPr="00010BE0">
        <w:rPr>
          <w:rFonts w:cs="Times New Roman"/>
          <w:sz w:val="18"/>
          <w:szCs w:val="18"/>
          <w:lang w:val="lv-LV"/>
        </w:rPr>
        <w:t>Lēmuma projekta sagatavotājs</w:t>
      </w:r>
    </w:p>
    <w:p w:rsidR="00143CF2" w:rsidRDefault="00143CF2" w:rsidP="002F07FD">
      <w:pPr>
        <w:pStyle w:val="Standard"/>
        <w:ind w:left="502"/>
        <w:jc w:val="both"/>
        <w:rPr>
          <w:rFonts w:cs="Times New Roman"/>
          <w:sz w:val="18"/>
          <w:szCs w:val="18"/>
          <w:lang w:val="lv-LV"/>
        </w:rPr>
      </w:pPr>
      <w:r>
        <w:rPr>
          <w:rFonts w:cs="Times New Roman"/>
          <w:sz w:val="18"/>
          <w:szCs w:val="18"/>
          <w:lang w:val="lv-LV"/>
        </w:rPr>
        <w:t xml:space="preserve">Būvvaldes vadītāja </w:t>
      </w:r>
      <w:proofErr w:type="spellStart"/>
      <w:r>
        <w:rPr>
          <w:rFonts w:cs="Times New Roman"/>
          <w:sz w:val="18"/>
          <w:szCs w:val="18"/>
          <w:lang w:val="lv-LV"/>
        </w:rPr>
        <w:t>I.Danovska</w:t>
      </w:r>
      <w:proofErr w:type="spellEnd"/>
    </w:p>
    <w:p w:rsidR="007B1994" w:rsidRPr="00202800" w:rsidRDefault="007B1994" w:rsidP="00E4318A">
      <w:pPr>
        <w:rPr>
          <w:b/>
          <w:color w:val="FF0000"/>
          <w:u w:val="single"/>
        </w:rPr>
      </w:pPr>
    </w:p>
    <w:p w:rsidR="00B366A1" w:rsidRPr="00731DE2" w:rsidRDefault="00B366A1" w:rsidP="0006689B">
      <w:pPr>
        <w:ind w:left="720"/>
        <w:contextualSpacing/>
        <w:jc w:val="both"/>
        <w:rPr>
          <w:sz w:val="20"/>
          <w:szCs w:val="20"/>
        </w:rPr>
      </w:pPr>
    </w:p>
    <w:p w:rsidR="00487EF1" w:rsidRDefault="00487EF1" w:rsidP="007B1994">
      <w:pPr>
        <w:jc w:val="center"/>
        <w:rPr>
          <w:b/>
          <w:u w:val="single"/>
        </w:rPr>
      </w:pPr>
    </w:p>
    <w:p w:rsidR="0006689B" w:rsidRDefault="00487EF1" w:rsidP="007B1994">
      <w:pPr>
        <w:jc w:val="center"/>
        <w:rPr>
          <w:b/>
          <w:u w:val="single"/>
        </w:rPr>
      </w:pPr>
      <w:r>
        <w:rPr>
          <w:b/>
          <w:u w:val="single"/>
        </w:rPr>
        <w:t>14.§</w:t>
      </w:r>
    </w:p>
    <w:p w:rsidR="00487EF1" w:rsidRDefault="00487EF1" w:rsidP="00487EF1">
      <w:pPr>
        <w:jc w:val="center"/>
        <w:rPr>
          <w:b/>
          <w:u w:val="single"/>
        </w:rPr>
      </w:pPr>
      <w:r w:rsidRPr="00487EF1">
        <w:rPr>
          <w:b/>
          <w:u w:val="single"/>
        </w:rPr>
        <w:t>Par Krāslavas novada pašvaldības komisijām</w:t>
      </w:r>
    </w:p>
    <w:p w:rsidR="00487EF1" w:rsidRPr="00487EF1" w:rsidRDefault="00487EF1" w:rsidP="00487EF1">
      <w:pPr>
        <w:jc w:val="center"/>
        <w:rPr>
          <w:b/>
          <w:u w:val="single"/>
        </w:rPr>
      </w:pPr>
    </w:p>
    <w:p w:rsidR="00487EF1" w:rsidRPr="00487EF1" w:rsidRDefault="00487EF1" w:rsidP="00487EF1">
      <w:pPr>
        <w:jc w:val="center"/>
        <w:rPr>
          <w:b/>
          <w:u w:val="single"/>
        </w:rPr>
      </w:pPr>
      <w:r w:rsidRPr="00487EF1">
        <w:rPr>
          <w:b/>
          <w:u w:val="single"/>
        </w:rPr>
        <w:t>14.1.</w:t>
      </w:r>
      <w:r w:rsidR="00C570BA">
        <w:rPr>
          <w:b/>
          <w:u w:val="single"/>
        </w:rPr>
        <w:t>(Lēmums Nr.409)</w:t>
      </w:r>
    </w:p>
    <w:p w:rsidR="00487EF1" w:rsidRPr="00487EF1" w:rsidRDefault="00487EF1" w:rsidP="00487EF1">
      <w:pPr>
        <w:jc w:val="center"/>
        <w:rPr>
          <w:b/>
          <w:u w:val="single"/>
        </w:rPr>
      </w:pPr>
      <w:r w:rsidRPr="00487EF1">
        <w:rPr>
          <w:b/>
          <w:u w:val="single"/>
        </w:rPr>
        <w:t>Par Krāslavas novada pašvaldības Dzīvokļu komisiju</w:t>
      </w:r>
    </w:p>
    <w:p w:rsidR="00487EF1" w:rsidRPr="00231223" w:rsidRDefault="00487EF1" w:rsidP="00487EF1"/>
    <w:p w:rsidR="0013298D" w:rsidRDefault="00487EF1" w:rsidP="00F771CD">
      <w:pPr>
        <w:pStyle w:val="standard0"/>
        <w:shd w:val="clear" w:color="auto" w:fill="FFFFFF"/>
        <w:spacing w:before="0" w:beforeAutospacing="0" w:after="0" w:afterAutospacing="0"/>
        <w:jc w:val="both"/>
      </w:pPr>
      <w:r w:rsidRPr="00231223">
        <w:tab/>
      </w:r>
      <w:r w:rsidR="0013298D">
        <w:t xml:space="preserve">Ziņo: </w:t>
      </w:r>
      <w:proofErr w:type="spellStart"/>
      <w:r w:rsidR="0013298D">
        <w:t>G.Upenieks</w:t>
      </w:r>
      <w:proofErr w:type="spellEnd"/>
      <w:r w:rsidR="0013298D">
        <w:t>.</w:t>
      </w:r>
    </w:p>
    <w:p w:rsidR="00F771CD" w:rsidRPr="00F771CD" w:rsidRDefault="00F771CD" w:rsidP="00F771CD">
      <w:pPr>
        <w:pStyle w:val="standard0"/>
        <w:shd w:val="clear" w:color="auto" w:fill="FFFFFF"/>
        <w:spacing w:before="0" w:beforeAutospacing="0" w:after="0" w:afterAutospacing="0"/>
        <w:jc w:val="both"/>
        <w:rPr>
          <w:color w:val="000000"/>
        </w:rPr>
      </w:pPr>
      <w:r w:rsidRPr="00F771CD">
        <w:rPr>
          <w:color w:val="000000"/>
        </w:rPr>
        <w:t>Pamatojoties uz likuma „Par pašvaldībām” 21.panta pirmās daļas 24.punktu,</w:t>
      </w:r>
    </w:p>
    <w:p w:rsidR="0013298D" w:rsidRDefault="0013298D" w:rsidP="00F771CD">
      <w:pPr>
        <w:shd w:val="clear" w:color="auto" w:fill="FFFFFF"/>
        <w:ind w:left="720"/>
        <w:jc w:val="both"/>
        <w:rPr>
          <w:color w:val="000000"/>
        </w:rPr>
      </w:pPr>
    </w:p>
    <w:p w:rsidR="0013298D" w:rsidRDefault="0013298D" w:rsidP="0013298D">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13298D" w:rsidRDefault="0013298D" w:rsidP="00F771CD">
      <w:pPr>
        <w:shd w:val="clear" w:color="auto" w:fill="FFFFFF"/>
        <w:ind w:left="720"/>
        <w:jc w:val="both"/>
        <w:rPr>
          <w:b/>
          <w:bCs/>
          <w:color w:val="000000"/>
        </w:rPr>
      </w:pPr>
    </w:p>
    <w:p w:rsidR="00F771CD" w:rsidRPr="00F771CD" w:rsidRDefault="00F771CD" w:rsidP="00F771CD">
      <w:pPr>
        <w:shd w:val="clear" w:color="auto" w:fill="FFFFFF"/>
        <w:ind w:left="720"/>
        <w:jc w:val="both"/>
        <w:rPr>
          <w:color w:val="000000"/>
        </w:rPr>
      </w:pPr>
      <w:r w:rsidRPr="00F771CD">
        <w:rPr>
          <w:b/>
          <w:bCs/>
          <w:color w:val="000000"/>
        </w:rPr>
        <w:t>1.    Ar 2022.gada 31.martu</w:t>
      </w:r>
      <w:r w:rsidRPr="00F771CD">
        <w:rPr>
          <w:color w:val="000000"/>
        </w:rPr>
        <w:t> </w:t>
      </w:r>
      <w:r w:rsidRPr="00F771CD">
        <w:rPr>
          <w:b/>
          <w:bCs/>
          <w:color w:val="000000"/>
        </w:rPr>
        <w:t>atbrīvot</w:t>
      </w:r>
      <w:r w:rsidRPr="00F771CD">
        <w:rPr>
          <w:color w:val="000000"/>
        </w:rPr>
        <w:t> </w:t>
      </w:r>
      <w:r w:rsidRPr="00F771CD">
        <w:rPr>
          <w:b/>
          <w:bCs/>
          <w:color w:val="000000"/>
        </w:rPr>
        <w:t xml:space="preserve">Intaru </w:t>
      </w:r>
      <w:proofErr w:type="spellStart"/>
      <w:r w:rsidRPr="00F771CD">
        <w:rPr>
          <w:b/>
          <w:bCs/>
          <w:color w:val="000000"/>
        </w:rPr>
        <w:t>Tāraudu</w:t>
      </w:r>
      <w:proofErr w:type="spellEnd"/>
      <w:r w:rsidRPr="00F771CD">
        <w:rPr>
          <w:b/>
          <w:bCs/>
          <w:color w:val="000000"/>
        </w:rPr>
        <w:t> </w:t>
      </w:r>
      <w:r w:rsidRPr="00F771CD">
        <w:rPr>
          <w:color w:val="000000"/>
        </w:rPr>
        <w:t>no pienākumu veikšanas Krāslavas novada pašvaldības Dzīvokļu komisijā.</w:t>
      </w:r>
    </w:p>
    <w:p w:rsidR="00F771CD" w:rsidRPr="00F771CD" w:rsidRDefault="00F771CD" w:rsidP="00F771CD">
      <w:pPr>
        <w:shd w:val="clear" w:color="auto" w:fill="FFFFFF"/>
        <w:ind w:left="720"/>
        <w:jc w:val="both"/>
        <w:rPr>
          <w:color w:val="000000"/>
        </w:rPr>
      </w:pPr>
      <w:r w:rsidRPr="00F771CD">
        <w:rPr>
          <w:b/>
          <w:bCs/>
          <w:color w:val="000000"/>
        </w:rPr>
        <w:t>2.    Ar 2022.gada 1.aprīli apstiprināt</w:t>
      </w:r>
      <w:r w:rsidRPr="00F771CD">
        <w:rPr>
          <w:color w:val="000000"/>
        </w:rPr>
        <w:t> Krāslavas novada pašvaldības Dzīvokļu komisijā </w:t>
      </w:r>
      <w:r w:rsidRPr="00F771CD">
        <w:rPr>
          <w:b/>
          <w:bCs/>
          <w:color w:val="000000"/>
        </w:rPr>
        <w:t xml:space="preserve">Diānu </w:t>
      </w:r>
      <w:proofErr w:type="spellStart"/>
      <w:r w:rsidRPr="00F771CD">
        <w:rPr>
          <w:b/>
          <w:bCs/>
          <w:color w:val="000000"/>
        </w:rPr>
        <w:t>Maculeviču</w:t>
      </w:r>
      <w:proofErr w:type="spellEnd"/>
      <w:r w:rsidRPr="00F771CD">
        <w:rPr>
          <w:b/>
          <w:bCs/>
          <w:color w:val="000000"/>
        </w:rPr>
        <w:t xml:space="preserve"> un Inesi </w:t>
      </w:r>
      <w:proofErr w:type="spellStart"/>
      <w:r w:rsidRPr="00F771CD">
        <w:rPr>
          <w:b/>
          <w:bCs/>
          <w:color w:val="000000"/>
        </w:rPr>
        <w:t>Hmeļņicku</w:t>
      </w:r>
      <w:proofErr w:type="spellEnd"/>
      <w:r w:rsidRPr="00F771CD">
        <w:rPr>
          <w:b/>
          <w:bCs/>
          <w:color w:val="000000"/>
        </w:rPr>
        <w:t>.</w:t>
      </w:r>
    </w:p>
    <w:p w:rsidR="00487EF1" w:rsidRPr="00231223" w:rsidRDefault="00487EF1" w:rsidP="00F771CD">
      <w:pPr>
        <w:jc w:val="both"/>
      </w:pPr>
    </w:p>
    <w:p w:rsidR="00487EF1" w:rsidRPr="00487EF1" w:rsidRDefault="00487EF1" w:rsidP="00487EF1">
      <w:pPr>
        <w:ind w:left="720"/>
        <w:rPr>
          <w:sz w:val="20"/>
          <w:szCs w:val="20"/>
        </w:rPr>
      </w:pPr>
      <w:r w:rsidRPr="00487EF1">
        <w:rPr>
          <w:sz w:val="20"/>
          <w:szCs w:val="20"/>
        </w:rPr>
        <w:t>Lēmuma projekta iesniedzējs</w:t>
      </w:r>
    </w:p>
    <w:p w:rsidR="00487EF1" w:rsidRPr="00487EF1" w:rsidRDefault="00487EF1" w:rsidP="00487EF1">
      <w:pPr>
        <w:ind w:left="720"/>
        <w:rPr>
          <w:sz w:val="20"/>
          <w:szCs w:val="20"/>
        </w:rPr>
      </w:pPr>
      <w:r w:rsidRPr="00487EF1">
        <w:rPr>
          <w:sz w:val="20"/>
          <w:szCs w:val="20"/>
        </w:rPr>
        <w:t>Pašvaldības domes priekšsēdētājs G.Upenieks</w:t>
      </w:r>
    </w:p>
    <w:p w:rsidR="00487EF1" w:rsidRPr="00487EF1" w:rsidRDefault="00487EF1" w:rsidP="00487EF1">
      <w:pPr>
        <w:ind w:left="720"/>
        <w:rPr>
          <w:sz w:val="20"/>
          <w:szCs w:val="20"/>
        </w:rPr>
      </w:pPr>
      <w:r w:rsidRPr="00487EF1">
        <w:rPr>
          <w:sz w:val="20"/>
          <w:szCs w:val="20"/>
        </w:rPr>
        <w:t>Lēmuma projekta sagatavotājs</w:t>
      </w:r>
    </w:p>
    <w:p w:rsidR="00487EF1" w:rsidRPr="00487EF1" w:rsidRDefault="00487EF1" w:rsidP="00487EF1">
      <w:pPr>
        <w:ind w:left="720"/>
        <w:rPr>
          <w:sz w:val="20"/>
          <w:szCs w:val="20"/>
        </w:rPr>
      </w:pPr>
      <w:r w:rsidRPr="00487EF1">
        <w:rPr>
          <w:sz w:val="20"/>
          <w:szCs w:val="20"/>
        </w:rPr>
        <w:t>Dzīvokļu komisija</w:t>
      </w:r>
    </w:p>
    <w:p w:rsidR="00487EF1" w:rsidRPr="00231223" w:rsidRDefault="00487EF1" w:rsidP="00487EF1">
      <w:pPr>
        <w:jc w:val="center"/>
      </w:pPr>
    </w:p>
    <w:p w:rsidR="00487EF1" w:rsidRPr="00487EF1" w:rsidRDefault="00487EF1" w:rsidP="00487EF1">
      <w:pPr>
        <w:jc w:val="center"/>
        <w:rPr>
          <w:b/>
          <w:u w:val="single"/>
        </w:rPr>
      </w:pPr>
      <w:r w:rsidRPr="00487EF1">
        <w:rPr>
          <w:b/>
          <w:u w:val="single"/>
        </w:rPr>
        <w:t>14.2.</w:t>
      </w:r>
      <w:r w:rsidR="00C570BA">
        <w:rPr>
          <w:b/>
          <w:u w:val="single"/>
        </w:rPr>
        <w:t>(Lēmums Nr.410)</w:t>
      </w:r>
    </w:p>
    <w:p w:rsidR="00487EF1" w:rsidRPr="00487EF1" w:rsidRDefault="00487EF1" w:rsidP="00487EF1">
      <w:pPr>
        <w:jc w:val="center"/>
        <w:rPr>
          <w:b/>
          <w:u w:val="single"/>
        </w:rPr>
      </w:pPr>
      <w:r w:rsidRPr="00487EF1">
        <w:rPr>
          <w:b/>
          <w:u w:val="single"/>
        </w:rPr>
        <w:t>Par Krāslavas novada vēlēšanu komisiju</w:t>
      </w:r>
    </w:p>
    <w:p w:rsidR="00487EF1" w:rsidRPr="00231223" w:rsidRDefault="00487EF1" w:rsidP="00487EF1"/>
    <w:p w:rsidR="0013298D" w:rsidRDefault="00487EF1" w:rsidP="00487EF1">
      <w:pPr>
        <w:jc w:val="both"/>
      </w:pPr>
      <w:r w:rsidRPr="00231223">
        <w:tab/>
      </w:r>
      <w:r w:rsidR="0013298D">
        <w:t xml:space="preserve">Ziņo: </w:t>
      </w:r>
      <w:proofErr w:type="spellStart"/>
      <w:r w:rsidR="0013298D">
        <w:t>G.Upenieks</w:t>
      </w:r>
      <w:proofErr w:type="spellEnd"/>
      <w:r w:rsidR="0013298D">
        <w:t>.</w:t>
      </w:r>
    </w:p>
    <w:p w:rsidR="00487EF1" w:rsidRDefault="00487EF1" w:rsidP="0013298D">
      <w:pPr>
        <w:ind w:firstLine="720"/>
        <w:jc w:val="both"/>
      </w:pPr>
      <w:r w:rsidRPr="00231223">
        <w:t xml:space="preserve">Pamatojoties uz Pašvaldības vēlēšanu komisiju un vēlēšanu iecirkņu komisiju likuma 5.panta pirmo daļu, 10.panta otro un piekto daļu, Krāslavas novada pašvaldības domes 2021.gada 29.jūlija lēmumu ,,Par Krāslavas novada vēlēšanu komisijas izveidošanu” (protokols Nr.4. 2.§, 2.1.p) un Krāslavas novada pašvaldības domes 2022.gada 24.februāra lēmumu Nr.166 “Par vēlēšanu komisijas locekļa kandidātu pieteikšanos izsludināšanu, izvietošanu un paziņošanu” (protokols Nr.3, 3.§, 3.1.3.p.), </w:t>
      </w:r>
    </w:p>
    <w:p w:rsidR="0013298D" w:rsidRDefault="0013298D" w:rsidP="0013298D">
      <w:pPr>
        <w:ind w:firstLine="720"/>
        <w:jc w:val="both"/>
      </w:pPr>
    </w:p>
    <w:p w:rsidR="0013298D" w:rsidRDefault="0013298D" w:rsidP="0013298D">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13298D" w:rsidRPr="00231223" w:rsidRDefault="0013298D" w:rsidP="0013298D">
      <w:pPr>
        <w:ind w:firstLine="720"/>
        <w:jc w:val="both"/>
      </w:pPr>
    </w:p>
    <w:p w:rsidR="00487EF1" w:rsidRPr="00231223" w:rsidRDefault="00487EF1" w:rsidP="00487EF1">
      <w:pPr>
        <w:ind w:left="720"/>
        <w:jc w:val="both"/>
      </w:pPr>
      <w:r w:rsidRPr="00487EF1">
        <w:rPr>
          <w:b/>
        </w:rPr>
        <w:t>1.Ievēlēt</w:t>
      </w:r>
      <w:r w:rsidRPr="00231223">
        <w:t xml:space="preserve"> Krāslavas novada vēlēšanu komisijas sastāvā Aleksandru </w:t>
      </w:r>
      <w:proofErr w:type="spellStart"/>
      <w:r w:rsidRPr="00231223">
        <w:t>Romanovu</w:t>
      </w:r>
      <w:proofErr w:type="spellEnd"/>
      <w:r w:rsidRPr="00231223">
        <w:t>.</w:t>
      </w:r>
    </w:p>
    <w:p w:rsidR="00487EF1" w:rsidRPr="00231223" w:rsidRDefault="00487EF1" w:rsidP="00487EF1">
      <w:pPr>
        <w:ind w:left="720"/>
        <w:jc w:val="both"/>
      </w:pPr>
      <w:r>
        <w:t>2.</w:t>
      </w:r>
      <w:r w:rsidRPr="00231223">
        <w:t xml:space="preserve">Par lēmumu </w:t>
      </w:r>
      <w:r w:rsidRPr="00487EF1">
        <w:rPr>
          <w:b/>
        </w:rPr>
        <w:t xml:space="preserve">paziņot </w:t>
      </w:r>
      <w:r w:rsidRPr="00231223">
        <w:t>Centrālajai vēlēšanu komisijai likumā noteiktajā kārtībā.</w:t>
      </w:r>
    </w:p>
    <w:p w:rsidR="00487EF1" w:rsidRPr="00231223" w:rsidRDefault="00487EF1" w:rsidP="00487EF1"/>
    <w:p w:rsidR="00487EF1" w:rsidRDefault="004A537E" w:rsidP="00487EF1">
      <w:r>
        <w:tab/>
        <w:t xml:space="preserve">Pielikumā: </w:t>
      </w:r>
      <w:proofErr w:type="spellStart"/>
      <w:r>
        <w:t>A.Romanovas</w:t>
      </w:r>
      <w:proofErr w:type="spellEnd"/>
      <w:r>
        <w:t xml:space="preserve"> vēlēšanu komisijas kandidāta pieteikums.</w:t>
      </w:r>
    </w:p>
    <w:p w:rsidR="00C570BA" w:rsidRPr="00231223" w:rsidRDefault="00C570BA" w:rsidP="00487EF1"/>
    <w:p w:rsidR="00487EF1" w:rsidRPr="00487EF1" w:rsidRDefault="00487EF1" w:rsidP="00487EF1">
      <w:pPr>
        <w:jc w:val="center"/>
        <w:rPr>
          <w:b/>
          <w:u w:val="single"/>
        </w:rPr>
      </w:pPr>
      <w:r w:rsidRPr="00487EF1">
        <w:rPr>
          <w:b/>
          <w:u w:val="single"/>
        </w:rPr>
        <w:t>14.3.</w:t>
      </w:r>
      <w:r w:rsidR="00C570BA">
        <w:rPr>
          <w:b/>
          <w:u w:val="single"/>
        </w:rPr>
        <w:t>(Lēmums Nr.411)</w:t>
      </w:r>
    </w:p>
    <w:p w:rsidR="00487EF1" w:rsidRPr="00487EF1" w:rsidRDefault="00487EF1" w:rsidP="00487EF1">
      <w:pPr>
        <w:jc w:val="center"/>
        <w:rPr>
          <w:b/>
          <w:u w:val="single"/>
        </w:rPr>
      </w:pPr>
      <w:r w:rsidRPr="00487EF1">
        <w:rPr>
          <w:b/>
          <w:u w:val="single"/>
        </w:rPr>
        <w:t>Par Krāslavas novada pašvaldības komisiju likvidēšanu</w:t>
      </w:r>
    </w:p>
    <w:p w:rsidR="00487EF1" w:rsidRPr="00231223" w:rsidRDefault="00487EF1" w:rsidP="00487EF1"/>
    <w:p w:rsidR="00AB75A6" w:rsidRDefault="00AB75A6" w:rsidP="00487EF1">
      <w:pPr>
        <w:ind w:firstLine="720"/>
      </w:pPr>
      <w:r>
        <w:t xml:space="preserve">Ziņo: </w:t>
      </w:r>
      <w:proofErr w:type="spellStart"/>
      <w:r>
        <w:t>G.Upenieks</w:t>
      </w:r>
      <w:proofErr w:type="spellEnd"/>
      <w:r>
        <w:t>.</w:t>
      </w:r>
    </w:p>
    <w:p w:rsidR="00AB75A6" w:rsidRDefault="00487EF1" w:rsidP="00487EF1">
      <w:pPr>
        <w:ind w:firstLine="720"/>
      </w:pPr>
      <w:r w:rsidRPr="00231223">
        <w:t>Pamatojoties uz likuma “Par pašvaldībām “ 2</w:t>
      </w:r>
      <w:r w:rsidR="00AB75A6">
        <w:t>1.panta pirmās daļas 24.punktu,</w:t>
      </w:r>
    </w:p>
    <w:p w:rsidR="00AB75A6" w:rsidRDefault="00AB75A6" w:rsidP="00487EF1">
      <w:pPr>
        <w:ind w:firstLine="720"/>
      </w:pPr>
    </w:p>
    <w:p w:rsidR="00AB75A6" w:rsidRDefault="00AB75A6" w:rsidP="00AB75A6">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AB75A6" w:rsidRDefault="00AB75A6" w:rsidP="00487EF1">
      <w:pPr>
        <w:ind w:firstLine="720"/>
      </w:pPr>
    </w:p>
    <w:p w:rsidR="00487EF1" w:rsidRPr="00231223" w:rsidRDefault="00487EF1" w:rsidP="00487EF1">
      <w:pPr>
        <w:ind w:firstLine="720"/>
      </w:pPr>
      <w:r w:rsidRPr="00231223">
        <w:t xml:space="preserve">ar 2022.gada 31.martu </w:t>
      </w:r>
      <w:r w:rsidRPr="00487EF1">
        <w:rPr>
          <w:b/>
        </w:rPr>
        <w:t>likvidēt:</w:t>
      </w:r>
    </w:p>
    <w:p w:rsidR="00487EF1" w:rsidRPr="00231223" w:rsidRDefault="00487EF1" w:rsidP="00487EF1">
      <w:pPr>
        <w:ind w:firstLine="720"/>
      </w:pPr>
      <w:r>
        <w:t>1.</w:t>
      </w:r>
      <w:r w:rsidRPr="00231223">
        <w:t>Krāslavas novada pašvaldības izsoļu komisiju;</w:t>
      </w:r>
    </w:p>
    <w:p w:rsidR="00487EF1" w:rsidRPr="00231223" w:rsidRDefault="00487EF1" w:rsidP="00487EF1">
      <w:pPr>
        <w:ind w:firstLine="720"/>
      </w:pPr>
      <w:r>
        <w:t>2.</w:t>
      </w:r>
      <w:r w:rsidRPr="00231223">
        <w:t>Krāslavas novada pašvaldības privatizācijas komisiju.</w:t>
      </w:r>
    </w:p>
    <w:p w:rsidR="00487EF1" w:rsidRPr="00231223" w:rsidRDefault="00487EF1" w:rsidP="00487EF1"/>
    <w:p w:rsidR="00487EF1" w:rsidRPr="00231223" w:rsidRDefault="00487EF1" w:rsidP="00487EF1"/>
    <w:p w:rsidR="00487EF1" w:rsidRPr="00487EF1" w:rsidRDefault="00487EF1" w:rsidP="00487EF1">
      <w:pPr>
        <w:jc w:val="center"/>
        <w:rPr>
          <w:b/>
          <w:u w:val="single"/>
        </w:rPr>
      </w:pPr>
      <w:r w:rsidRPr="00487EF1">
        <w:rPr>
          <w:b/>
          <w:u w:val="single"/>
        </w:rPr>
        <w:t>14.4.</w:t>
      </w:r>
      <w:r w:rsidR="00C570BA">
        <w:rPr>
          <w:b/>
          <w:u w:val="single"/>
        </w:rPr>
        <w:t>(Lēmums Nr.412)</w:t>
      </w:r>
    </w:p>
    <w:p w:rsidR="00487EF1" w:rsidRPr="00231223" w:rsidRDefault="00487EF1" w:rsidP="00487EF1">
      <w:pPr>
        <w:jc w:val="center"/>
      </w:pPr>
      <w:r w:rsidRPr="00487EF1">
        <w:rPr>
          <w:b/>
          <w:u w:val="single"/>
        </w:rPr>
        <w:t>Par Krāslavas novada pašvaldības īpašuma atsavināšanas un izsoļu komisiju</w:t>
      </w:r>
    </w:p>
    <w:p w:rsidR="00487EF1" w:rsidRPr="00231223" w:rsidRDefault="00487EF1" w:rsidP="00487EF1"/>
    <w:p w:rsidR="001F4387" w:rsidRDefault="001F4387" w:rsidP="00487EF1">
      <w:pPr>
        <w:ind w:firstLine="720"/>
      </w:pPr>
      <w:r>
        <w:t xml:space="preserve">Ziņo: </w:t>
      </w:r>
      <w:proofErr w:type="spellStart"/>
      <w:r>
        <w:t>G.Upenieks</w:t>
      </w:r>
      <w:proofErr w:type="spellEnd"/>
      <w:r>
        <w:t>.</w:t>
      </w:r>
    </w:p>
    <w:p w:rsidR="001F4387" w:rsidRDefault="00487EF1" w:rsidP="00487EF1">
      <w:pPr>
        <w:ind w:firstLine="720"/>
      </w:pPr>
      <w:r w:rsidRPr="00231223">
        <w:t>Pamatojoties uz likuma “Par pašvaldībām “ 21.panta pirmās daļas 24.punktu</w:t>
      </w:r>
      <w:r w:rsidR="001F4387">
        <w:t>,</w:t>
      </w:r>
    </w:p>
    <w:p w:rsidR="001F4387" w:rsidRDefault="001F4387" w:rsidP="00487EF1">
      <w:pPr>
        <w:ind w:firstLine="720"/>
      </w:pPr>
    </w:p>
    <w:p w:rsidR="001F4387" w:rsidRDefault="001F4387" w:rsidP="001F4387">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 xml:space="preserve">Raitis Azins, Aivars Bačkurs, Jāzeps Dobkevičs, Aleksandrs Jevtušoks, Viktorija Lene, Antons Ļaksa, Ivars Plivčs, Aivars Trūlis, Gunārs </w:t>
      </w:r>
      <w:r w:rsidRPr="006A61B0">
        <w:lastRenderedPageBreak/>
        <w:t>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487EF1" w:rsidRDefault="00487EF1" w:rsidP="00487EF1">
      <w:pPr>
        <w:ind w:firstLine="720"/>
      </w:pPr>
      <w:r w:rsidRPr="00231223">
        <w:t>ar 2022.gada 1.aprīli izveidot un apstiprināt Krāslavas novada pašvaldības īpašuma atsavināšanas un izsoļu komisiju 5 locekļu sastāvā:</w:t>
      </w:r>
    </w:p>
    <w:p w:rsidR="00487EF1" w:rsidRPr="00231223" w:rsidRDefault="00487EF1" w:rsidP="00487EF1">
      <w:pPr>
        <w:ind w:firstLine="720"/>
      </w:pPr>
    </w:p>
    <w:p w:rsidR="00487EF1" w:rsidRPr="00231223" w:rsidRDefault="00487EF1" w:rsidP="00487EF1">
      <w:pPr>
        <w:ind w:left="720"/>
      </w:pPr>
      <w:r w:rsidRPr="00231223">
        <w:t>Komisijas priekšsēdētājs</w:t>
      </w:r>
      <w:r w:rsidRPr="00231223">
        <w:tab/>
      </w:r>
      <w:r w:rsidRPr="00231223">
        <w:tab/>
        <w:t xml:space="preserve">- Ārija </w:t>
      </w:r>
      <w:proofErr w:type="spellStart"/>
      <w:r w:rsidRPr="00231223">
        <w:t>Leonoviča</w:t>
      </w:r>
      <w:proofErr w:type="spellEnd"/>
      <w:r w:rsidRPr="00231223">
        <w:t>;</w:t>
      </w:r>
    </w:p>
    <w:p w:rsidR="00487EF1" w:rsidRPr="00231223" w:rsidRDefault="00487EF1" w:rsidP="00487EF1">
      <w:pPr>
        <w:ind w:left="720"/>
      </w:pPr>
      <w:r w:rsidRPr="00231223">
        <w:t>Komisijas locekļi:</w:t>
      </w:r>
      <w:r w:rsidRPr="00231223">
        <w:tab/>
      </w:r>
      <w:r w:rsidRPr="00231223">
        <w:tab/>
      </w:r>
      <w:r w:rsidRPr="00231223">
        <w:tab/>
        <w:t xml:space="preserve">- Gunta </w:t>
      </w:r>
      <w:proofErr w:type="spellStart"/>
      <w:r w:rsidRPr="00231223">
        <w:t>Miglāne</w:t>
      </w:r>
      <w:proofErr w:type="spellEnd"/>
      <w:r w:rsidRPr="00231223">
        <w:t>;</w:t>
      </w:r>
    </w:p>
    <w:p w:rsidR="00487EF1" w:rsidRPr="00231223" w:rsidRDefault="00251C30" w:rsidP="00251C30">
      <w:pPr>
        <w:ind w:left="3600" w:firstLine="720"/>
      </w:pPr>
      <w:r>
        <w:t xml:space="preserve">- </w:t>
      </w:r>
      <w:r w:rsidR="00487EF1" w:rsidRPr="00231223">
        <w:t xml:space="preserve">Jānis </w:t>
      </w:r>
      <w:proofErr w:type="spellStart"/>
      <w:r w:rsidR="00487EF1" w:rsidRPr="00231223">
        <w:t>Mančinskis</w:t>
      </w:r>
      <w:proofErr w:type="spellEnd"/>
      <w:r w:rsidR="00487EF1" w:rsidRPr="00231223">
        <w:t>;</w:t>
      </w:r>
    </w:p>
    <w:p w:rsidR="00487EF1" w:rsidRPr="00231223" w:rsidRDefault="00251C30" w:rsidP="00251C30">
      <w:pPr>
        <w:ind w:left="3600" w:firstLine="720"/>
      </w:pPr>
      <w:r>
        <w:t xml:space="preserve">- </w:t>
      </w:r>
      <w:r w:rsidR="00487EF1" w:rsidRPr="00231223">
        <w:t xml:space="preserve">Inese </w:t>
      </w:r>
      <w:proofErr w:type="spellStart"/>
      <w:r w:rsidR="00487EF1" w:rsidRPr="00231223">
        <w:t>Hmeļņicka</w:t>
      </w:r>
      <w:proofErr w:type="spellEnd"/>
      <w:r w:rsidR="00487EF1" w:rsidRPr="00231223">
        <w:t>;</w:t>
      </w:r>
    </w:p>
    <w:p w:rsidR="00487EF1" w:rsidRPr="00231223" w:rsidRDefault="00251C30" w:rsidP="00251C30">
      <w:pPr>
        <w:ind w:left="4320"/>
      </w:pPr>
      <w:r>
        <w:t xml:space="preserve">- </w:t>
      </w:r>
      <w:proofErr w:type="spellStart"/>
      <w:r w:rsidR="00426BE6">
        <w:t>Jeļena</w:t>
      </w:r>
      <w:proofErr w:type="spellEnd"/>
      <w:r w:rsidR="00426BE6">
        <w:t xml:space="preserve"> </w:t>
      </w:r>
      <w:proofErr w:type="spellStart"/>
      <w:r w:rsidR="00426BE6">
        <w:t>Hodare</w:t>
      </w:r>
      <w:r w:rsidR="00487EF1" w:rsidRPr="00231223">
        <w:t>noka</w:t>
      </w:r>
      <w:proofErr w:type="spellEnd"/>
      <w:r w:rsidR="00487EF1" w:rsidRPr="00231223">
        <w:t>.</w:t>
      </w:r>
    </w:p>
    <w:p w:rsidR="00487EF1" w:rsidRPr="00231223" w:rsidRDefault="00487EF1" w:rsidP="00487EF1"/>
    <w:p w:rsidR="00487EF1" w:rsidRPr="00487EF1" w:rsidRDefault="00487EF1" w:rsidP="00487EF1">
      <w:pPr>
        <w:ind w:left="720"/>
        <w:rPr>
          <w:sz w:val="20"/>
        </w:rPr>
      </w:pPr>
      <w:r w:rsidRPr="00487EF1">
        <w:rPr>
          <w:sz w:val="20"/>
        </w:rPr>
        <w:t>Lēmuma projekta iesniedzējs</w:t>
      </w:r>
    </w:p>
    <w:p w:rsidR="00487EF1" w:rsidRPr="00487EF1" w:rsidRDefault="00487EF1" w:rsidP="00487EF1">
      <w:pPr>
        <w:ind w:left="720"/>
        <w:rPr>
          <w:sz w:val="20"/>
        </w:rPr>
      </w:pPr>
      <w:r w:rsidRPr="00487EF1">
        <w:rPr>
          <w:sz w:val="20"/>
        </w:rPr>
        <w:t>Pašvaldības domes priekšsēdētājs G.Upenieks</w:t>
      </w:r>
    </w:p>
    <w:p w:rsidR="00487EF1" w:rsidRPr="00487EF1" w:rsidRDefault="00487EF1" w:rsidP="00487EF1">
      <w:pPr>
        <w:ind w:left="720"/>
        <w:rPr>
          <w:sz w:val="20"/>
        </w:rPr>
      </w:pPr>
      <w:r w:rsidRPr="00487EF1">
        <w:rPr>
          <w:sz w:val="20"/>
        </w:rPr>
        <w:t>Lēmuma projekta sagatavotājs</w:t>
      </w:r>
    </w:p>
    <w:p w:rsidR="00487EF1" w:rsidRPr="00487EF1" w:rsidRDefault="00487EF1" w:rsidP="00487EF1">
      <w:pPr>
        <w:ind w:left="720"/>
        <w:rPr>
          <w:sz w:val="20"/>
        </w:rPr>
      </w:pPr>
      <w:r w:rsidRPr="00487EF1">
        <w:rPr>
          <w:sz w:val="20"/>
        </w:rPr>
        <w:t>Administratīvā nodaļa</w:t>
      </w:r>
    </w:p>
    <w:p w:rsidR="00487EF1" w:rsidRDefault="00487EF1" w:rsidP="007B1994">
      <w:pPr>
        <w:jc w:val="center"/>
        <w:rPr>
          <w:b/>
          <w:u w:val="single"/>
        </w:rPr>
      </w:pPr>
    </w:p>
    <w:p w:rsidR="00487EF1" w:rsidRDefault="00487EF1" w:rsidP="007B1994">
      <w:pPr>
        <w:jc w:val="center"/>
        <w:rPr>
          <w:b/>
          <w:u w:val="single"/>
        </w:rPr>
      </w:pPr>
    </w:p>
    <w:p w:rsidR="00487EF1" w:rsidRDefault="00487EF1" w:rsidP="007B1994">
      <w:pPr>
        <w:jc w:val="center"/>
        <w:rPr>
          <w:b/>
          <w:u w:val="single"/>
        </w:rPr>
      </w:pPr>
      <w:r>
        <w:rPr>
          <w:b/>
          <w:u w:val="single"/>
        </w:rPr>
        <w:t>15.§</w:t>
      </w:r>
      <w:r w:rsidR="00C570BA">
        <w:rPr>
          <w:b/>
          <w:u w:val="single"/>
        </w:rPr>
        <w:t>(Lēmums Nr.413)</w:t>
      </w:r>
    </w:p>
    <w:p w:rsidR="00487EF1" w:rsidRDefault="001F4926" w:rsidP="007B1994">
      <w:pPr>
        <w:jc w:val="center"/>
        <w:rPr>
          <w:b/>
          <w:u w:val="single"/>
        </w:rPr>
      </w:pPr>
      <w:r>
        <w:rPr>
          <w:b/>
          <w:u w:val="single"/>
        </w:rPr>
        <w:t>Par uzturēšanas klasēm uz pašvaldību ceļiem</w:t>
      </w:r>
    </w:p>
    <w:p w:rsidR="001F4926" w:rsidRDefault="001F4926" w:rsidP="007B1994">
      <w:pPr>
        <w:jc w:val="center"/>
        <w:rPr>
          <w:b/>
          <w:u w:val="single"/>
        </w:rPr>
      </w:pPr>
    </w:p>
    <w:p w:rsidR="003C433C" w:rsidRDefault="003C433C" w:rsidP="001F4926">
      <w:pPr>
        <w:ind w:firstLine="720"/>
        <w:jc w:val="both"/>
      </w:pPr>
      <w:r>
        <w:t xml:space="preserve">Ziņo: </w:t>
      </w:r>
      <w:proofErr w:type="spellStart"/>
      <w:r>
        <w:t>G.Upenieks</w:t>
      </w:r>
      <w:proofErr w:type="spellEnd"/>
      <w:r>
        <w:t>.</w:t>
      </w:r>
    </w:p>
    <w:p w:rsidR="003C433C" w:rsidRDefault="003C433C" w:rsidP="001F4926">
      <w:pPr>
        <w:ind w:firstLine="720"/>
        <w:jc w:val="both"/>
      </w:pPr>
    </w:p>
    <w:p w:rsidR="003C433C" w:rsidRDefault="003C433C" w:rsidP="003C433C">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3C433C" w:rsidRDefault="003C433C" w:rsidP="003C433C">
      <w:pPr>
        <w:ind w:firstLine="720"/>
        <w:jc w:val="both"/>
        <w:rPr>
          <w:b/>
          <w:bCs/>
        </w:rPr>
      </w:pPr>
    </w:p>
    <w:p w:rsidR="001F4926" w:rsidRPr="006E5207" w:rsidRDefault="001F4926" w:rsidP="001F4926">
      <w:pPr>
        <w:ind w:firstLine="720"/>
        <w:jc w:val="both"/>
      </w:pPr>
      <w:r w:rsidRPr="006E5207">
        <w:t>Pamatojoties uz likuma “Par pašvaldībām” 15.panta pirmās daļas 2.punktu, Ministra kabineta noteikumiem Nr.26 “Not</w:t>
      </w:r>
      <w:r w:rsidR="006A32F4">
        <w:t>eikumi par valsts un pašvaldību</w:t>
      </w:r>
      <w:r w:rsidRPr="006E5207">
        <w:t xml:space="preserve"> ikdienas uzturēšanas prasībām un to izpildes kontroli” 10.2. un 14.2.punktiem: </w:t>
      </w:r>
    </w:p>
    <w:p w:rsidR="001F4926" w:rsidRPr="006E5207" w:rsidRDefault="001F4926" w:rsidP="001F4926">
      <w:pPr>
        <w:ind w:firstLine="720"/>
        <w:jc w:val="both"/>
      </w:pPr>
      <w:r w:rsidRPr="006E5207">
        <w:t>1.Apstiprināt Krāslavas novada pašvaldības autoceļu sarakstus ar definētām  uzturēšanas klasēm.</w:t>
      </w:r>
    </w:p>
    <w:p w:rsidR="001F4926" w:rsidRPr="006E5207" w:rsidRDefault="001F4926" w:rsidP="001F4926">
      <w:pPr>
        <w:ind w:firstLine="720"/>
        <w:jc w:val="both"/>
      </w:pPr>
      <w:r w:rsidRPr="006E5207">
        <w:t xml:space="preserve">2.Pēc lēmuma projekta atstiprināšanas 2.pielikumu publicēt Krāslavas novada </w:t>
      </w:r>
      <w:r w:rsidR="008443F4">
        <w:t xml:space="preserve">pašvaldības </w:t>
      </w:r>
      <w:r w:rsidRPr="006E5207">
        <w:t xml:space="preserve">domes mājā lapā </w:t>
      </w:r>
      <w:hyperlink r:id="rId13" w:history="1">
        <w:r w:rsidRPr="006E5207">
          <w:rPr>
            <w:rStyle w:val="Hipersaite"/>
          </w:rPr>
          <w:t>www.kraslava.lv</w:t>
        </w:r>
      </w:hyperlink>
      <w:r w:rsidRPr="006E5207">
        <w:t xml:space="preserve">. </w:t>
      </w:r>
    </w:p>
    <w:p w:rsidR="001F4926" w:rsidRDefault="001F4926" w:rsidP="001F4926">
      <w:pPr>
        <w:ind w:left="720"/>
        <w:rPr>
          <w:sz w:val="28"/>
          <w:szCs w:val="28"/>
        </w:rPr>
      </w:pPr>
    </w:p>
    <w:p w:rsidR="00FC5470" w:rsidRPr="00FC5470" w:rsidRDefault="00FC5470" w:rsidP="00FC5470">
      <w:pPr>
        <w:ind w:left="2160" w:hanging="1440"/>
      </w:pPr>
      <w:r w:rsidRPr="00FC5470">
        <w:t>Pielikumā:</w:t>
      </w:r>
      <w:r w:rsidRPr="00FC5470">
        <w:tab/>
        <w:t>Krāslavas novada pašvaldības autoceļu uzturēšanas klases vasaras sezonā.</w:t>
      </w:r>
    </w:p>
    <w:p w:rsidR="00FC5470" w:rsidRDefault="00FC5470" w:rsidP="00FC5470">
      <w:pPr>
        <w:ind w:left="2160" w:hanging="1440"/>
        <w:rPr>
          <w:sz w:val="28"/>
          <w:szCs w:val="28"/>
        </w:rPr>
      </w:pPr>
    </w:p>
    <w:p w:rsidR="001F4926" w:rsidRPr="001339CF" w:rsidRDefault="001F4926" w:rsidP="001F4926">
      <w:pPr>
        <w:ind w:left="720"/>
        <w:rPr>
          <w:sz w:val="20"/>
          <w:szCs w:val="20"/>
        </w:rPr>
      </w:pPr>
      <w:r w:rsidRPr="001339CF">
        <w:rPr>
          <w:sz w:val="20"/>
          <w:szCs w:val="20"/>
        </w:rPr>
        <w:t>Lēmums projekta iesniedzējs</w:t>
      </w:r>
    </w:p>
    <w:p w:rsidR="001F4926" w:rsidRPr="001339CF" w:rsidRDefault="001F4926" w:rsidP="001F4926">
      <w:pPr>
        <w:ind w:left="720"/>
        <w:rPr>
          <w:sz w:val="20"/>
          <w:szCs w:val="20"/>
        </w:rPr>
      </w:pPr>
      <w:r w:rsidRPr="001339CF">
        <w:rPr>
          <w:sz w:val="20"/>
          <w:szCs w:val="20"/>
        </w:rPr>
        <w:t>Domes priekšsēdētājs G.Upenieks</w:t>
      </w:r>
    </w:p>
    <w:p w:rsidR="001F4926" w:rsidRPr="001339CF" w:rsidRDefault="001F4926" w:rsidP="001F4926">
      <w:pPr>
        <w:ind w:left="720"/>
        <w:rPr>
          <w:sz w:val="20"/>
          <w:szCs w:val="20"/>
        </w:rPr>
      </w:pPr>
      <w:r w:rsidRPr="001339CF">
        <w:rPr>
          <w:sz w:val="20"/>
          <w:szCs w:val="20"/>
        </w:rPr>
        <w:t>Lēmuma projektu sagatavoja</w:t>
      </w:r>
    </w:p>
    <w:p w:rsidR="001F4926" w:rsidRDefault="00226EF0" w:rsidP="001F4926">
      <w:pPr>
        <w:ind w:left="720"/>
        <w:rPr>
          <w:sz w:val="20"/>
          <w:szCs w:val="20"/>
        </w:rPr>
      </w:pPr>
      <w:r>
        <w:rPr>
          <w:sz w:val="20"/>
          <w:szCs w:val="20"/>
        </w:rPr>
        <w:t>Ceļu inženieri</w:t>
      </w:r>
      <w:r w:rsidR="001F4926" w:rsidRPr="001339CF">
        <w:rPr>
          <w:sz w:val="20"/>
          <w:szCs w:val="20"/>
        </w:rPr>
        <w:t xml:space="preserve"> </w:t>
      </w:r>
      <w:proofErr w:type="spellStart"/>
      <w:r w:rsidR="001F4926" w:rsidRPr="001339CF">
        <w:rPr>
          <w:sz w:val="20"/>
          <w:szCs w:val="20"/>
        </w:rPr>
        <w:t>V.Bluss</w:t>
      </w:r>
      <w:proofErr w:type="spellEnd"/>
      <w:r w:rsidR="001F4926">
        <w:rPr>
          <w:sz w:val="20"/>
          <w:szCs w:val="20"/>
        </w:rPr>
        <w:t xml:space="preserve"> un A.Kluss</w:t>
      </w:r>
    </w:p>
    <w:p w:rsidR="008E34F4" w:rsidRDefault="008E34F4" w:rsidP="001F4926">
      <w:pPr>
        <w:ind w:left="720"/>
        <w:rPr>
          <w:sz w:val="20"/>
          <w:szCs w:val="20"/>
        </w:rPr>
      </w:pPr>
    </w:p>
    <w:p w:rsidR="008E34F4" w:rsidRPr="001339CF" w:rsidRDefault="008E34F4" w:rsidP="001F4926">
      <w:pPr>
        <w:ind w:left="720"/>
        <w:rPr>
          <w:sz w:val="20"/>
          <w:szCs w:val="20"/>
        </w:rPr>
      </w:pPr>
    </w:p>
    <w:p w:rsidR="009E2BC5" w:rsidRPr="00BB6FE9" w:rsidRDefault="009E2BC5" w:rsidP="009E2BC5">
      <w:pPr>
        <w:jc w:val="center"/>
        <w:rPr>
          <w:b/>
          <w:u w:val="single"/>
        </w:rPr>
      </w:pPr>
      <w:r w:rsidRPr="00BB6FE9">
        <w:rPr>
          <w:b/>
          <w:u w:val="single"/>
        </w:rPr>
        <w:t>16.§</w:t>
      </w:r>
    </w:p>
    <w:p w:rsidR="009E2BC5" w:rsidRDefault="009E2BC5" w:rsidP="009E2BC5">
      <w:pPr>
        <w:jc w:val="center"/>
        <w:rPr>
          <w:b/>
          <w:u w:val="single"/>
        </w:rPr>
      </w:pPr>
      <w:r w:rsidRPr="00BB6FE9">
        <w:rPr>
          <w:b/>
          <w:u w:val="single"/>
        </w:rPr>
        <w:t>Par adresācijas un nosaukumu jautājumiem</w:t>
      </w:r>
    </w:p>
    <w:p w:rsidR="008E34F4" w:rsidRPr="00BB6FE9" w:rsidRDefault="008E34F4" w:rsidP="009E2BC5">
      <w:pPr>
        <w:jc w:val="center"/>
        <w:rPr>
          <w:b/>
          <w:u w:val="single"/>
        </w:rPr>
      </w:pPr>
    </w:p>
    <w:p w:rsidR="009E2BC5" w:rsidRDefault="007B663F" w:rsidP="007B663F">
      <w:pPr>
        <w:ind w:firstLine="720"/>
      </w:pPr>
      <w:r>
        <w:t xml:space="preserve">Ziņo: </w:t>
      </w:r>
      <w:proofErr w:type="spellStart"/>
      <w:r>
        <w:t>G.Upenieks</w:t>
      </w:r>
      <w:proofErr w:type="spellEnd"/>
      <w:r>
        <w:t>.</w:t>
      </w:r>
    </w:p>
    <w:p w:rsidR="007B663F" w:rsidRDefault="007B663F" w:rsidP="007B663F">
      <w:pPr>
        <w:ind w:firstLine="720"/>
      </w:pPr>
      <w:r>
        <w:t>Balso par visiem lēmumu projektiem kopā.</w:t>
      </w:r>
    </w:p>
    <w:p w:rsidR="009E02FE" w:rsidRDefault="009E02FE" w:rsidP="007B663F">
      <w:pPr>
        <w:ind w:firstLine="720"/>
      </w:pPr>
    </w:p>
    <w:p w:rsidR="007B663F" w:rsidRDefault="007B663F" w:rsidP="007B663F">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 xml:space="preserve">Raitis Azins, Aivars Bačkurs, Jāzeps Dobkevičs, Aleksandrs Jevtušoks, Viktorija Lene, Antons Ļaksa, Ivars Plivčs, Aivars Trūlis, Gunārs </w:t>
      </w:r>
      <w:r w:rsidRPr="006A61B0">
        <w:lastRenderedPageBreak/>
        <w:t>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7B663F" w:rsidRPr="007B663F" w:rsidRDefault="007B663F" w:rsidP="007B663F"/>
    <w:p w:rsidR="009E2BC5" w:rsidRPr="00BB6FE9" w:rsidRDefault="0086128D" w:rsidP="009E2BC5">
      <w:pPr>
        <w:jc w:val="center"/>
        <w:rPr>
          <w:b/>
          <w:u w:val="single"/>
        </w:rPr>
      </w:pPr>
      <w:bookmarkStart w:id="64" w:name="_Hlk96009765"/>
      <w:r w:rsidRPr="00BB6FE9">
        <w:rPr>
          <w:b/>
          <w:u w:val="single"/>
        </w:rPr>
        <w:t>16.1.</w:t>
      </w:r>
      <w:r w:rsidR="00C570BA">
        <w:rPr>
          <w:b/>
          <w:u w:val="single"/>
        </w:rPr>
        <w:t>(Lēmums Nr.414)</w:t>
      </w:r>
    </w:p>
    <w:p w:rsidR="009E2BC5" w:rsidRPr="00B76BE6" w:rsidRDefault="009E2BC5" w:rsidP="009E2BC5">
      <w:pPr>
        <w:jc w:val="center"/>
        <w:rPr>
          <w:b/>
          <w:u w:val="single"/>
        </w:rPr>
      </w:pPr>
      <w:r w:rsidRPr="00B76BE6">
        <w:rPr>
          <w:b/>
          <w:u w:val="single"/>
        </w:rPr>
        <w:t xml:space="preserve">Par zemes īpašuma nosaukuma piešķiršanu </w:t>
      </w:r>
      <w:r>
        <w:rPr>
          <w:b/>
          <w:u w:val="single"/>
        </w:rPr>
        <w:t>Kalniešu</w:t>
      </w:r>
      <w:r w:rsidRPr="00B76BE6">
        <w:rPr>
          <w:b/>
          <w:u w:val="single"/>
        </w:rPr>
        <w:t xml:space="preserve"> pagastā</w:t>
      </w:r>
    </w:p>
    <w:p w:rsidR="009E2BC5" w:rsidRPr="00B76BE6" w:rsidRDefault="009E2BC5" w:rsidP="009E2BC5">
      <w:pPr>
        <w:jc w:val="center"/>
        <w:rPr>
          <w:b/>
          <w:bCs/>
        </w:rPr>
      </w:pPr>
    </w:p>
    <w:p w:rsidR="009E2BC5" w:rsidRPr="00B76BE6" w:rsidRDefault="009E2BC5" w:rsidP="009E2BC5">
      <w:pPr>
        <w:jc w:val="both"/>
      </w:pPr>
      <w:r w:rsidRPr="00B76BE6">
        <w:tab/>
        <w:t>Sakarā ar Krāslavas novada pašvaldībai piekritīgās zemes vienības ar kadastra apzīmējumu 60</w:t>
      </w:r>
      <w:r>
        <w:t>68</w:t>
      </w:r>
      <w:r w:rsidRPr="00B76BE6">
        <w:t>-00</w:t>
      </w:r>
      <w:r>
        <w:t>3</w:t>
      </w:r>
      <w:r w:rsidRPr="00B76BE6">
        <w:t>-0</w:t>
      </w:r>
      <w:r>
        <w:t>273</w:t>
      </w:r>
      <w:r w:rsidRPr="00B76BE6">
        <w:t xml:space="preserve"> reģistrāciju zemesgrāmatā, Krāslavas novada pašvaldības dome </w:t>
      </w:r>
      <w:r w:rsidRPr="00B76BE6">
        <w:rPr>
          <w:b/>
          <w:bCs/>
        </w:rPr>
        <w:t>konstatē:</w:t>
      </w:r>
    </w:p>
    <w:p w:rsidR="009E2BC5" w:rsidRPr="00B76BE6" w:rsidRDefault="009E2BC5" w:rsidP="009E2BC5">
      <w:pPr>
        <w:ind w:firstLine="720"/>
        <w:jc w:val="both"/>
      </w:pPr>
      <w:r w:rsidRPr="00B76BE6">
        <w:t>Saskaņā ar NĪVKIS datiem Krāslavas novada pašvaldībai piekritīgā zemes vienība ar kadastra apzīmējumu 60</w:t>
      </w:r>
      <w:r>
        <w:t>68</w:t>
      </w:r>
      <w:r w:rsidRPr="00B76BE6">
        <w:t>-00</w:t>
      </w:r>
      <w:r>
        <w:t>3</w:t>
      </w:r>
      <w:r w:rsidRPr="00B76BE6">
        <w:t>-0</w:t>
      </w:r>
      <w:r>
        <w:t xml:space="preserve">273 </w:t>
      </w:r>
      <w:r w:rsidRPr="00B76BE6">
        <w:t>atrodas nekustamā īpašuma ar kadastra Nr.60</w:t>
      </w:r>
      <w:r>
        <w:t>68</w:t>
      </w:r>
      <w:r w:rsidRPr="00B76BE6">
        <w:t>-00</w:t>
      </w:r>
      <w:r>
        <w:t>3</w:t>
      </w:r>
      <w:r w:rsidRPr="00B76BE6">
        <w:t>-0</w:t>
      </w:r>
      <w:r>
        <w:t>029</w:t>
      </w:r>
      <w:r w:rsidRPr="00B76BE6">
        <w:t xml:space="preserve"> sastāvā. </w:t>
      </w:r>
    </w:p>
    <w:p w:rsidR="009E2BC5" w:rsidRPr="00B76BE6" w:rsidRDefault="009E2BC5" w:rsidP="009E2BC5">
      <w:pPr>
        <w:ind w:firstLine="720"/>
        <w:jc w:val="both"/>
      </w:pPr>
      <w:r w:rsidRPr="00B76BE6">
        <w:t>Zemes vienība ar kadastra apzīmējumu 60</w:t>
      </w:r>
      <w:r>
        <w:t>68</w:t>
      </w:r>
      <w:r w:rsidRPr="00B76BE6">
        <w:t>-00</w:t>
      </w:r>
      <w:r>
        <w:t>3</w:t>
      </w:r>
      <w:r w:rsidRPr="00B76BE6">
        <w:t>-0</w:t>
      </w:r>
      <w:r>
        <w:t xml:space="preserve">273 </w:t>
      </w:r>
      <w:r w:rsidRPr="00B76BE6">
        <w:t>nodota atsavināšanai ar Krāslavas novada</w:t>
      </w:r>
      <w:r>
        <w:t xml:space="preserve"> pašvaldības</w:t>
      </w:r>
      <w:r w:rsidRPr="00B76BE6">
        <w:t xml:space="preserve"> domes 2021.gada 2</w:t>
      </w:r>
      <w:r>
        <w:t>8</w:t>
      </w:r>
      <w:r w:rsidRPr="00B76BE6">
        <w:t>.</w:t>
      </w:r>
      <w:r>
        <w:t>janvār</w:t>
      </w:r>
      <w:r w:rsidRPr="00B76BE6">
        <w:t>a sēdes lēmumu (Nr.</w:t>
      </w:r>
      <w:r>
        <w:t>1</w:t>
      </w:r>
      <w:r w:rsidRPr="00B76BE6">
        <w:t xml:space="preserve">, </w:t>
      </w:r>
      <w:r>
        <w:t>23</w:t>
      </w:r>
      <w:r w:rsidRPr="00B76BE6">
        <w:t xml:space="preserve">.§, </w:t>
      </w:r>
      <w:r>
        <w:t>23</w:t>
      </w:r>
      <w:r w:rsidRPr="00B76BE6">
        <w:t>.</w:t>
      </w:r>
      <w:r>
        <w:t>5</w:t>
      </w:r>
      <w:r w:rsidRPr="00B76BE6">
        <w:t>.p.).</w:t>
      </w:r>
    </w:p>
    <w:p w:rsidR="009E2BC5" w:rsidRPr="00B76BE6" w:rsidRDefault="009E2BC5" w:rsidP="009E2BC5">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9E2BC5" w:rsidRPr="00B76BE6" w:rsidRDefault="009E2BC5" w:rsidP="009E2BC5">
      <w:pPr>
        <w:ind w:firstLine="720"/>
        <w:jc w:val="both"/>
        <w:rPr>
          <w:b/>
        </w:rPr>
      </w:pPr>
      <w:r w:rsidRPr="00B76BE6">
        <w:rPr>
          <w:b/>
        </w:rPr>
        <w:t xml:space="preserve">Piešķirt </w:t>
      </w:r>
      <w:r w:rsidRPr="00B76BE6">
        <w:t xml:space="preserve">Krāslavas novada </w:t>
      </w:r>
      <w:r>
        <w:t>Kalniešu</w:t>
      </w:r>
      <w:r w:rsidRPr="00B76BE6">
        <w:t xml:space="preserve"> pagasta zemes īpašumam</w:t>
      </w:r>
      <w:r>
        <w:t xml:space="preserve"> </w:t>
      </w:r>
      <w:r w:rsidRPr="00B76BE6">
        <w:t>ar kadastra Nr.60</w:t>
      </w:r>
      <w:r>
        <w:t>68</w:t>
      </w:r>
      <w:r w:rsidRPr="00B76BE6">
        <w:t>-00</w:t>
      </w:r>
      <w:r>
        <w:t>3</w:t>
      </w:r>
      <w:r w:rsidRPr="00B76BE6">
        <w:t>-0</w:t>
      </w:r>
      <w:r>
        <w:t>029</w:t>
      </w:r>
      <w:r w:rsidRPr="00B76BE6">
        <w:t>, kura sastāvā ir zemes vienība ar kadastra apzīmējumu 60</w:t>
      </w:r>
      <w:r>
        <w:t>68</w:t>
      </w:r>
      <w:r w:rsidRPr="00B76BE6">
        <w:t>-00</w:t>
      </w:r>
      <w:r>
        <w:t>3</w:t>
      </w:r>
      <w:r w:rsidRPr="00B76BE6">
        <w:t>-0</w:t>
      </w:r>
      <w:r>
        <w:t>273</w:t>
      </w:r>
      <w:r w:rsidRPr="00B76BE6">
        <w:t>, nosaukumu „</w:t>
      </w:r>
      <w:r w:rsidR="008E34F4">
        <w:rPr>
          <w:b/>
        </w:rPr>
        <w:t>[…]</w:t>
      </w:r>
      <w:r w:rsidRPr="00B76BE6">
        <w:t>”.</w:t>
      </w:r>
    </w:p>
    <w:p w:rsidR="009E2BC5" w:rsidRDefault="009E2BC5" w:rsidP="009E2BC5">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9E2BC5" w:rsidRDefault="009E2BC5" w:rsidP="009E2BC5">
      <w:pPr>
        <w:jc w:val="center"/>
        <w:rPr>
          <w:b/>
        </w:rPr>
      </w:pPr>
    </w:p>
    <w:p w:rsidR="009E2BC5" w:rsidRPr="00BB6FE9" w:rsidRDefault="0086128D" w:rsidP="009E2BC5">
      <w:pPr>
        <w:jc w:val="center"/>
        <w:rPr>
          <w:b/>
          <w:u w:val="single"/>
        </w:rPr>
      </w:pPr>
      <w:r w:rsidRPr="00BB6FE9">
        <w:rPr>
          <w:b/>
          <w:u w:val="single"/>
        </w:rPr>
        <w:t>16.2.</w:t>
      </w:r>
      <w:r w:rsidR="00C570BA">
        <w:rPr>
          <w:b/>
          <w:u w:val="single"/>
        </w:rPr>
        <w:t>(Lēmums Nr.415)</w:t>
      </w:r>
    </w:p>
    <w:p w:rsidR="009E2BC5" w:rsidRPr="00B76BE6" w:rsidRDefault="009E2BC5" w:rsidP="009E2BC5">
      <w:pPr>
        <w:jc w:val="center"/>
        <w:rPr>
          <w:b/>
          <w:u w:val="single"/>
        </w:rPr>
      </w:pPr>
      <w:r w:rsidRPr="00B76BE6">
        <w:rPr>
          <w:b/>
          <w:u w:val="single"/>
        </w:rPr>
        <w:t xml:space="preserve">Par </w:t>
      </w:r>
      <w:r>
        <w:rPr>
          <w:b/>
          <w:u w:val="single"/>
        </w:rPr>
        <w:t>adreses piešķiršanu</w:t>
      </w:r>
      <w:r w:rsidRPr="00B76BE6">
        <w:rPr>
          <w:b/>
          <w:u w:val="single"/>
        </w:rPr>
        <w:t xml:space="preserve"> </w:t>
      </w:r>
      <w:proofErr w:type="spellStart"/>
      <w:r>
        <w:rPr>
          <w:b/>
          <w:u w:val="single"/>
        </w:rPr>
        <w:t>Ūdrīšu</w:t>
      </w:r>
      <w:proofErr w:type="spellEnd"/>
      <w:r w:rsidRPr="00B76BE6">
        <w:rPr>
          <w:b/>
          <w:u w:val="single"/>
        </w:rPr>
        <w:t xml:space="preserve"> pagastā</w:t>
      </w:r>
    </w:p>
    <w:p w:rsidR="009E2BC5" w:rsidRPr="00B76BE6" w:rsidRDefault="009E2BC5" w:rsidP="009E2BC5">
      <w:pPr>
        <w:jc w:val="center"/>
        <w:rPr>
          <w:b/>
          <w:bCs/>
        </w:rPr>
      </w:pPr>
    </w:p>
    <w:p w:rsidR="009E2BC5" w:rsidRPr="00B76BE6" w:rsidRDefault="009E2BC5" w:rsidP="009E2BC5">
      <w:pPr>
        <w:jc w:val="both"/>
      </w:pPr>
      <w:r w:rsidRPr="00B76BE6">
        <w:tab/>
        <w:t xml:space="preserve">Izskatot </w:t>
      </w:r>
      <w:r w:rsidR="008E34F4">
        <w:t>P.L.</w:t>
      </w:r>
      <w:r w:rsidRPr="00B76BE6">
        <w:t xml:space="preserve"> iesniegumu (</w:t>
      </w:r>
      <w:r>
        <w:t>10</w:t>
      </w:r>
      <w:r w:rsidRPr="00B76BE6">
        <w:t>.</w:t>
      </w:r>
      <w:r>
        <w:t>02</w:t>
      </w:r>
      <w:r w:rsidRPr="00B76BE6">
        <w:t>.202</w:t>
      </w:r>
      <w:r>
        <w:t>2</w:t>
      </w:r>
      <w:r w:rsidRPr="00B76BE6">
        <w:t>. Nr.</w:t>
      </w:r>
      <w:r>
        <w:t>3.19/162</w:t>
      </w:r>
      <w:r w:rsidRPr="00B76BE6">
        <w:t xml:space="preserve">), Krāslavas novada pašvaldības dome </w:t>
      </w:r>
      <w:r w:rsidRPr="00B76BE6">
        <w:rPr>
          <w:b/>
          <w:bCs/>
        </w:rPr>
        <w:t>konstatē:</w:t>
      </w:r>
    </w:p>
    <w:p w:rsidR="009E2BC5" w:rsidRPr="00B76BE6" w:rsidRDefault="009E2BC5" w:rsidP="009E2BC5">
      <w:pPr>
        <w:ind w:firstLine="720"/>
        <w:jc w:val="both"/>
      </w:pPr>
      <w:r w:rsidRPr="00B76BE6">
        <w:t xml:space="preserve">Iesniegumā lūgts </w:t>
      </w:r>
      <w:r>
        <w:t xml:space="preserve">piešķirt adresi nekustamajam īpašumam – zemes vienībai ar </w:t>
      </w:r>
      <w:r w:rsidRPr="00B76BE6">
        <w:t>kadastra apzīmējum</w:t>
      </w:r>
      <w:r>
        <w:t>u</w:t>
      </w:r>
      <w:r w:rsidRPr="00B76BE6">
        <w:t xml:space="preserve"> 60</w:t>
      </w:r>
      <w:r>
        <w:t>96</w:t>
      </w:r>
      <w:r w:rsidRPr="00B76BE6">
        <w:t>-0</w:t>
      </w:r>
      <w:r>
        <w:t>08</w:t>
      </w:r>
      <w:r w:rsidRPr="00B76BE6">
        <w:t>-0</w:t>
      </w:r>
      <w:r>
        <w:t>507 un uz tās esošajām būvēm</w:t>
      </w:r>
      <w:r w:rsidRPr="00B76BE6">
        <w:t>.</w:t>
      </w:r>
    </w:p>
    <w:p w:rsidR="009E2BC5" w:rsidRPr="00B76BE6" w:rsidRDefault="009E2BC5" w:rsidP="009E2BC5">
      <w:pPr>
        <w:ind w:firstLine="720"/>
        <w:jc w:val="both"/>
      </w:pPr>
      <w:r w:rsidRPr="00B76BE6">
        <w:t>Ņemot vērā augstākminēto, pamatojoties uz likuma „Par pašvaldībām” 21.pantu, MK 2012.gada 10.aprīļa noteikumu Nr.263 “Kadastra objekta reģistrācijas un kadastra datu aktualizācijas noteikumi” 47.punktu</w:t>
      </w:r>
      <w:r>
        <w:t>,</w:t>
      </w:r>
      <w:r w:rsidRPr="00B76BE6">
        <w:t xml:space="preserve"> </w:t>
      </w:r>
      <w:r w:rsidRPr="00D03FA4">
        <w:t>M</w:t>
      </w:r>
      <w:r>
        <w:t xml:space="preserve">K </w:t>
      </w:r>
      <w:r w:rsidRPr="003E10C4">
        <w:t>2021.gada 29.jūnij</w:t>
      </w:r>
      <w:r>
        <w:t>a</w:t>
      </w:r>
      <w:r w:rsidRPr="00D03FA4">
        <w:t xml:space="preserve"> noteikum</w:t>
      </w:r>
      <w:r>
        <w:t>u</w:t>
      </w:r>
      <w:r w:rsidRPr="00D03FA4">
        <w:t xml:space="preserve"> Nr.455</w:t>
      </w:r>
      <w:r>
        <w:t xml:space="preserve"> 2.9.punktu, 2.10.punktu </w:t>
      </w:r>
      <w:r w:rsidRPr="00B76BE6">
        <w:t xml:space="preserve">un personīgo iesniegumu, Krāslavas novada pašvaldības dome </w:t>
      </w:r>
      <w:r w:rsidRPr="00B76BE6">
        <w:rPr>
          <w:b/>
          <w:bCs/>
        </w:rPr>
        <w:t>nolemj:</w:t>
      </w:r>
    </w:p>
    <w:p w:rsidR="008E34F4" w:rsidRDefault="009E2BC5" w:rsidP="009E2BC5">
      <w:pPr>
        <w:ind w:firstLine="720"/>
        <w:jc w:val="both"/>
        <w:rPr>
          <w:b/>
        </w:rPr>
      </w:pPr>
      <w:r w:rsidRPr="004A3570">
        <w:rPr>
          <w:b/>
          <w:bCs/>
        </w:rPr>
        <w:t>Piešķirt</w:t>
      </w:r>
      <w:r w:rsidRPr="0059029C">
        <w:rPr>
          <w:b/>
        </w:rPr>
        <w:t xml:space="preserve"> </w:t>
      </w:r>
      <w:r w:rsidRPr="0059029C">
        <w:t>apbūvētai</w:t>
      </w:r>
      <w:r w:rsidRPr="0059029C">
        <w:rPr>
          <w:b/>
        </w:rPr>
        <w:t xml:space="preserve"> </w:t>
      </w:r>
      <w:r w:rsidRPr="0059029C">
        <w:t xml:space="preserve">zemes vienībai ar kadastra apzīmējumu </w:t>
      </w:r>
      <w:r w:rsidRPr="00B76BE6">
        <w:t>60</w:t>
      </w:r>
      <w:r>
        <w:t>96</w:t>
      </w:r>
      <w:r w:rsidRPr="00B76BE6">
        <w:t>-0</w:t>
      </w:r>
      <w:r>
        <w:t>08</w:t>
      </w:r>
      <w:r w:rsidRPr="00B76BE6">
        <w:t>-0</w:t>
      </w:r>
      <w:r>
        <w:t xml:space="preserve">507 </w:t>
      </w:r>
      <w:r w:rsidRPr="0059029C">
        <w:t>un uz tās esoš</w:t>
      </w:r>
      <w:r>
        <w:t xml:space="preserve">ajām </w:t>
      </w:r>
      <w:r w:rsidRPr="0059029C">
        <w:t>būv</w:t>
      </w:r>
      <w:r>
        <w:t xml:space="preserve">ēm ar kadastra apzīmējumiem </w:t>
      </w:r>
      <w:r w:rsidRPr="00B76BE6">
        <w:t>60</w:t>
      </w:r>
      <w:r>
        <w:t>96</w:t>
      </w:r>
      <w:r w:rsidRPr="00B76BE6">
        <w:t>-0</w:t>
      </w:r>
      <w:r>
        <w:t>08</w:t>
      </w:r>
      <w:r w:rsidRPr="00B76BE6">
        <w:t>-0</w:t>
      </w:r>
      <w:r>
        <w:t xml:space="preserve">507-001, </w:t>
      </w:r>
      <w:r w:rsidRPr="00B76BE6">
        <w:t>60</w:t>
      </w:r>
      <w:r>
        <w:t>96</w:t>
      </w:r>
      <w:r w:rsidRPr="00B76BE6">
        <w:t>-0</w:t>
      </w:r>
      <w:r>
        <w:t>08</w:t>
      </w:r>
      <w:r w:rsidRPr="00B76BE6">
        <w:t>-0</w:t>
      </w:r>
      <w:r>
        <w:t xml:space="preserve">507-002 </w:t>
      </w:r>
      <w:r w:rsidRPr="0059029C">
        <w:rPr>
          <w:bCs/>
        </w:rPr>
        <w:t>adresi</w:t>
      </w:r>
      <w:r>
        <w:t xml:space="preserve"> </w:t>
      </w:r>
      <w:r w:rsidR="008E34F4">
        <w:rPr>
          <w:b/>
        </w:rPr>
        <w:t>[…].</w:t>
      </w:r>
    </w:p>
    <w:p w:rsidR="009E2BC5" w:rsidRPr="008E34F4" w:rsidRDefault="008E34F4" w:rsidP="008E34F4">
      <w:pPr>
        <w:ind w:firstLine="720"/>
        <w:jc w:val="both"/>
        <w:rPr>
          <w:i/>
        </w:rPr>
      </w:pPr>
      <w:r w:rsidRPr="00B76BE6">
        <w:rPr>
          <w:i/>
        </w:rPr>
        <w:t xml:space="preserve"> </w:t>
      </w:r>
      <w:r w:rsidR="009E2BC5" w:rsidRPr="00B76BE6">
        <w:rPr>
          <w:i/>
        </w:rPr>
        <w:t>Šo lēmumu var pārsūdzēt Administratīvajā rajona tiesā viena mēneša laikā no tā spēkā stāšanās dienas, pieteikumu iesniedzot Administratīvā procesa likumā noteiktajā kārtībā.</w:t>
      </w:r>
    </w:p>
    <w:p w:rsidR="009E2BC5" w:rsidRDefault="009E2BC5" w:rsidP="009E2BC5">
      <w:pPr>
        <w:jc w:val="center"/>
        <w:rPr>
          <w:b/>
        </w:rPr>
      </w:pPr>
    </w:p>
    <w:p w:rsidR="009E2BC5" w:rsidRPr="00BB6FE9" w:rsidRDefault="0086128D" w:rsidP="009E2BC5">
      <w:pPr>
        <w:jc w:val="center"/>
        <w:rPr>
          <w:b/>
          <w:u w:val="single"/>
        </w:rPr>
      </w:pPr>
      <w:r w:rsidRPr="00BB6FE9">
        <w:rPr>
          <w:b/>
          <w:u w:val="single"/>
        </w:rPr>
        <w:t>16.3.</w:t>
      </w:r>
      <w:r w:rsidR="00C570BA">
        <w:rPr>
          <w:b/>
          <w:u w:val="single"/>
        </w:rPr>
        <w:t>(Lēmums Nr.416)</w:t>
      </w:r>
    </w:p>
    <w:p w:rsidR="009E2BC5" w:rsidRDefault="009E2BC5" w:rsidP="009E2BC5">
      <w:pPr>
        <w:jc w:val="center"/>
        <w:rPr>
          <w:b/>
          <w:u w:val="single"/>
        </w:rPr>
      </w:pPr>
      <w:r>
        <w:rPr>
          <w:b/>
          <w:u w:val="single"/>
        </w:rPr>
        <w:t>Par adreses piešķiršanu Robežnieku pagastā</w:t>
      </w:r>
    </w:p>
    <w:p w:rsidR="009E2BC5" w:rsidRDefault="009E2BC5" w:rsidP="009E2BC5">
      <w:pPr>
        <w:jc w:val="center"/>
        <w:rPr>
          <w:b/>
          <w:bCs/>
        </w:rPr>
      </w:pPr>
    </w:p>
    <w:p w:rsidR="009E2BC5" w:rsidRDefault="009E2BC5" w:rsidP="009E2BC5">
      <w:pPr>
        <w:jc w:val="both"/>
      </w:pPr>
      <w:r>
        <w:tab/>
        <w:t xml:space="preserve">Izskatot </w:t>
      </w:r>
      <w:r w:rsidR="004779C8">
        <w:t>J.V.</w:t>
      </w:r>
      <w:r>
        <w:t xml:space="preserve"> iesniegumu (01.02.2022. Nr.3.15/357), Krāslavas novada pašvaldības dome </w:t>
      </w:r>
      <w:r>
        <w:rPr>
          <w:b/>
          <w:bCs/>
        </w:rPr>
        <w:t>konstatē:</w:t>
      </w:r>
    </w:p>
    <w:p w:rsidR="009E2BC5" w:rsidRDefault="009E2BC5" w:rsidP="009E2BC5">
      <w:pPr>
        <w:ind w:firstLine="720"/>
        <w:jc w:val="both"/>
      </w:pPr>
      <w:r>
        <w:t xml:space="preserve">Iesniegumā lūgts piešķirt adresi dzīvojamās mājas jaunbūvei ar kadastra apzīmējumu 6086-004-0149-002. </w:t>
      </w:r>
    </w:p>
    <w:p w:rsidR="009E2BC5" w:rsidRDefault="009E2BC5" w:rsidP="009E2BC5">
      <w:pPr>
        <w:ind w:firstLine="720"/>
        <w:jc w:val="both"/>
      </w:pPr>
      <w:r>
        <w:t xml:space="preserve">Būvatļauja ir izsniegta uz </w:t>
      </w:r>
      <w:r w:rsidR="004779C8">
        <w:t>J.V.</w:t>
      </w:r>
      <w:r>
        <w:t xml:space="preserve"> vārda.</w:t>
      </w:r>
    </w:p>
    <w:p w:rsidR="009E2BC5" w:rsidRDefault="009E2BC5" w:rsidP="009E2BC5">
      <w:pPr>
        <w:ind w:firstLine="720"/>
        <w:jc w:val="both"/>
      </w:pPr>
      <w:r>
        <w:t xml:space="preserve">Ņemot vērā augstākminēto, pamatojoties uz likuma „Par pašvaldībām” 21.pantu, MK 2012.gada 10.aprīļa noteikumu Nr.263 “Kadastra objekta reģistrācijas un kadastra datu </w:t>
      </w:r>
      <w:r>
        <w:lastRenderedPageBreak/>
        <w:t xml:space="preserve">aktualizācijas noteikumi” 47.punktu, MK 2021.gada 29.jūnija noteikumu Nr.455 2.9.punktu, 2.10.punktu un personīgo iesniegumu, Krāslavas novada pašvaldības dome </w:t>
      </w:r>
      <w:r>
        <w:rPr>
          <w:b/>
          <w:bCs/>
        </w:rPr>
        <w:t>nolemj:</w:t>
      </w:r>
    </w:p>
    <w:p w:rsidR="009E2BC5" w:rsidRDefault="009E2BC5" w:rsidP="009E2BC5">
      <w:pPr>
        <w:ind w:firstLine="720"/>
        <w:jc w:val="both"/>
        <w:rPr>
          <w:b/>
        </w:rPr>
      </w:pPr>
      <w:r>
        <w:t xml:space="preserve">1. </w:t>
      </w:r>
      <w:r w:rsidRPr="008A3304">
        <w:rPr>
          <w:b/>
          <w:bCs/>
        </w:rPr>
        <w:t>Piešķirt</w:t>
      </w:r>
      <w:r>
        <w:rPr>
          <w:b/>
        </w:rPr>
        <w:t xml:space="preserve"> </w:t>
      </w:r>
      <w:r>
        <w:t xml:space="preserve">dzīvojamās mājas jaunbūvei ar kadastra apzīmējumu 6086-004-0149-002 </w:t>
      </w:r>
      <w:r>
        <w:rPr>
          <w:bCs/>
        </w:rPr>
        <w:t>adresi</w:t>
      </w:r>
      <w:r>
        <w:t xml:space="preserve"> </w:t>
      </w:r>
      <w:r w:rsidR="004779C8">
        <w:rPr>
          <w:b/>
        </w:rPr>
        <w:t>[…]</w:t>
      </w:r>
      <w:r>
        <w:rPr>
          <w:b/>
        </w:rPr>
        <w:t>.</w:t>
      </w:r>
    </w:p>
    <w:p w:rsidR="009E2BC5" w:rsidRPr="008A3304" w:rsidRDefault="009E2BC5" w:rsidP="009E2BC5">
      <w:pPr>
        <w:ind w:firstLine="720"/>
        <w:jc w:val="both"/>
        <w:rPr>
          <w:bCs/>
        </w:rPr>
      </w:pPr>
      <w:r>
        <w:rPr>
          <w:bCs/>
        </w:rPr>
        <w:t xml:space="preserve">2. </w:t>
      </w:r>
      <w:r>
        <w:rPr>
          <w:b/>
        </w:rPr>
        <w:t>Atcel</w:t>
      </w:r>
      <w:r w:rsidRPr="0025087E">
        <w:rPr>
          <w:b/>
        </w:rPr>
        <w:t>t</w:t>
      </w:r>
      <w:r w:rsidRPr="004E036E">
        <w:t xml:space="preserve"> </w:t>
      </w:r>
      <w:r w:rsidRPr="00A73136">
        <w:t>Krāslavas novada pašvaldības 2022.gada 24.februāra lēmumu Nr.178/4.7 “Par adreses piešķiršanu dzīvojamās mājas jaunbūvei Robežnieku pagastā”</w:t>
      </w:r>
      <w:r>
        <w:t>.</w:t>
      </w:r>
    </w:p>
    <w:p w:rsidR="009E2BC5" w:rsidRPr="004779C8" w:rsidRDefault="009E2BC5" w:rsidP="004779C8">
      <w:pPr>
        <w:ind w:firstLine="720"/>
        <w:jc w:val="both"/>
        <w:rPr>
          <w:i/>
        </w:rPr>
      </w:pPr>
      <w:r>
        <w:rPr>
          <w:i/>
        </w:rPr>
        <w:t>Šo lēmumu var pārsūdzēt Administratīvajā rajona tiesā viena mēneša laikā no tā spēkā stāšanās dienas, pieteikumu iesniedzot Administratīvā pro</w:t>
      </w:r>
      <w:r w:rsidR="004779C8">
        <w:rPr>
          <w:i/>
        </w:rPr>
        <w:t>cesa likumā noteiktajā kārtībā.</w:t>
      </w:r>
    </w:p>
    <w:p w:rsidR="009E2BC5" w:rsidRDefault="009E2BC5" w:rsidP="009E2BC5">
      <w:pPr>
        <w:jc w:val="center"/>
        <w:rPr>
          <w:b/>
        </w:rPr>
      </w:pPr>
    </w:p>
    <w:p w:rsidR="009E2BC5" w:rsidRPr="00BB6FE9" w:rsidRDefault="0086128D" w:rsidP="0086128D">
      <w:pPr>
        <w:jc w:val="center"/>
        <w:rPr>
          <w:b/>
          <w:u w:val="single"/>
        </w:rPr>
      </w:pPr>
      <w:r w:rsidRPr="00BB6FE9">
        <w:rPr>
          <w:b/>
          <w:u w:val="single"/>
        </w:rPr>
        <w:t>16.4.</w:t>
      </w:r>
      <w:r w:rsidR="00C570BA">
        <w:rPr>
          <w:b/>
          <w:u w:val="single"/>
        </w:rPr>
        <w:t>(Lēmums Nr.417)</w:t>
      </w:r>
    </w:p>
    <w:p w:rsidR="009E2BC5" w:rsidRPr="00B76BE6" w:rsidRDefault="009E2BC5" w:rsidP="009E2BC5">
      <w:pPr>
        <w:jc w:val="center"/>
        <w:rPr>
          <w:b/>
          <w:u w:val="single"/>
        </w:rPr>
      </w:pPr>
      <w:r w:rsidRPr="00B76BE6">
        <w:rPr>
          <w:b/>
          <w:u w:val="single"/>
        </w:rPr>
        <w:t xml:space="preserve">Par zemes īpašuma sadalīšanu un jauna nosaukuma piešķiršanu </w:t>
      </w:r>
      <w:proofErr w:type="spellStart"/>
      <w:r w:rsidR="00C9244B">
        <w:rPr>
          <w:b/>
          <w:u w:val="single"/>
        </w:rPr>
        <w:t>Ūdrīšu</w:t>
      </w:r>
      <w:proofErr w:type="spellEnd"/>
      <w:r w:rsidRPr="00B76BE6">
        <w:rPr>
          <w:b/>
          <w:u w:val="single"/>
        </w:rPr>
        <w:t xml:space="preserve"> pagastā</w:t>
      </w:r>
    </w:p>
    <w:p w:rsidR="009E2BC5" w:rsidRPr="00B76BE6" w:rsidRDefault="009E2BC5" w:rsidP="009E2BC5">
      <w:pPr>
        <w:jc w:val="center"/>
        <w:rPr>
          <w:b/>
          <w:bCs/>
        </w:rPr>
      </w:pPr>
    </w:p>
    <w:p w:rsidR="009E2BC5" w:rsidRPr="00B76BE6" w:rsidRDefault="009E2BC5" w:rsidP="009E2BC5">
      <w:pPr>
        <w:jc w:val="both"/>
      </w:pPr>
      <w:r w:rsidRPr="00B76BE6">
        <w:tab/>
        <w:t xml:space="preserve">Izskatot </w:t>
      </w:r>
      <w:r w:rsidR="004779C8">
        <w:t>Č.A.</w:t>
      </w:r>
      <w:r>
        <w:t xml:space="preserve"> pilnvarotās personas </w:t>
      </w:r>
      <w:r w:rsidRPr="00B76BE6">
        <w:t>SIA “</w:t>
      </w:r>
      <w:proofErr w:type="spellStart"/>
      <w:r>
        <w:t>Dizozols</w:t>
      </w:r>
      <w:proofErr w:type="spellEnd"/>
      <w:r w:rsidRPr="00B76BE6">
        <w:t>”, reģistrācijas Nr.</w:t>
      </w:r>
      <w:r>
        <w:t xml:space="preserve">40203227482, valdes priekšsēdētāja </w:t>
      </w:r>
      <w:r w:rsidR="000C3857">
        <w:t>J.L.</w:t>
      </w:r>
      <w:r w:rsidRPr="00B76BE6">
        <w:t xml:space="preserve"> iesniegumu </w:t>
      </w:r>
      <w:r>
        <w:t>(14</w:t>
      </w:r>
      <w:r w:rsidRPr="00B76BE6">
        <w:t>.</w:t>
      </w:r>
      <w:r>
        <w:t>03</w:t>
      </w:r>
      <w:r w:rsidRPr="00B76BE6">
        <w:t>.2021. Nr.</w:t>
      </w:r>
      <w:r w:rsidRPr="00D705E0">
        <w:t xml:space="preserve"> </w:t>
      </w:r>
      <w:r>
        <w:t>3.15/838</w:t>
      </w:r>
      <w:r w:rsidRPr="00B76BE6">
        <w:t xml:space="preserve">), Krāslavas novada pašvaldības dome </w:t>
      </w:r>
      <w:r w:rsidRPr="00B76BE6">
        <w:rPr>
          <w:b/>
          <w:bCs/>
        </w:rPr>
        <w:t>konstatē:</w:t>
      </w:r>
    </w:p>
    <w:p w:rsidR="009E2BC5" w:rsidRPr="00B76BE6" w:rsidRDefault="009E2BC5" w:rsidP="009E2BC5">
      <w:pPr>
        <w:ind w:firstLine="720"/>
        <w:jc w:val="both"/>
      </w:pPr>
      <w:r w:rsidRPr="00B76BE6">
        <w:t xml:space="preserve">Iesniegumā lūgts atļaut sadalīt nekustamo īpašumu </w:t>
      </w:r>
      <w:bookmarkStart w:id="65" w:name="_Hlk91599363"/>
      <w:r w:rsidRPr="00B76BE6">
        <w:t>“</w:t>
      </w:r>
      <w:r w:rsidR="000C3857">
        <w:t>[…]</w:t>
      </w:r>
      <w:r w:rsidRPr="00B76BE6">
        <w:t>” ar kadastra Nr.60</w:t>
      </w:r>
      <w:r>
        <w:t>96</w:t>
      </w:r>
      <w:r w:rsidRPr="00B76BE6">
        <w:t>-00</w:t>
      </w:r>
      <w:r>
        <w:t>5</w:t>
      </w:r>
      <w:r w:rsidRPr="00B76BE6">
        <w:t>-0</w:t>
      </w:r>
      <w:r>
        <w:t>057</w:t>
      </w:r>
      <w:r w:rsidRPr="00B76BE6">
        <w:t xml:space="preserve"> Krāslavas novada </w:t>
      </w:r>
      <w:proofErr w:type="spellStart"/>
      <w:r>
        <w:t>Ūdrīšu</w:t>
      </w:r>
      <w:proofErr w:type="spellEnd"/>
      <w:r w:rsidRPr="00B76BE6">
        <w:t xml:space="preserve"> pagastā, atdalīt zemes vienīb</w:t>
      </w:r>
      <w:r>
        <w:t>as</w:t>
      </w:r>
      <w:r w:rsidRPr="00B76BE6">
        <w:t xml:space="preserve"> ar kadastra apzīmējum</w:t>
      </w:r>
      <w:r>
        <w:t>iem</w:t>
      </w:r>
      <w:r w:rsidRPr="00B76BE6">
        <w:t xml:space="preserve"> 60</w:t>
      </w:r>
      <w:r>
        <w:t>96</w:t>
      </w:r>
      <w:r w:rsidRPr="00B76BE6">
        <w:t>-00</w:t>
      </w:r>
      <w:r>
        <w:t>9</w:t>
      </w:r>
      <w:r w:rsidRPr="00B76BE6">
        <w:t>-0</w:t>
      </w:r>
      <w:r>
        <w:t xml:space="preserve">043 un </w:t>
      </w:r>
      <w:r w:rsidRPr="00B76BE6">
        <w:t>60</w:t>
      </w:r>
      <w:r>
        <w:t>96</w:t>
      </w:r>
      <w:r w:rsidRPr="00B76BE6">
        <w:t>-00</w:t>
      </w:r>
      <w:r>
        <w:t>9</w:t>
      </w:r>
      <w:r w:rsidRPr="00B76BE6">
        <w:t>-0</w:t>
      </w:r>
      <w:bookmarkEnd w:id="65"/>
      <w:r>
        <w:t>140</w:t>
      </w:r>
      <w:r w:rsidRPr="00B76BE6">
        <w:t>, piešķirt jaunu nosaukumu.</w:t>
      </w:r>
    </w:p>
    <w:p w:rsidR="009E2BC5" w:rsidRPr="00B76BE6" w:rsidRDefault="009E2BC5" w:rsidP="009E2BC5">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B76BE6">
        <w:rPr>
          <w:b/>
          <w:bCs/>
        </w:rPr>
        <w:t>nolemj:</w:t>
      </w:r>
    </w:p>
    <w:p w:rsidR="009E2BC5" w:rsidRPr="00B76BE6" w:rsidRDefault="009E2BC5" w:rsidP="009E2BC5">
      <w:pPr>
        <w:ind w:firstLine="720"/>
        <w:jc w:val="both"/>
      </w:pPr>
      <w:r w:rsidRPr="00B76BE6">
        <w:t xml:space="preserve">1. </w:t>
      </w:r>
      <w:r w:rsidRPr="00B76BE6">
        <w:rPr>
          <w:b/>
        </w:rPr>
        <w:t>Atļaut</w:t>
      </w:r>
      <w:r w:rsidRPr="00B76BE6">
        <w:t xml:space="preserve"> sadalīt nekustamo īpašumu </w:t>
      </w:r>
      <w:r w:rsidRPr="00BD7FFB">
        <w:t>“</w:t>
      </w:r>
      <w:r w:rsidR="000C3857">
        <w:rPr>
          <w:b/>
          <w:bCs/>
        </w:rPr>
        <w:t>[…]</w:t>
      </w:r>
      <w:r w:rsidRPr="00BD7FFB">
        <w:t xml:space="preserve">” ar kadastra </w:t>
      </w:r>
      <w:r w:rsidRPr="00B76BE6">
        <w:t>Nr.60</w:t>
      </w:r>
      <w:r>
        <w:t>96</w:t>
      </w:r>
      <w:r w:rsidRPr="00B76BE6">
        <w:t>-00</w:t>
      </w:r>
      <w:r>
        <w:t>5</w:t>
      </w:r>
      <w:r w:rsidRPr="00B76BE6">
        <w:t>-0</w:t>
      </w:r>
      <w:r>
        <w:t>057</w:t>
      </w:r>
      <w:r w:rsidRPr="00B76BE6">
        <w:t xml:space="preserve"> Krāslavas novada </w:t>
      </w:r>
      <w:proofErr w:type="spellStart"/>
      <w:r>
        <w:t>Ūdrīšu</w:t>
      </w:r>
      <w:proofErr w:type="spellEnd"/>
      <w:r w:rsidRPr="00B76BE6">
        <w:t xml:space="preserve"> pagastā, atdal</w:t>
      </w:r>
      <w:r>
        <w:t>o</w:t>
      </w:r>
      <w:r w:rsidRPr="00B76BE6">
        <w:t>t zemes vienīb</w:t>
      </w:r>
      <w:r>
        <w:t>as</w:t>
      </w:r>
      <w:r w:rsidRPr="00B76BE6">
        <w:t xml:space="preserve"> ar kadastra apzīmējum</w:t>
      </w:r>
      <w:r>
        <w:t>iem</w:t>
      </w:r>
      <w:r w:rsidRPr="00B76BE6">
        <w:t xml:space="preserve"> </w:t>
      </w:r>
      <w:bookmarkStart w:id="66" w:name="_Hlk98492616"/>
      <w:r w:rsidRPr="00B76BE6">
        <w:t>60</w:t>
      </w:r>
      <w:r>
        <w:t>96</w:t>
      </w:r>
      <w:r w:rsidRPr="00B76BE6">
        <w:t>-00</w:t>
      </w:r>
      <w:r>
        <w:t>9</w:t>
      </w:r>
      <w:r w:rsidRPr="00B76BE6">
        <w:t>-0</w:t>
      </w:r>
      <w:r>
        <w:t xml:space="preserve">043 un </w:t>
      </w:r>
      <w:r w:rsidRPr="00B76BE6">
        <w:t>60</w:t>
      </w:r>
      <w:r>
        <w:t>96</w:t>
      </w:r>
      <w:r w:rsidRPr="00B76BE6">
        <w:t>-00</w:t>
      </w:r>
      <w:r>
        <w:t>9</w:t>
      </w:r>
      <w:r w:rsidRPr="00B76BE6">
        <w:t>-0</w:t>
      </w:r>
      <w:r>
        <w:t>140</w:t>
      </w:r>
      <w:bookmarkEnd w:id="66"/>
      <w:r w:rsidRPr="00B76BE6">
        <w:t>.</w:t>
      </w:r>
    </w:p>
    <w:p w:rsidR="009E2BC5" w:rsidRDefault="009E2BC5" w:rsidP="009E2BC5">
      <w:pPr>
        <w:ind w:firstLine="720"/>
        <w:jc w:val="both"/>
      </w:pPr>
      <w:r w:rsidRPr="00B76BE6">
        <w:t xml:space="preserve">2. </w:t>
      </w:r>
      <w:r w:rsidRPr="00B76BE6">
        <w:rPr>
          <w:b/>
        </w:rPr>
        <w:t xml:space="preserve">Piešķirt </w:t>
      </w:r>
      <w:r w:rsidRPr="00B76BE6">
        <w:t xml:space="preserve">Krāslavas novada </w:t>
      </w:r>
      <w:proofErr w:type="spellStart"/>
      <w:r>
        <w:t>Ūdrīšu</w:t>
      </w:r>
      <w:proofErr w:type="spellEnd"/>
      <w:r w:rsidRPr="00B76BE6">
        <w:t xml:space="preserve"> pagasta jaunizveidotajam zemes īpašumam, kura sastāvā ir zemes vienība</w:t>
      </w:r>
      <w:r>
        <w:t>s</w:t>
      </w:r>
      <w:r w:rsidRPr="00B76BE6">
        <w:t xml:space="preserve"> ar kadastra apzīmējum</w:t>
      </w:r>
      <w:r>
        <w:t>iem</w:t>
      </w:r>
      <w:r w:rsidRPr="00B76BE6">
        <w:t xml:space="preserve"> </w:t>
      </w:r>
      <w:r w:rsidRPr="006D3629">
        <w:t>6096-009-0043 un 6096-009-0140</w:t>
      </w:r>
      <w:r w:rsidRPr="00B76BE6">
        <w:t>, nosaukumu „</w:t>
      </w:r>
      <w:r w:rsidR="000C3857">
        <w:rPr>
          <w:b/>
        </w:rPr>
        <w:t>[…]</w:t>
      </w:r>
      <w:r w:rsidRPr="00B76BE6">
        <w:t>”.</w:t>
      </w:r>
    </w:p>
    <w:p w:rsidR="009E2BC5" w:rsidRDefault="009E2BC5" w:rsidP="009E2BC5">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9E2BC5" w:rsidRDefault="009E2BC5" w:rsidP="009E2BC5">
      <w:pPr>
        <w:jc w:val="center"/>
        <w:rPr>
          <w:b/>
        </w:rPr>
      </w:pPr>
    </w:p>
    <w:bookmarkEnd w:id="64"/>
    <w:p w:rsidR="009E2BC5" w:rsidRPr="0086128D" w:rsidRDefault="0086128D" w:rsidP="0086128D">
      <w:pPr>
        <w:ind w:left="720"/>
        <w:jc w:val="both"/>
        <w:rPr>
          <w:sz w:val="20"/>
          <w:szCs w:val="20"/>
        </w:rPr>
      </w:pPr>
      <w:r>
        <w:rPr>
          <w:sz w:val="20"/>
          <w:szCs w:val="20"/>
        </w:rPr>
        <w:t>Lēmuma p</w:t>
      </w:r>
      <w:r w:rsidR="009E2BC5" w:rsidRPr="0086128D">
        <w:rPr>
          <w:sz w:val="20"/>
          <w:szCs w:val="20"/>
        </w:rPr>
        <w:t>rojektu iesniedz</w:t>
      </w:r>
      <w:r>
        <w:rPr>
          <w:sz w:val="20"/>
          <w:szCs w:val="20"/>
        </w:rPr>
        <w:t>ējs</w:t>
      </w:r>
      <w:r w:rsidR="009E2BC5" w:rsidRPr="0086128D">
        <w:rPr>
          <w:sz w:val="20"/>
          <w:szCs w:val="20"/>
        </w:rPr>
        <w:t>:</w:t>
      </w:r>
    </w:p>
    <w:p w:rsidR="009E2BC5" w:rsidRPr="0086128D" w:rsidRDefault="009E2BC5" w:rsidP="0086128D">
      <w:pPr>
        <w:ind w:left="720"/>
        <w:jc w:val="both"/>
        <w:rPr>
          <w:sz w:val="20"/>
          <w:szCs w:val="20"/>
        </w:rPr>
      </w:pPr>
      <w:r w:rsidRPr="0086128D">
        <w:rPr>
          <w:sz w:val="20"/>
          <w:szCs w:val="20"/>
        </w:rPr>
        <w:t>Pašvaldības d</w:t>
      </w:r>
      <w:r w:rsidR="0086128D" w:rsidRPr="0086128D">
        <w:rPr>
          <w:sz w:val="20"/>
          <w:szCs w:val="20"/>
        </w:rPr>
        <w:t xml:space="preserve">omes priekšsēdētājs </w:t>
      </w:r>
      <w:r w:rsidRPr="0086128D">
        <w:rPr>
          <w:sz w:val="20"/>
          <w:szCs w:val="20"/>
        </w:rPr>
        <w:t>G.Upeni</w:t>
      </w:r>
      <w:r w:rsidR="0086128D" w:rsidRPr="0086128D">
        <w:rPr>
          <w:sz w:val="20"/>
          <w:szCs w:val="20"/>
        </w:rPr>
        <w:t>eks</w:t>
      </w:r>
    </w:p>
    <w:p w:rsidR="009E2BC5" w:rsidRPr="0086128D" w:rsidRDefault="0086128D" w:rsidP="0086128D">
      <w:pPr>
        <w:ind w:left="720"/>
        <w:jc w:val="both"/>
        <w:rPr>
          <w:sz w:val="20"/>
          <w:szCs w:val="20"/>
        </w:rPr>
      </w:pPr>
      <w:r>
        <w:rPr>
          <w:sz w:val="20"/>
          <w:szCs w:val="20"/>
        </w:rPr>
        <w:t>Lēmuma p</w:t>
      </w:r>
      <w:r w:rsidR="009E2BC5" w:rsidRPr="0086128D">
        <w:rPr>
          <w:sz w:val="20"/>
          <w:szCs w:val="20"/>
        </w:rPr>
        <w:t>rojektu s</w:t>
      </w:r>
      <w:r>
        <w:rPr>
          <w:sz w:val="20"/>
          <w:szCs w:val="20"/>
        </w:rPr>
        <w:t>agatavotājs:</w:t>
      </w:r>
    </w:p>
    <w:p w:rsidR="009E2BC5" w:rsidRPr="0086128D" w:rsidRDefault="009E2BC5" w:rsidP="0086128D">
      <w:pPr>
        <w:ind w:left="720"/>
        <w:jc w:val="both"/>
        <w:rPr>
          <w:sz w:val="20"/>
          <w:szCs w:val="20"/>
        </w:rPr>
      </w:pPr>
      <w:r w:rsidRPr="0086128D">
        <w:rPr>
          <w:sz w:val="20"/>
          <w:szCs w:val="20"/>
        </w:rPr>
        <w:t>Zemes lietu speciālists</w:t>
      </w:r>
      <w:r w:rsidR="0086128D" w:rsidRPr="0086128D">
        <w:rPr>
          <w:sz w:val="20"/>
          <w:szCs w:val="20"/>
        </w:rPr>
        <w:t xml:space="preserve"> </w:t>
      </w:r>
      <w:proofErr w:type="spellStart"/>
      <w:r w:rsidRPr="0086128D">
        <w:rPr>
          <w:sz w:val="20"/>
          <w:szCs w:val="20"/>
        </w:rPr>
        <w:t>I.Skerškāns</w:t>
      </w:r>
      <w:proofErr w:type="spellEnd"/>
    </w:p>
    <w:p w:rsidR="00043176" w:rsidRPr="00043176" w:rsidRDefault="00043176" w:rsidP="00043176">
      <w:pPr>
        <w:rPr>
          <w:b/>
          <w:u w:val="single"/>
        </w:rPr>
      </w:pPr>
    </w:p>
    <w:p w:rsidR="000C3857" w:rsidRDefault="000C3857" w:rsidP="00043176">
      <w:pPr>
        <w:tabs>
          <w:tab w:val="left" w:pos="709"/>
        </w:tabs>
        <w:suppressAutoHyphens/>
        <w:contextualSpacing/>
        <w:jc w:val="center"/>
        <w:rPr>
          <w:rFonts w:eastAsia="SimSun"/>
          <w:b/>
          <w:u w:val="single"/>
          <w:lang w:eastAsia="zh-CN" w:bidi="hi-IN"/>
        </w:rPr>
      </w:pPr>
    </w:p>
    <w:p w:rsidR="00043176" w:rsidRPr="00043176" w:rsidRDefault="00043176" w:rsidP="00043176">
      <w:pPr>
        <w:tabs>
          <w:tab w:val="left" w:pos="709"/>
        </w:tabs>
        <w:suppressAutoHyphens/>
        <w:contextualSpacing/>
        <w:jc w:val="center"/>
        <w:rPr>
          <w:rFonts w:eastAsia="SimSun"/>
          <w:b/>
          <w:u w:val="single"/>
          <w:lang w:eastAsia="zh-CN" w:bidi="hi-IN"/>
        </w:rPr>
      </w:pPr>
      <w:r w:rsidRPr="00043176">
        <w:rPr>
          <w:rFonts w:eastAsia="SimSun"/>
          <w:b/>
          <w:u w:val="single"/>
          <w:lang w:eastAsia="zh-CN" w:bidi="hi-IN"/>
        </w:rPr>
        <w:t>16.5.</w:t>
      </w:r>
      <w:r w:rsidR="00C570BA">
        <w:rPr>
          <w:rFonts w:eastAsia="SimSun"/>
          <w:b/>
          <w:u w:val="single"/>
          <w:lang w:eastAsia="zh-CN" w:bidi="hi-IN"/>
        </w:rPr>
        <w:t>(Lēmums Nr.418)</w:t>
      </w:r>
    </w:p>
    <w:p w:rsidR="00043176" w:rsidRPr="00043176" w:rsidRDefault="00043176" w:rsidP="00043176">
      <w:pPr>
        <w:tabs>
          <w:tab w:val="left" w:pos="709"/>
        </w:tabs>
        <w:suppressAutoHyphens/>
        <w:contextualSpacing/>
        <w:jc w:val="center"/>
        <w:rPr>
          <w:rFonts w:eastAsia="SimSun"/>
          <w:b/>
          <w:u w:val="single"/>
          <w:lang w:eastAsia="zh-CN" w:bidi="hi-IN"/>
        </w:rPr>
      </w:pPr>
      <w:r w:rsidRPr="00043176">
        <w:rPr>
          <w:rFonts w:eastAsia="SimSun"/>
          <w:b/>
          <w:u w:val="single"/>
          <w:lang w:eastAsia="zh-CN" w:bidi="hi-IN"/>
        </w:rPr>
        <w:t>Par nekustāmā īpašuma sadali un jaunu nosaukumu piešķiršanu Bērziņu pagastā</w:t>
      </w:r>
    </w:p>
    <w:p w:rsidR="00043176" w:rsidRPr="00104775" w:rsidRDefault="00043176" w:rsidP="00043176">
      <w:pPr>
        <w:tabs>
          <w:tab w:val="left" w:pos="709"/>
        </w:tabs>
        <w:suppressAutoHyphens/>
        <w:contextualSpacing/>
        <w:rPr>
          <w:rFonts w:eastAsia="SimSun"/>
          <w:u w:val="single"/>
          <w:lang w:eastAsia="zh-CN" w:bidi="hi-IN"/>
        </w:rPr>
      </w:pPr>
    </w:p>
    <w:p w:rsidR="00043176" w:rsidRPr="00104775" w:rsidRDefault="00043176" w:rsidP="00043176">
      <w:pPr>
        <w:suppressAutoHyphens/>
        <w:jc w:val="both"/>
        <w:rPr>
          <w:bCs/>
        </w:rPr>
      </w:pPr>
      <w:r w:rsidRPr="00104775">
        <w:rPr>
          <w:rFonts w:eastAsia="Lucida Sans Unicode"/>
          <w:lang w:eastAsia="zh-CN" w:bidi="hi-IN"/>
        </w:rPr>
        <w:tab/>
        <w:t xml:space="preserve">Izskatot </w:t>
      </w:r>
      <w:r w:rsidRPr="00104775">
        <w:rPr>
          <w:rFonts w:eastAsia="Lucida Sans Unicode"/>
          <w:bCs/>
          <w:lang w:eastAsia="zh-CN" w:bidi="hi-IN"/>
        </w:rPr>
        <w:t>z</w:t>
      </w:r>
      <w:r>
        <w:rPr>
          <w:rFonts w:eastAsia="Lucida Sans Unicode"/>
          <w:bCs/>
          <w:lang w:eastAsia="zh-CN" w:bidi="hi-IN"/>
        </w:rPr>
        <w:t xml:space="preserve">emes īpašnieka </w:t>
      </w:r>
      <w:r w:rsidR="000C3857">
        <w:rPr>
          <w:rFonts w:eastAsia="Lucida Sans Unicode"/>
          <w:bCs/>
          <w:lang w:eastAsia="zh-CN" w:bidi="hi-IN"/>
        </w:rPr>
        <w:t>E.K.</w:t>
      </w:r>
      <w:r w:rsidRPr="00104775">
        <w:rPr>
          <w:rFonts w:eastAsia="Lucida Sans Unicode"/>
          <w:bCs/>
          <w:lang w:eastAsia="zh-CN" w:bidi="hi-IN"/>
        </w:rPr>
        <w:t>,</w:t>
      </w:r>
      <w:r>
        <w:rPr>
          <w:rFonts w:eastAsia="Lucida Sans Unicode"/>
          <w:bCs/>
          <w:lang w:eastAsia="zh-CN" w:bidi="hi-IN"/>
        </w:rPr>
        <w:t xml:space="preserve"> pilnvarotās personas SIA “Baltu koks”, juridiskā adrese Vecā Ostmala 10, Liepāja, LV-3401</w:t>
      </w:r>
      <w:r w:rsidRPr="00104775">
        <w:rPr>
          <w:rFonts w:eastAsia="Lucida Sans Unicode"/>
          <w:bCs/>
          <w:lang w:eastAsia="zh-CN" w:bidi="hi-IN"/>
        </w:rPr>
        <w:t xml:space="preserve">, </w:t>
      </w:r>
      <w:r>
        <w:rPr>
          <w:rFonts w:eastAsia="Lucida Sans Unicode"/>
          <w:lang w:eastAsia="zh-CN" w:bidi="hi-IN"/>
        </w:rPr>
        <w:t>iesniegumu (reģistrēts 23.02.2022. Nr.3.15/657</w:t>
      </w:r>
      <w:r w:rsidRPr="00104775">
        <w:rPr>
          <w:rFonts w:eastAsia="Lucida Sans Unicode"/>
          <w:lang w:eastAsia="zh-CN" w:bidi="hi-IN"/>
        </w:rPr>
        <w:t xml:space="preserve">) par  īpašuma </w:t>
      </w:r>
      <w:r w:rsidRPr="000226D6">
        <w:t>„</w:t>
      </w:r>
      <w:r w:rsidR="000C3857">
        <w:rPr>
          <w:rFonts w:eastAsia="Lucida Sans Unicode"/>
          <w:lang w:eastAsia="zh-CN" w:bidi="hi-IN"/>
        </w:rPr>
        <w:t>[…]</w:t>
      </w:r>
      <w:r w:rsidRPr="00104775">
        <w:rPr>
          <w:rFonts w:eastAsia="Lucida Sans Unicode"/>
          <w:lang w:eastAsia="zh-CN" w:bidi="hi-IN"/>
        </w:rPr>
        <w:t xml:space="preserve">” sadali </w:t>
      </w:r>
      <w:r w:rsidRPr="00104775">
        <w:rPr>
          <w:rFonts w:eastAsia="SimSun"/>
          <w:lang w:eastAsia="zh-CN" w:bidi="hi-IN"/>
        </w:rPr>
        <w:t xml:space="preserve">un pamatojoties uz likuma </w:t>
      </w:r>
      <w:r w:rsidRPr="00104775">
        <w:rPr>
          <w:rFonts w:eastAsia="Lucida Sans Unicode"/>
          <w:lang w:eastAsia="zh-CN" w:bidi="hi-IN"/>
        </w:rPr>
        <w:t xml:space="preserve">“Administratīvo teritoriju un apdzīvoto vietu likums” 11.panta 3.daļu, </w:t>
      </w:r>
      <w:r w:rsidRPr="00104775">
        <w:rPr>
          <w:rFonts w:eastAsia="SimSun"/>
          <w:lang w:eastAsia="zh-CN" w:bidi="hi-IN"/>
        </w:rPr>
        <w:t>Ministru kabineta 2012.gada 10.aprīļa noteikumu Nr.263 "Kadastra objekta reģistrācijas un kadastra datu aktualizācijas noteikumi" 47.punktu,</w:t>
      </w:r>
      <w:r w:rsidRPr="00104775">
        <w:rPr>
          <w:lang w:eastAsia="ar-SA"/>
        </w:rPr>
        <w:t xml:space="preserve"> </w:t>
      </w:r>
    </w:p>
    <w:p w:rsidR="00043176" w:rsidRPr="00104775" w:rsidRDefault="00043176" w:rsidP="00043176">
      <w:pPr>
        <w:tabs>
          <w:tab w:val="left" w:pos="709"/>
        </w:tabs>
        <w:suppressAutoHyphens/>
        <w:jc w:val="both"/>
        <w:rPr>
          <w:rFonts w:eastAsia="SimSun"/>
          <w:lang w:eastAsia="zh-CN" w:bidi="hi-IN"/>
        </w:rPr>
      </w:pPr>
      <w:r w:rsidRPr="00104775">
        <w:rPr>
          <w:rFonts w:eastAsia="SimSun"/>
          <w:bCs/>
          <w:lang w:eastAsia="zh-CN" w:bidi="hi-IN"/>
        </w:rPr>
        <w:t>Krāslavas novada pašvaldības dome NOLEMJ</w:t>
      </w:r>
      <w:r w:rsidRPr="00104775">
        <w:rPr>
          <w:rFonts w:eastAsia="SimSun"/>
          <w:lang w:eastAsia="zh-CN" w:bidi="hi-IN"/>
        </w:rPr>
        <w:t>:</w:t>
      </w:r>
    </w:p>
    <w:p w:rsidR="00043176" w:rsidRPr="00104775" w:rsidRDefault="00043176" w:rsidP="00043176">
      <w:pPr>
        <w:pStyle w:val="Sarakstarindkopa"/>
        <w:widowControl w:val="0"/>
        <w:numPr>
          <w:ilvl w:val="0"/>
          <w:numId w:val="42"/>
        </w:numPr>
        <w:suppressAutoHyphens/>
        <w:autoSpaceDN w:val="0"/>
        <w:ind w:left="720"/>
        <w:contextualSpacing w:val="0"/>
        <w:jc w:val="both"/>
        <w:textAlignment w:val="baseline"/>
      </w:pPr>
      <w:r w:rsidRPr="00104775">
        <w:rPr>
          <w:b/>
        </w:rPr>
        <w:t xml:space="preserve">Piekrist </w:t>
      </w:r>
      <w:r w:rsidRPr="00104775">
        <w:t>nekustamā īpašuma „</w:t>
      </w:r>
      <w:r w:rsidR="000C3857">
        <w:rPr>
          <w:rFonts w:eastAsia="Lucida Sans Unicode"/>
        </w:rPr>
        <w:t>[…]</w:t>
      </w:r>
      <w:r>
        <w:t>”, kadastra Nr. 6050 003 0110</w:t>
      </w:r>
      <w:r w:rsidRPr="00104775">
        <w:t xml:space="preserve"> </w:t>
      </w:r>
      <w:r w:rsidRPr="00104775">
        <w:rPr>
          <w:b/>
        </w:rPr>
        <w:t>sadalīšanai</w:t>
      </w:r>
      <w:r w:rsidRPr="00104775">
        <w:t>, atd</w:t>
      </w:r>
      <w:r>
        <w:t>alot atsevišķi 2 zemes vienības</w:t>
      </w:r>
      <w:r w:rsidRPr="00104775">
        <w:t xml:space="preserve"> ar kadas</w:t>
      </w:r>
      <w:r>
        <w:t>tra apzīmējumiem</w:t>
      </w:r>
      <w:r w:rsidRPr="00104775">
        <w:t xml:space="preserve"> </w:t>
      </w:r>
      <w:r>
        <w:t>60500030329 un 60500030330.</w:t>
      </w:r>
    </w:p>
    <w:p w:rsidR="00043176" w:rsidRPr="00104775" w:rsidRDefault="00043176" w:rsidP="00043176">
      <w:pPr>
        <w:pStyle w:val="Sarakstarindkopa"/>
        <w:widowControl w:val="0"/>
        <w:numPr>
          <w:ilvl w:val="0"/>
          <w:numId w:val="42"/>
        </w:numPr>
        <w:tabs>
          <w:tab w:val="left" w:pos="709"/>
        </w:tabs>
        <w:suppressAutoHyphens/>
        <w:autoSpaceDN w:val="0"/>
        <w:ind w:left="720"/>
        <w:contextualSpacing w:val="0"/>
        <w:jc w:val="both"/>
        <w:textAlignment w:val="baseline"/>
      </w:pPr>
      <w:r w:rsidRPr="00104775">
        <w:t xml:space="preserve">Piešķirt jaunu nekustamā īpašuma nosaukumu: </w:t>
      </w:r>
      <w:r w:rsidRPr="00104775">
        <w:rPr>
          <w:b/>
        </w:rPr>
        <w:t>”</w:t>
      </w:r>
      <w:r w:rsidR="000C3857">
        <w:rPr>
          <w:b/>
        </w:rPr>
        <w:t>[…]</w:t>
      </w:r>
      <w:r w:rsidRPr="00104775">
        <w:rPr>
          <w:b/>
        </w:rPr>
        <w:t>”</w:t>
      </w:r>
      <w:r>
        <w:t xml:space="preserve"> zemes vienībām ar kadastra apzīmējumiem</w:t>
      </w:r>
      <w:r w:rsidRPr="00104775">
        <w:t xml:space="preserve"> </w:t>
      </w:r>
      <w:r>
        <w:t>60500030329 un 60500030330.</w:t>
      </w:r>
    </w:p>
    <w:p w:rsidR="00043176" w:rsidRPr="00104775" w:rsidRDefault="00043176" w:rsidP="00043176">
      <w:pPr>
        <w:pStyle w:val="Sarakstarindkopa"/>
        <w:widowControl w:val="0"/>
        <w:numPr>
          <w:ilvl w:val="0"/>
          <w:numId w:val="42"/>
        </w:numPr>
        <w:tabs>
          <w:tab w:val="left" w:pos="709"/>
        </w:tabs>
        <w:suppressAutoHyphens/>
        <w:autoSpaceDN w:val="0"/>
        <w:ind w:left="720"/>
        <w:contextualSpacing w:val="0"/>
        <w:jc w:val="both"/>
        <w:textAlignment w:val="baseline"/>
      </w:pPr>
      <w:r w:rsidRPr="00104775">
        <w:t>Saglabāt iepriekš noteiktos zemes lietošanas tiesību apgrūtinājumus.</w:t>
      </w:r>
    </w:p>
    <w:p w:rsidR="00043176" w:rsidRPr="00104775" w:rsidRDefault="00043176" w:rsidP="00043176">
      <w:pPr>
        <w:pStyle w:val="Sarakstarindkopa"/>
        <w:widowControl w:val="0"/>
        <w:numPr>
          <w:ilvl w:val="0"/>
          <w:numId w:val="42"/>
        </w:numPr>
        <w:tabs>
          <w:tab w:val="left" w:pos="709"/>
        </w:tabs>
        <w:suppressAutoHyphens/>
        <w:autoSpaceDN w:val="0"/>
        <w:ind w:left="720"/>
        <w:contextualSpacing w:val="0"/>
        <w:jc w:val="both"/>
        <w:textAlignment w:val="baseline"/>
        <w:rPr>
          <w:b/>
        </w:rPr>
      </w:pPr>
      <w:r w:rsidRPr="00104775">
        <w:lastRenderedPageBreak/>
        <w:t>Šo lēmumu var pārsūdzēt Administratīvās rajona tiesas Rēzeknes tiesu namā, Rēzeknē, Atbrīvošanas alejā 88, LV – 4601, viena mēneša laikā no tā spēkā stāšanās dienas.</w:t>
      </w:r>
    </w:p>
    <w:p w:rsidR="00043176" w:rsidRDefault="00043176" w:rsidP="00043176"/>
    <w:p w:rsidR="00043176" w:rsidRPr="00043176" w:rsidRDefault="00043176" w:rsidP="00043176">
      <w:pPr>
        <w:tabs>
          <w:tab w:val="left" w:pos="977"/>
        </w:tabs>
        <w:suppressAutoHyphens/>
        <w:contextualSpacing/>
        <w:jc w:val="center"/>
        <w:rPr>
          <w:rFonts w:eastAsia="SimSun"/>
          <w:b/>
          <w:u w:val="single"/>
          <w:lang w:eastAsia="zh-CN" w:bidi="hi-IN"/>
        </w:rPr>
      </w:pPr>
      <w:r w:rsidRPr="00043176">
        <w:rPr>
          <w:rFonts w:eastAsia="SimSun"/>
          <w:b/>
          <w:u w:val="single"/>
          <w:lang w:eastAsia="zh-CN" w:bidi="hi-IN"/>
        </w:rPr>
        <w:t>16.6.</w:t>
      </w:r>
      <w:r w:rsidR="00C570BA">
        <w:rPr>
          <w:rFonts w:eastAsia="SimSun"/>
          <w:b/>
          <w:u w:val="single"/>
          <w:lang w:eastAsia="zh-CN" w:bidi="hi-IN"/>
        </w:rPr>
        <w:t>(Lēmums Nr.419)</w:t>
      </w:r>
    </w:p>
    <w:p w:rsidR="00043176" w:rsidRPr="00043176" w:rsidRDefault="00043176" w:rsidP="00043176">
      <w:pPr>
        <w:tabs>
          <w:tab w:val="left" w:pos="709"/>
        </w:tabs>
        <w:suppressAutoHyphens/>
        <w:contextualSpacing/>
        <w:jc w:val="center"/>
        <w:rPr>
          <w:rFonts w:eastAsia="SimSun"/>
          <w:b/>
          <w:u w:val="single"/>
          <w:lang w:eastAsia="zh-CN" w:bidi="hi-IN"/>
        </w:rPr>
      </w:pPr>
      <w:r w:rsidRPr="00043176">
        <w:rPr>
          <w:rFonts w:eastAsia="SimSun"/>
          <w:b/>
          <w:u w:val="single"/>
          <w:lang w:eastAsia="zh-CN" w:bidi="hi-IN"/>
        </w:rPr>
        <w:t>Par nekustāmā īpašuma sadali un jaunu nosaukumu piešķiršanu Svariņu pagastā</w:t>
      </w:r>
    </w:p>
    <w:p w:rsidR="00043176" w:rsidRPr="00860A77" w:rsidRDefault="00043176" w:rsidP="00043176">
      <w:pPr>
        <w:tabs>
          <w:tab w:val="left" w:pos="709"/>
        </w:tabs>
        <w:suppressAutoHyphens/>
        <w:contextualSpacing/>
        <w:jc w:val="both"/>
        <w:rPr>
          <w:rFonts w:eastAsia="SimSun"/>
          <w:u w:val="single"/>
          <w:lang w:eastAsia="zh-CN" w:bidi="hi-IN"/>
        </w:rPr>
      </w:pPr>
    </w:p>
    <w:p w:rsidR="00043176" w:rsidRPr="00860A77" w:rsidRDefault="00043176" w:rsidP="00043176">
      <w:pPr>
        <w:suppressAutoHyphens/>
        <w:jc w:val="both"/>
        <w:rPr>
          <w:bCs/>
        </w:rPr>
      </w:pPr>
      <w:r w:rsidRPr="00860A77">
        <w:rPr>
          <w:rFonts w:eastAsia="Lucida Sans Unicode"/>
          <w:lang w:eastAsia="zh-CN" w:bidi="hi-IN"/>
        </w:rPr>
        <w:tab/>
        <w:t xml:space="preserve">Izskatot </w:t>
      </w:r>
      <w:r w:rsidRPr="00860A77">
        <w:rPr>
          <w:rFonts w:eastAsia="Lucida Sans Unicode"/>
          <w:bCs/>
          <w:lang w:eastAsia="zh-CN" w:bidi="hi-IN"/>
        </w:rPr>
        <w:t xml:space="preserve">zemes īpašnieka SIA </w:t>
      </w:r>
      <w:r w:rsidRPr="00906D7F">
        <w:t>„</w:t>
      </w:r>
      <w:r>
        <w:rPr>
          <w:rFonts w:eastAsia="Lucida Sans Unicode"/>
          <w:bCs/>
          <w:lang w:eastAsia="zh-CN" w:bidi="hi-IN"/>
        </w:rPr>
        <w:t>BALTU KOKS</w:t>
      </w:r>
      <w:r w:rsidRPr="00860A77">
        <w:rPr>
          <w:rFonts w:eastAsia="Lucida Sans Unicode"/>
          <w:bCs/>
          <w:lang w:eastAsia="zh-CN" w:bidi="hi-IN"/>
        </w:rPr>
        <w:t xml:space="preserve">”, juridiskā adrese </w:t>
      </w:r>
      <w:r>
        <w:rPr>
          <w:rFonts w:eastAsia="Lucida Sans Unicode"/>
          <w:bCs/>
          <w:lang w:eastAsia="zh-CN" w:bidi="hi-IN"/>
        </w:rPr>
        <w:t>Vecā ostmala 10</w:t>
      </w:r>
      <w:r w:rsidRPr="00860A77">
        <w:rPr>
          <w:rFonts w:eastAsia="Lucida Sans Unicode"/>
          <w:bCs/>
          <w:lang w:eastAsia="zh-CN" w:bidi="hi-IN"/>
        </w:rPr>
        <w:t xml:space="preserve">, </w:t>
      </w:r>
      <w:r>
        <w:rPr>
          <w:rFonts w:eastAsia="Lucida Sans Unicode"/>
          <w:bCs/>
          <w:lang w:eastAsia="zh-CN" w:bidi="hi-IN"/>
        </w:rPr>
        <w:t>Liepāja</w:t>
      </w:r>
      <w:r w:rsidRPr="00860A77">
        <w:rPr>
          <w:rFonts w:eastAsia="Lucida Sans Unicode"/>
          <w:bCs/>
          <w:lang w:eastAsia="zh-CN" w:bidi="hi-IN"/>
        </w:rPr>
        <w:t xml:space="preserve">, </w:t>
      </w:r>
      <w:r>
        <w:rPr>
          <w:rFonts w:eastAsia="Lucida Sans Unicode"/>
          <w:bCs/>
          <w:lang w:eastAsia="zh-CN" w:bidi="hi-IN"/>
        </w:rPr>
        <w:t>LV-3401</w:t>
      </w:r>
      <w:r w:rsidRPr="00860A77">
        <w:rPr>
          <w:rFonts w:eastAsia="Lucida Sans Unicode"/>
          <w:bCs/>
          <w:lang w:eastAsia="zh-CN" w:bidi="hi-IN"/>
        </w:rPr>
        <w:t xml:space="preserve">, </w:t>
      </w:r>
      <w:r>
        <w:rPr>
          <w:rFonts w:eastAsia="Lucida Sans Unicode"/>
          <w:lang w:eastAsia="zh-CN" w:bidi="hi-IN"/>
        </w:rPr>
        <w:t>iesniegumu (reģistrēts 24.02.2022. Nr.3.15/677</w:t>
      </w:r>
      <w:r w:rsidRPr="00860A77">
        <w:rPr>
          <w:rFonts w:eastAsia="Lucida Sans Unicode"/>
          <w:lang w:eastAsia="zh-CN" w:bidi="hi-IN"/>
        </w:rPr>
        <w:t>) par  īpašuma “</w:t>
      </w:r>
      <w:r w:rsidR="000C3857">
        <w:rPr>
          <w:rFonts w:eastAsia="Lucida Sans Unicode"/>
          <w:lang w:eastAsia="zh-CN" w:bidi="hi-IN"/>
        </w:rPr>
        <w:t>[…]</w:t>
      </w:r>
      <w:r w:rsidRPr="00860A77">
        <w:rPr>
          <w:rFonts w:eastAsia="Lucida Sans Unicode"/>
          <w:lang w:eastAsia="zh-CN" w:bidi="hi-IN"/>
        </w:rPr>
        <w:t xml:space="preserve">” sadali </w:t>
      </w:r>
      <w:r w:rsidRPr="00860A77">
        <w:rPr>
          <w:rFonts w:eastAsia="SimSun"/>
          <w:lang w:eastAsia="zh-CN" w:bidi="hi-IN"/>
        </w:rPr>
        <w:t xml:space="preserve">un pamatojoties uz likuma </w:t>
      </w:r>
      <w:r w:rsidRPr="00860A77">
        <w:rPr>
          <w:rFonts w:eastAsia="Lucida Sans Unicode"/>
          <w:lang w:eastAsia="zh-CN" w:bidi="hi-IN"/>
        </w:rPr>
        <w:t xml:space="preserve">“Administratīvo teritoriju un apdzīvoto vietu likums” 11.panta 3.daļu, </w:t>
      </w:r>
      <w:r w:rsidRPr="00860A77">
        <w:rPr>
          <w:rFonts w:eastAsia="SimSun"/>
          <w:lang w:eastAsia="zh-CN" w:bidi="hi-IN"/>
        </w:rPr>
        <w:t>Ministru kabineta 2012.gada 10.aprīļa noteikumu Nr.263 "Kadastra objekta reģistrācijas un kadastra datu aktualizācijas noteikumi" 47.punktu,</w:t>
      </w:r>
      <w:r w:rsidRPr="00860A77">
        <w:rPr>
          <w:lang w:eastAsia="ar-SA"/>
        </w:rPr>
        <w:t xml:space="preserve"> </w:t>
      </w:r>
    </w:p>
    <w:p w:rsidR="00043176" w:rsidRPr="00860A77" w:rsidRDefault="00043176" w:rsidP="00043176">
      <w:pPr>
        <w:tabs>
          <w:tab w:val="left" w:pos="709"/>
        </w:tabs>
        <w:suppressAutoHyphens/>
        <w:jc w:val="both"/>
        <w:rPr>
          <w:rFonts w:eastAsia="SimSun"/>
          <w:lang w:eastAsia="zh-CN" w:bidi="hi-IN"/>
        </w:rPr>
      </w:pPr>
      <w:r w:rsidRPr="00860A77">
        <w:rPr>
          <w:rFonts w:eastAsia="SimSun"/>
          <w:bCs/>
          <w:lang w:eastAsia="zh-CN" w:bidi="hi-IN"/>
        </w:rPr>
        <w:t>Krāslavas novada pašvaldības dome NOLEMJ</w:t>
      </w:r>
      <w:r w:rsidRPr="00860A77">
        <w:rPr>
          <w:rFonts w:eastAsia="SimSun"/>
          <w:lang w:eastAsia="zh-CN" w:bidi="hi-IN"/>
        </w:rPr>
        <w:t>:</w:t>
      </w:r>
    </w:p>
    <w:p w:rsidR="00043176" w:rsidRPr="00860A77" w:rsidRDefault="00043176" w:rsidP="00043176">
      <w:pPr>
        <w:pStyle w:val="Sarakstarindkopa"/>
        <w:widowControl w:val="0"/>
        <w:numPr>
          <w:ilvl w:val="0"/>
          <w:numId w:val="46"/>
        </w:numPr>
        <w:suppressAutoHyphens/>
        <w:autoSpaceDN w:val="0"/>
        <w:ind w:left="709" w:hanging="425"/>
        <w:contextualSpacing w:val="0"/>
        <w:jc w:val="both"/>
        <w:textAlignment w:val="baseline"/>
      </w:pPr>
      <w:r w:rsidRPr="00860A77">
        <w:rPr>
          <w:b/>
        </w:rPr>
        <w:t xml:space="preserve">Piekrist </w:t>
      </w:r>
      <w:r w:rsidRPr="00860A77">
        <w:t>nekustamā īpašuma „</w:t>
      </w:r>
      <w:r w:rsidR="004E1FEC">
        <w:t>[…]</w:t>
      </w:r>
      <w:r>
        <w:t>”, kadastra Nr. 6090 001 0164</w:t>
      </w:r>
      <w:r w:rsidRPr="00860A77">
        <w:t xml:space="preserve"> </w:t>
      </w:r>
      <w:r w:rsidRPr="00860A77">
        <w:rPr>
          <w:b/>
        </w:rPr>
        <w:t>sadalīšanai</w:t>
      </w:r>
      <w:r w:rsidRPr="00860A77">
        <w:t>, atdalot ats</w:t>
      </w:r>
      <w:r>
        <w:t>evišķi 1 zemes vienību ar kadastra apzīmējumu</w:t>
      </w:r>
      <w:r w:rsidRPr="00860A77">
        <w:t xml:space="preserve"> </w:t>
      </w:r>
      <w:r>
        <w:t>60900010164.</w:t>
      </w:r>
    </w:p>
    <w:p w:rsidR="00043176" w:rsidRDefault="00043176" w:rsidP="00043176">
      <w:pPr>
        <w:pStyle w:val="Sarakstarindkopa"/>
        <w:widowControl w:val="0"/>
        <w:numPr>
          <w:ilvl w:val="0"/>
          <w:numId w:val="46"/>
        </w:numPr>
        <w:tabs>
          <w:tab w:val="left" w:pos="709"/>
        </w:tabs>
        <w:suppressAutoHyphens/>
        <w:autoSpaceDN w:val="0"/>
        <w:ind w:left="709" w:hanging="425"/>
        <w:contextualSpacing w:val="0"/>
        <w:jc w:val="both"/>
        <w:textAlignment w:val="baseline"/>
      </w:pPr>
      <w:r w:rsidRPr="00860A77">
        <w:t xml:space="preserve">Piešķirt jaunu nekustamā īpašuma nosaukumu: </w:t>
      </w:r>
      <w:r w:rsidRPr="00860A77">
        <w:rPr>
          <w:b/>
        </w:rPr>
        <w:t>”</w:t>
      </w:r>
      <w:r w:rsidR="004E1FEC">
        <w:rPr>
          <w:b/>
        </w:rPr>
        <w:t>[…]</w:t>
      </w:r>
      <w:r w:rsidRPr="00860A77">
        <w:rPr>
          <w:b/>
        </w:rPr>
        <w:t>”</w:t>
      </w:r>
      <w:r w:rsidRPr="00860A77">
        <w:t xml:space="preserve"> zemes vienībai ar kadastra apzīmējumu </w:t>
      </w:r>
      <w:r>
        <w:t>60900010164.</w:t>
      </w:r>
    </w:p>
    <w:p w:rsidR="00043176" w:rsidRPr="004A2C1F" w:rsidRDefault="00043176" w:rsidP="00043176">
      <w:pPr>
        <w:numPr>
          <w:ilvl w:val="0"/>
          <w:numId w:val="46"/>
        </w:numPr>
        <w:tabs>
          <w:tab w:val="left" w:pos="709"/>
        </w:tabs>
        <w:suppressAutoHyphens/>
        <w:ind w:left="709" w:hanging="425"/>
        <w:jc w:val="both"/>
        <w:rPr>
          <w:rFonts w:eastAsia="SimSun"/>
          <w:lang w:eastAsia="zh-CN" w:bidi="hi-IN"/>
        </w:rPr>
      </w:pPr>
      <w:r w:rsidRPr="004A2C1F">
        <w:rPr>
          <w:b/>
          <w:lang w:eastAsia="ar-SA"/>
        </w:rPr>
        <w:t xml:space="preserve">Saglabāt </w:t>
      </w:r>
      <w:r w:rsidRPr="002E7E67">
        <w:rPr>
          <w:lang w:eastAsia="ar-SA"/>
        </w:rPr>
        <w:t xml:space="preserve">iepriekš piešķirto adresi: </w:t>
      </w:r>
      <w:r w:rsidR="004E1FEC">
        <w:rPr>
          <w:rFonts w:eastAsia="Lucida Sans Unicode"/>
        </w:rPr>
        <w:t>[…]</w:t>
      </w:r>
      <w:r>
        <w:rPr>
          <w:rFonts w:eastAsia="Lucida Sans Unicode"/>
        </w:rPr>
        <w:t>.</w:t>
      </w:r>
    </w:p>
    <w:p w:rsidR="00043176" w:rsidRPr="00860A77" w:rsidRDefault="00043176" w:rsidP="00043176">
      <w:pPr>
        <w:pStyle w:val="Sarakstarindkopa"/>
        <w:widowControl w:val="0"/>
        <w:numPr>
          <w:ilvl w:val="0"/>
          <w:numId w:val="46"/>
        </w:numPr>
        <w:tabs>
          <w:tab w:val="left" w:pos="709"/>
        </w:tabs>
        <w:suppressAutoHyphens/>
        <w:autoSpaceDN w:val="0"/>
        <w:ind w:left="709" w:hanging="425"/>
        <w:contextualSpacing w:val="0"/>
        <w:jc w:val="both"/>
        <w:textAlignment w:val="baseline"/>
      </w:pPr>
      <w:r w:rsidRPr="00860A77">
        <w:t>Saglabāt iepriekš noteiktos zemes lietošanas tiesību apgrūtinājumus.</w:t>
      </w:r>
    </w:p>
    <w:p w:rsidR="00043176" w:rsidRPr="00860A77" w:rsidRDefault="00043176" w:rsidP="00043176">
      <w:pPr>
        <w:pStyle w:val="Sarakstarindkopa"/>
        <w:widowControl w:val="0"/>
        <w:numPr>
          <w:ilvl w:val="0"/>
          <w:numId w:val="46"/>
        </w:numPr>
        <w:tabs>
          <w:tab w:val="left" w:pos="709"/>
        </w:tabs>
        <w:suppressAutoHyphens/>
        <w:autoSpaceDN w:val="0"/>
        <w:ind w:left="709" w:hanging="425"/>
        <w:contextualSpacing w:val="0"/>
        <w:jc w:val="both"/>
        <w:textAlignment w:val="baseline"/>
        <w:rPr>
          <w:b/>
        </w:rPr>
      </w:pPr>
      <w:r w:rsidRPr="00860A77">
        <w:t>Šo lēmumu var pārsūdzēt Administratīvās rajona tiesas Rēzeknes tiesu namā, Rēzeknē, Atbrīvošanas alejā 88, LV – 4601, viena mēneša laikā no tā spēkā stāšanās dienas.</w:t>
      </w:r>
    </w:p>
    <w:p w:rsidR="00043176" w:rsidRDefault="00043176" w:rsidP="00043176">
      <w:pPr>
        <w:tabs>
          <w:tab w:val="left" w:pos="709"/>
        </w:tabs>
        <w:suppressAutoHyphens/>
        <w:contextualSpacing/>
        <w:rPr>
          <w:rFonts w:eastAsia="SimSun"/>
          <w:u w:val="single"/>
          <w:lang w:eastAsia="zh-CN" w:bidi="hi-IN"/>
        </w:rPr>
      </w:pPr>
    </w:p>
    <w:p w:rsidR="00043176" w:rsidRPr="00043176" w:rsidRDefault="00043176" w:rsidP="00043176">
      <w:pPr>
        <w:tabs>
          <w:tab w:val="left" w:pos="709"/>
        </w:tabs>
        <w:suppressAutoHyphens/>
        <w:contextualSpacing/>
        <w:jc w:val="center"/>
        <w:rPr>
          <w:rFonts w:eastAsia="SimSun"/>
          <w:b/>
          <w:u w:val="single"/>
          <w:lang w:eastAsia="zh-CN" w:bidi="hi-IN"/>
        </w:rPr>
      </w:pPr>
      <w:r w:rsidRPr="00043176">
        <w:rPr>
          <w:rFonts w:eastAsia="SimSun"/>
          <w:b/>
          <w:u w:val="single"/>
          <w:lang w:eastAsia="zh-CN" w:bidi="hi-IN"/>
        </w:rPr>
        <w:t>16.7.</w:t>
      </w:r>
      <w:r w:rsidR="00C570BA">
        <w:rPr>
          <w:rFonts w:eastAsia="SimSun"/>
          <w:b/>
          <w:u w:val="single"/>
          <w:lang w:eastAsia="zh-CN" w:bidi="hi-IN"/>
        </w:rPr>
        <w:t>(Lēmums Nr.420)</w:t>
      </w:r>
    </w:p>
    <w:p w:rsidR="00043176" w:rsidRPr="00043176" w:rsidRDefault="00043176" w:rsidP="00043176">
      <w:pPr>
        <w:tabs>
          <w:tab w:val="left" w:pos="709"/>
        </w:tabs>
        <w:suppressAutoHyphens/>
        <w:contextualSpacing/>
        <w:jc w:val="center"/>
        <w:rPr>
          <w:rFonts w:eastAsia="SimSun"/>
          <w:b/>
          <w:u w:val="single"/>
          <w:lang w:eastAsia="zh-CN" w:bidi="hi-IN"/>
        </w:rPr>
      </w:pPr>
      <w:r w:rsidRPr="00043176">
        <w:rPr>
          <w:rFonts w:eastAsia="SimSun"/>
          <w:b/>
          <w:u w:val="single"/>
          <w:lang w:eastAsia="zh-CN" w:bidi="hi-IN"/>
        </w:rPr>
        <w:t>Par nekustāmā īpašuma sadali un jaunu nosaukumu piešķiršanu And</w:t>
      </w:r>
      <w:r w:rsidR="008256BA">
        <w:rPr>
          <w:rFonts w:eastAsia="SimSun"/>
          <w:b/>
          <w:u w:val="single"/>
          <w:lang w:eastAsia="zh-CN" w:bidi="hi-IN"/>
        </w:rPr>
        <w:t>rupenes pagastā</w:t>
      </w:r>
    </w:p>
    <w:p w:rsidR="00043176" w:rsidRPr="006B02F9" w:rsidRDefault="00043176" w:rsidP="00043176">
      <w:pPr>
        <w:tabs>
          <w:tab w:val="left" w:pos="709"/>
        </w:tabs>
        <w:suppressAutoHyphens/>
        <w:contextualSpacing/>
        <w:rPr>
          <w:rFonts w:eastAsia="SimSun"/>
          <w:u w:val="single"/>
          <w:lang w:eastAsia="zh-CN" w:bidi="hi-IN"/>
        </w:rPr>
      </w:pPr>
    </w:p>
    <w:p w:rsidR="00043176" w:rsidRPr="006B02F9" w:rsidRDefault="00043176" w:rsidP="00043176">
      <w:pPr>
        <w:suppressAutoHyphens/>
        <w:jc w:val="both"/>
        <w:rPr>
          <w:bCs/>
          <w:lang w:eastAsia="en-US"/>
        </w:rPr>
      </w:pPr>
      <w:r w:rsidRPr="006B02F9">
        <w:rPr>
          <w:rFonts w:eastAsia="Lucida Sans Unicode"/>
          <w:lang w:eastAsia="zh-CN" w:bidi="hi-IN"/>
        </w:rPr>
        <w:tab/>
        <w:t xml:space="preserve">Izskatot </w:t>
      </w:r>
      <w:r w:rsidRPr="006B02F9">
        <w:rPr>
          <w:rFonts w:eastAsia="Lucida Sans Unicode"/>
          <w:bCs/>
          <w:lang w:eastAsia="zh-CN" w:bidi="hi-IN"/>
        </w:rPr>
        <w:t>zemes īpašniek</w:t>
      </w:r>
      <w:r>
        <w:rPr>
          <w:rFonts w:eastAsia="Lucida Sans Unicode"/>
          <w:bCs/>
          <w:lang w:eastAsia="zh-CN" w:bidi="hi-IN"/>
        </w:rPr>
        <w:t xml:space="preserve">a </w:t>
      </w:r>
      <w:r w:rsidR="004E1FEC">
        <w:rPr>
          <w:rFonts w:eastAsia="Lucida Sans Unicode"/>
          <w:bCs/>
          <w:lang w:eastAsia="zh-CN" w:bidi="hi-IN"/>
        </w:rPr>
        <w:t>J.J.</w:t>
      </w:r>
      <w:r w:rsidRPr="006B02F9">
        <w:rPr>
          <w:rFonts w:eastAsia="Lucida Sans Unicode"/>
          <w:bCs/>
          <w:lang w:eastAsia="zh-CN" w:bidi="hi-IN"/>
        </w:rPr>
        <w:t xml:space="preserve">, deklarētā adrese </w:t>
      </w:r>
      <w:r w:rsidR="004E1FEC">
        <w:rPr>
          <w:rFonts w:eastAsia="Lucida Sans Unicode"/>
          <w:bCs/>
          <w:lang w:eastAsia="zh-CN" w:bidi="hi-IN"/>
        </w:rPr>
        <w:t>[…]</w:t>
      </w:r>
      <w:r w:rsidRPr="006B02F9">
        <w:rPr>
          <w:rFonts w:eastAsia="Lucida Sans Unicode"/>
          <w:bCs/>
          <w:lang w:eastAsia="zh-CN" w:bidi="hi-IN"/>
        </w:rPr>
        <w:t xml:space="preserve">, </w:t>
      </w:r>
      <w:r>
        <w:rPr>
          <w:rFonts w:eastAsia="Lucida Sans Unicode"/>
          <w:lang w:eastAsia="zh-CN" w:bidi="hi-IN"/>
        </w:rPr>
        <w:t>iesniegumu (reģistrēts 02.03.2022. Nr.3.19/258</w:t>
      </w:r>
      <w:r w:rsidRPr="006B02F9">
        <w:rPr>
          <w:rFonts w:eastAsia="Lucida Sans Unicode"/>
          <w:lang w:eastAsia="zh-CN" w:bidi="hi-IN"/>
        </w:rPr>
        <w:t>) par  īpašuma “</w:t>
      </w:r>
      <w:r w:rsidR="004E1FEC">
        <w:rPr>
          <w:rFonts w:eastAsia="Lucida Sans Unicode"/>
          <w:lang w:eastAsia="zh-CN" w:bidi="hi-IN"/>
        </w:rPr>
        <w:t>[…]</w:t>
      </w:r>
      <w:r w:rsidRPr="006B02F9">
        <w:rPr>
          <w:rFonts w:eastAsia="Lucida Sans Unicode"/>
          <w:lang w:eastAsia="zh-CN" w:bidi="hi-IN"/>
        </w:rPr>
        <w:t xml:space="preserve">” sadali </w:t>
      </w:r>
      <w:r w:rsidRPr="006B02F9">
        <w:rPr>
          <w:rFonts w:eastAsia="SimSun"/>
          <w:lang w:eastAsia="zh-CN" w:bidi="hi-IN"/>
        </w:rPr>
        <w:t xml:space="preserve">un pamatojoties uz likuma </w:t>
      </w:r>
      <w:r w:rsidRPr="006B02F9">
        <w:rPr>
          <w:rFonts w:eastAsia="Lucida Sans Unicode"/>
          <w:lang w:eastAsia="zh-CN" w:bidi="hi-IN"/>
        </w:rPr>
        <w:t xml:space="preserve">“Administratīvo teritoriju un apdzīvoto vietu likums” 11.panta 3.daļu, </w:t>
      </w:r>
      <w:r w:rsidRPr="006B02F9">
        <w:rPr>
          <w:rFonts w:eastAsia="SimSun"/>
          <w:lang w:eastAsia="zh-CN" w:bidi="hi-IN"/>
        </w:rPr>
        <w:t>Ministru kabineta 2012.gada 10.aprīļa noteikumu Nr.263 "Kadastra objekta reģistrācijas un kadastra datu aktualizācijas noteikumi" 47.punktu,</w:t>
      </w:r>
      <w:r w:rsidRPr="006B02F9">
        <w:rPr>
          <w:lang w:eastAsia="ar-SA"/>
        </w:rPr>
        <w:t xml:space="preserve"> 20.06.2006. MK noteikumu Nr.496 “Nekustamā īpašuma lietošanas mērķu klasifikācija un nekustamā īpašuma lietošanas mērķu noteikšanas un maiņas kārtība” 17.7. punktu,</w:t>
      </w:r>
    </w:p>
    <w:p w:rsidR="00043176" w:rsidRPr="006B02F9" w:rsidRDefault="00043176" w:rsidP="00043176">
      <w:pPr>
        <w:tabs>
          <w:tab w:val="left" w:pos="709"/>
        </w:tabs>
        <w:suppressAutoHyphens/>
        <w:jc w:val="both"/>
        <w:rPr>
          <w:rFonts w:eastAsia="SimSun"/>
          <w:lang w:eastAsia="zh-CN" w:bidi="hi-IN"/>
        </w:rPr>
      </w:pPr>
      <w:r w:rsidRPr="006B02F9">
        <w:rPr>
          <w:rFonts w:eastAsia="SimSun"/>
          <w:bCs/>
          <w:lang w:eastAsia="zh-CN" w:bidi="hi-IN"/>
        </w:rPr>
        <w:t>Krāslavas novada pašvaldības dome NOLEMJ</w:t>
      </w:r>
      <w:r w:rsidRPr="006B02F9">
        <w:rPr>
          <w:rFonts w:eastAsia="SimSun"/>
          <w:lang w:eastAsia="zh-CN" w:bidi="hi-IN"/>
        </w:rPr>
        <w:t>:</w:t>
      </w:r>
    </w:p>
    <w:p w:rsidR="00043176" w:rsidRPr="006B02F9" w:rsidRDefault="00043176" w:rsidP="00043176">
      <w:pPr>
        <w:pStyle w:val="Sarakstarindkopa"/>
        <w:widowControl w:val="0"/>
        <w:numPr>
          <w:ilvl w:val="0"/>
          <w:numId w:val="48"/>
        </w:numPr>
        <w:suppressAutoHyphens/>
        <w:autoSpaceDN w:val="0"/>
        <w:ind w:hanging="436"/>
        <w:contextualSpacing w:val="0"/>
        <w:jc w:val="both"/>
        <w:textAlignment w:val="baseline"/>
      </w:pPr>
      <w:r w:rsidRPr="006B02F9">
        <w:rPr>
          <w:b/>
        </w:rPr>
        <w:t xml:space="preserve">Piekrist </w:t>
      </w:r>
      <w:r w:rsidRPr="006B02F9">
        <w:t>nekustamā īpašuma „</w:t>
      </w:r>
      <w:r w:rsidR="004E1FEC">
        <w:rPr>
          <w:rFonts w:eastAsia="Lucida Sans Unicode"/>
        </w:rPr>
        <w:t>[…]</w:t>
      </w:r>
      <w:r w:rsidRPr="006B02F9">
        <w:t xml:space="preserve">”, kadastra Nr. </w:t>
      </w:r>
      <w:r>
        <w:t>6042 001 0089</w:t>
      </w:r>
      <w:r w:rsidRPr="006B02F9">
        <w:t xml:space="preserve"> </w:t>
      </w:r>
      <w:r w:rsidRPr="006B02F9">
        <w:rPr>
          <w:b/>
        </w:rPr>
        <w:t>sadalīšanai</w:t>
      </w:r>
      <w:r w:rsidRPr="006B02F9">
        <w:t xml:space="preserve">, atdalot atsevišķi 1 zemes vienību ar kadastra apzīmējumu </w:t>
      </w:r>
      <w:r>
        <w:t>60420110112</w:t>
      </w:r>
      <w:r w:rsidRPr="006B02F9">
        <w:t>.</w:t>
      </w:r>
    </w:p>
    <w:p w:rsidR="00043176" w:rsidRPr="006B02F9" w:rsidRDefault="00043176" w:rsidP="00043176">
      <w:pPr>
        <w:pStyle w:val="Sarakstarindkopa"/>
        <w:widowControl w:val="0"/>
        <w:numPr>
          <w:ilvl w:val="0"/>
          <w:numId w:val="48"/>
        </w:numPr>
        <w:tabs>
          <w:tab w:val="left" w:pos="709"/>
        </w:tabs>
        <w:suppressAutoHyphens/>
        <w:autoSpaceDN w:val="0"/>
        <w:ind w:left="709" w:hanging="425"/>
        <w:contextualSpacing w:val="0"/>
        <w:jc w:val="both"/>
        <w:textAlignment w:val="baseline"/>
      </w:pPr>
      <w:r w:rsidRPr="006B02F9">
        <w:t xml:space="preserve">Piešķirt jaunu nekustamā īpašuma nosaukumu: </w:t>
      </w:r>
      <w:r w:rsidRPr="006B02F9">
        <w:rPr>
          <w:b/>
        </w:rPr>
        <w:t>”</w:t>
      </w:r>
      <w:r w:rsidR="004E1FEC">
        <w:rPr>
          <w:b/>
        </w:rPr>
        <w:t>[…]</w:t>
      </w:r>
      <w:r w:rsidRPr="006B02F9">
        <w:rPr>
          <w:b/>
        </w:rPr>
        <w:t>”</w:t>
      </w:r>
      <w:r w:rsidRPr="006B02F9">
        <w:t xml:space="preserve"> zemes vienībai ar kadastra apzīmējumu </w:t>
      </w:r>
      <w:r>
        <w:t>60420110112</w:t>
      </w:r>
      <w:r w:rsidRPr="006B02F9">
        <w:t>.</w:t>
      </w:r>
    </w:p>
    <w:p w:rsidR="00043176" w:rsidRPr="006B02F9" w:rsidRDefault="00043176" w:rsidP="00043176">
      <w:pPr>
        <w:pStyle w:val="Sarakstarindkopa"/>
        <w:widowControl w:val="0"/>
        <w:numPr>
          <w:ilvl w:val="0"/>
          <w:numId w:val="48"/>
        </w:numPr>
        <w:suppressAutoHyphens/>
        <w:autoSpaceDN w:val="0"/>
        <w:ind w:left="709" w:hanging="425"/>
        <w:contextualSpacing w:val="0"/>
        <w:jc w:val="both"/>
        <w:textAlignment w:val="baseline"/>
      </w:pPr>
      <w:r w:rsidRPr="006B02F9">
        <w:t>Zemes vienībai ar</w:t>
      </w:r>
      <w:r>
        <w:t xml:space="preserve"> kadastra apzīmējumu 60420110112</w:t>
      </w:r>
      <w:r w:rsidRPr="006B02F9">
        <w:t>, mainīt nekustamā īpašuma lietošanas mērķi no: zeme, uz kuras galvenā saimnieciskā darbība ir lauksaimniecība uz - zeme, uz kuras galvenā saimnieciskā darbība ir mežsaimniecība (kods 0201).</w:t>
      </w:r>
    </w:p>
    <w:p w:rsidR="00043176" w:rsidRPr="006B02F9" w:rsidRDefault="00043176" w:rsidP="00043176">
      <w:pPr>
        <w:pStyle w:val="Sarakstarindkopa"/>
        <w:widowControl w:val="0"/>
        <w:numPr>
          <w:ilvl w:val="0"/>
          <w:numId w:val="48"/>
        </w:numPr>
        <w:tabs>
          <w:tab w:val="left" w:pos="709"/>
        </w:tabs>
        <w:suppressAutoHyphens/>
        <w:autoSpaceDN w:val="0"/>
        <w:ind w:left="709" w:hanging="425"/>
        <w:contextualSpacing w:val="0"/>
        <w:jc w:val="both"/>
        <w:textAlignment w:val="baseline"/>
      </w:pPr>
      <w:r w:rsidRPr="006B02F9">
        <w:t>Saglabāt iepriekš noteiktos zemes lietošanas tiesību apgrūtinājumus.</w:t>
      </w:r>
    </w:p>
    <w:p w:rsidR="00043176" w:rsidRPr="00043176" w:rsidRDefault="00043176" w:rsidP="00043176">
      <w:pPr>
        <w:pStyle w:val="Sarakstarindkopa"/>
        <w:widowControl w:val="0"/>
        <w:numPr>
          <w:ilvl w:val="0"/>
          <w:numId w:val="48"/>
        </w:numPr>
        <w:tabs>
          <w:tab w:val="left" w:pos="709"/>
        </w:tabs>
        <w:suppressAutoHyphens/>
        <w:autoSpaceDN w:val="0"/>
        <w:ind w:left="709" w:hanging="425"/>
        <w:contextualSpacing w:val="0"/>
        <w:jc w:val="both"/>
        <w:textAlignment w:val="baseline"/>
        <w:rPr>
          <w:b/>
        </w:rPr>
      </w:pPr>
      <w:r w:rsidRPr="006B02F9">
        <w:t>Šo lēmumu var pārsūdzēt Administratīvās rajona tiesas Rēzeknes tiesu namā, Rēzeknē, Atbrīvošanas alejā 88, LV – 4601, viena mēneša laikā no tā spēkā stāšanās dienas.</w:t>
      </w:r>
    </w:p>
    <w:p w:rsidR="00043176" w:rsidRPr="006B02F9" w:rsidRDefault="00043176" w:rsidP="00043176">
      <w:pPr>
        <w:pStyle w:val="Sarakstarindkopa"/>
        <w:widowControl w:val="0"/>
        <w:tabs>
          <w:tab w:val="left" w:pos="709"/>
        </w:tabs>
        <w:suppressAutoHyphens/>
        <w:autoSpaceDN w:val="0"/>
        <w:ind w:left="709"/>
        <w:contextualSpacing w:val="0"/>
        <w:jc w:val="both"/>
        <w:textAlignment w:val="baseline"/>
        <w:rPr>
          <w:b/>
        </w:rPr>
      </w:pPr>
    </w:p>
    <w:p w:rsidR="00043176" w:rsidRPr="00043176" w:rsidRDefault="00043176" w:rsidP="00043176">
      <w:pPr>
        <w:ind w:left="709"/>
        <w:rPr>
          <w:sz w:val="20"/>
          <w:szCs w:val="20"/>
        </w:rPr>
      </w:pPr>
      <w:r w:rsidRPr="00043176">
        <w:rPr>
          <w:sz w:val="20"/>
          <w:szCs w:val="20"/>
        </w:rPr>
        <w:t xml:space="preserve">Lēmuma projekta iesniedzējs: </w:t>
      </w:r>
    </w:p>
    <w:p w:rsidR="00043176" w:rsidRPr="00043176" w:rsidRDefault="00043176" w:rsidP="00043176">
      <w:pPr>
        <w:ind w:left="709"/>
        <w:rPr>
          <w:sz w:val="20"/>
          <w:szCs w:val="20"/>
        </w:rPr>
      </w:pPr>
      <w:r w:rsidRPr="00043176">
        <w:rPr>
          <w:sz w:val="20"/>
          <w:szCs w:val="20"/>
        </w:rPr>
        <w:t>Pašvaldības priekšsēdētājs G.Upenieks</w:t>
      </w:r>
    </w:p>
    <w:p w:rsidR="00043176" w:rsidRPr="00043176" w:rsidRDefault="00043176" w:rsidP="00043176">
      <w:pPr>
        <w:ind w:left="709"/>
        <w:rPr>
          <w:sz w:val="20"/>
          <w:szCs w:val="20"/>
        </w:rPr>
      </w:pPr>
      <w:r w:rsidRPr="00043176">
        <w:rPr>
          <w:sz w:val="20"/>
          <w:szCs w:val="20"/>
        </w:rPr>
        <w:t>Lēmuma projekta sagatavotājs:</w:t>
      </w:r>
    </w:p>
    <w:p w:rsidR="00043176" w:rsidRPr="00043176" w:rsidRDefault="00043176" w:rsidP="00043176">
      <w:pPr>
        <w:ind w:left="709"/>
        <w:rPr>
          <w:sz w:val="20"/>
          <w:szCs w:val="20"/>
        </w:rPr>
      </w:pPr>
      <w:r>
        <w:rPr>
          <w:color w:val="000000"/>
          <w:sz w:val="20"/>
          <w:szCs w:val="20"/>
          <w:shd w:val="clear" w:color="auto" w:fill="FFFFFF"/>
        </w:rPr>
        <w:t>Z</w:t>
      </w:r>
      <w:r w:rsidRPr="00043176">
        <w:rPr>
          <w:color w:val="000000"/>
          <w:sz w:val="20"/>
          <w:szCs w:val="20"/>
          <w:shd w:val="clear" w:color="auto" w:fill="FFFFFF"/>
        </w:rPr>
        <w:t xml:space="preserve">emes lietu speciālists </w:t>
      </w:r>
      <w:proofErr w:type="spellStart"/>
      <w:r w:rsidRPr="00043176">
        <w:rPr>
          <w:color w:val="000000"/>
          <w:sz w:val="20"/>
          <w:szCs w:val="20"/>
          <w:shd w:val="clear" w:color="auto" w:fill="FFFFFF"/>
        </w:rPr>
        <w:t>V.Masjuks</w:t>
      </w:r>
      <w:proofErr w:type="spellEnd"/>
    </w:p>
    <w:p w:rsidR="004B31ED" w:rsidRDefault="004B31ED" w:rsidP="007B1994">
      <w:pPr>
        <w:jc w:val="center"/>
        <w:rPr>
          <w:b/>
          <w:u w:val="single"/>
        </w:rPr>
      </w:pPr>
    </w:p>
    <w:p w:rsidR="004E1FEC" w:rsidRDefault="004E1FEC" w:rsidP="00560199">
      <w:pPr>
        <w:jc w:val="center"/>
        <w:rPr>
          <w:b/>
          <w:u w:val="single"/>
        </w:rPr>
      </w:pPr>
    </w:p>
    <w:p w:rsidR="00560199" w:rsidRPr="008A4CB3" w:rsidRDefault="00560199" w:rsidP="00560199">
      <w:pPr>
        <w:jc w:val="center"/>
        <w:rPr>
          <w:b/>
          <w:u w:val="single"/>
        </w:rPr>
      </w:pPr>
      <w:r w:rsidRPr="008A4CB3">
        <w:rPr>
          <w:b/>
          <w:u w:val="single"/>
        </w:rPr>
        <w:t>17.§</w:t>
      </w:r>
      <w:r w:rsidR="00C570BA">
        <w:rPr>
          <w:b/>
          <w:u w:val="single"/>
        </w:rPr>
        <w:t>(Lēmums Nr.421)</w:t>
      </w:r>
    </w:p>
    <w:p w:rsidR="00560199" w:rsidRDefault="00560199" w:rsidP="008A4CB3">
      <w:pPr>
        <w:jc w:val="center"/>
        <w:rPr>
          <w:b/>
          <w:bCs/>
          <w:u w:val="single"/>
        </w:rPr>
      </w:pPr>
      <w:r w:rsidRPr="00E36275">
        <w:rPr>
          <w:b/>
          <w:bCs/>
          <w:u w:val="single"/>
        </w:rPr>
        <w:t>Dzīvok</w:t>
      </w:r>
      <w:r>
        <w:rPr>
          <w:b/>
          <w:bCs/>
          <w:u w:val="single"/>
        </w:rPr>
        <w:t>ļ</w:t>
      </w:r>
      <w:r w:rsidRPr="00E36275">
        <w:rPr>
          <w:b/>
          <w:bCs/>
          <w:u w:val="single"/>
        </w:rPr>
        <w:t>u jautājumi</w:t>
      </w:r>
    </w:p>
    <w:p w:rsidR="008A4CB3" w:rsidRDefault="008A4CB3" w:rsidP="008A4CB3">
      <w:pPr>
        <w:jc w:val="center"/>
        <w:rPr>
          <w:b/>
          <w:bCs/>
          <w:u w:val="single"/>
        </w:rPr>
      </w:pPr>
    </w:p>
    <w:p w:rsidR="009E02FE" w:rsidRDefault="009E02FE" w:rsidP="009E02FE">
      <w:pPr>
        <w:ind w:left="284" w:firstLine="436"/>
        <w:jc w:val="both"/>
      </w:pPr>
      <w:r>
        <w:lastRenderedPageBreak/>
        <w:t xml:space="preserve">Ziņo: </w:t>
      </w:r>
      <w:proofErr w:type="spellStart"/>
      <w:r>
        <w:t>G.Upenieks</w:t>
      </w:r>
      <w:proofErr w:type="spellEnd"/>
      <w:r>
        <w:t>.</w:t>
      </w:r>
    </w:p>
    <w:p w:rsidR="009E02FE" w:rsidRDefault="009E02FE" w:rsidP="009E02FE">
      <w:pPr>
        <w:ind w:left="284" w:firstLine="436"/>
        <w:jc w:val="both"/>
      </w:pPr>
      <w:r>
        <w:t xml:space="preserve">Debatēs piedalās: A.Jevtušoks, </w:t>
      </w:r>
      <w:proofErr w:type="spellStart"/>
      <w:r>
        <w:t>A.Trūlis</w:t>
      </w:r>
      <w:proofErr w:type="spellEnd"/>
      <w:r>
        <w:t>.</w:t>
      </w:r>
    </w:p>
    <w:p w:rsidR="00560199" w:rsidRDefault="00560199" w:rsidP="009E02FE">
      <w:pPr>
        <w:ind w:left="284" w:firstLine="436"/>
        <w:jc w:val="both"/>
        <w:rPr>
          <w:b/>
          <w:bCs/>
        </w:rPr>
      </w:pPr>
      <w:r w:rsidRPr="007D63D6">
        <w:t xml:space="preserve">Pamatojoties uz likuma „Par palīdzību dzīvokļa jautājumu risināšanā” </w:t>
      </w:r>
      <w:r w:rsidRPr="00050083">
        <w:rPr>
          <w:color w:val="000000"/>
        </w:rPr>
        <w:t xml:space="preserve">7.pantu un Krāslavas novada pašvaldības saistošo noteikumu Nr.2018/11 </w:t>
      </w:r>
      <w:r w:rsidRPr="007D63D6">
        <w:t>„Par palīdzību dzīvokļa jautājumu risināšanā Krāslavas novadā” 36</w:t>
      </w:r>
      <w:r w:rsidRPr="00560199">
        <w:t>.punktu</w:t>
      </w:r>
      <w:r w:rsidRPr="00560199">
        <w:rPr>
          <w:b/>
          <w:bCs/>
        </w:rPr>
        <w:t>,</w:t>
      </w:r>
    </w:p>
    <w:p w:rsidR="009E02FE" w:rsidRDefault="009E02FE" w:rsidP="009E02FE">
      <w:pPr>
        <w:ind w:left="284" w:firstLine="436"/>
        <w:jc w:val="both"/>
        <w:rPr>
          <w:b/>
          <w:bCs/>
        </w:rPr>
      </w:pPr>
    </w:p>
    <w:p w:rsidR="009E02FE" w:rsidRDefault="009E02FE" w:rsidP="009E02FE">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9E02FE" w:rsidRPr="009E02FE" w:rsidRDefault="009E02FE" w:rsidP="009E02FE">
      <w:pPr>
        <w:ind w:left="284" w:firstLine="436"/>
        <w:jc w:val="both"/>
      </w:pPr>
    </w:p>
    <w:p w:rsidR="00560199" w:rsidRPr="00100542" w:rsidRDefault="00560199" w:rsidP="00560199">
      <w:pPr>
        <w:pStyle w:val="Sarakstarindkopa"/>
        <w:numPr>
          <w:ilvl w:val="0"/>
          <w:numId w:val="50"/>
        </w:numPr>
        <w:spacing w:after="160" w:line="259" w:lineRule="auto"/>
        <w:jc w:val="both"/>
        <w:rPr>
          <w:b/>
          <w:bCs/>
        </w:rPr>
      </w:pPr>
      <w:r w:rsidRPr="00560199">
        <w:rPr>
          <w:b/>
        </w:rPr>
        <w:t>Reģistrēt</w:t>
      </w:r>
      <w:r w:rsidRPr="00050083">
        <w:rPr>
          <w:b/>
        </w:rPr>
        <w:t xml:space="preserve"> </w:t>
      </w:r>
      <w:r w:rsidRPr="007D63D6">
        <w:t xml:space="preserve">dzīvojamo telpu apmaiņas reģistrā </w:t>
      </w:r>
      <w:r w:rsidR="004E1FEC">
        <w:rPr>
          <w:b/>
        </w:rPr>
        <w:t>V.Š.</w:t>
      </w:r>
      <w:r w:rsidRPr="00B30762">
        <w:rPr>
          <w:b/>
        </w:rPr>
        <w:t xml:space="preserve">, </w:t>
      </w:r>
      <w:r w:rsidRPr="007D63D6">
        <w:t xml:space="preserve">personas kods </w:t>
      </w:r>
      <w:r w:rsidR="004E1FEC">
        <w:t>[…]</w:t>
      </w:r>
      <w:r w:rsidRPr="00162B99">
        <w:t>, deklarētā dzīvesvi</w:t>
      </w:r>
      <w:r w:rsidRPr="00100542">
        <w:t xml:space="preserve">eta </w:t>
      </w:r>
      <w:r w:rsidR="004E1FEC">
        <w:t>[…]</w:t>
      </w:r>
      <w:r w:rsidRPr="00162B99">
        <w:t>.</w:t>
      </w:r>
    </w:p>
    <w:p w:rsidR="00560199" w:rsidRPr="00C37985" w:rsidRDefault="00560199" w:rsidP="00560199">
      <w:pPr>
        <w:pStyle w:val="Sarakstarindkopa"/>
        <w:numPr>
          <w:ilvl w:val="0"/>
          <w:numId w:val="50"/>
        </w:numPr>
        <w:spacing w:after="160" w:line="259" w:lineRule="auto"/>
        <w:jc w:val="both"/>
        <w:rPr>
          <w:b/>
          <w:bCs/>
        </w:rPr>
      </w:pPr>
      <w:r w:rsidRPr="00100542">
        <w:rPr>
          <w:b/>
        </w:rPr>
        <w:t>Pagarināt</w:t>
      </w:r>
      <w:r w:rsidRPr="00100542">
        <w:t xml:space="preserve"> dzīvojamās telpas īres līgumu </w:t>
      </w:r>
      <w:r w:rsidR="004E1FEC">
        <w:rPr>
          <w:b/>
          <w:bCs/>
        </w:rPr>
        <w:t>K.S.</w:t>
      </w:r>
      <w:r w:rsidRPr="00100542">
        <w:rPr>
          <w:bCs/>
        </w:rPr>
        <w:t xml:space="preserve">, personas kods </w:t>
      </w:r>
      <w:r w:rsidR="004E1FEC">
        <w:rPr>
          <w:bCs/>
        </w:rPr>
        <w:t>[…]</w:t>
      </w:r>
      <w:r w:rsidRPr="00100542">
        <w:rPr>
          <w:bCs/>
        </w:rPr>
        <w:t>,</w:t>
      </w:r>
      <w:r w:rsidRPr="00100542">
        <w:rPr>
          <w:b/>
          <w:bCs/>
        </w:rPr>
        <w:t xml:space="preserve"> </w:t>
      </w:r>
      <w:r w:rsidRPr="00100542">
        <w:t xml:space="preserve">uz pašvaldības dzīvokli </w:t>
      </w:r>
      <w:r w:rsidR="004E1FEC">
        <w:rPr>
          <w:b/>
        </w:rPr>
        <w:t>[…]</w:t>
      </w:r>
      <w:r w:rsidRPr="00100542">
        <w:rPr>
          <w:bCs/>
        </w:rPr>
        <w:t>, Krāslavas novadā</w:t>
      </w:r>
      <w:r w:rsidRPr="00100542">
        <w:rPr>
          <w:b/>
          <w:bCs/>
        </w:rPr>
        <w:t xml:space="preserve"> </w:t>
      </w:r>
      <w:r w:rsidRPr="00100542">
        <w:rPr>
          <w:bCs/>
        </w:rPr>
        <w:t xml:space="preserve">– </w:t>
      </w:r>
      <w:r w:rsidRPr="00100542">
        <w:rPr>
          <w:b/>
          <w:bCs/>
        </w:rPr>
        <w:t>līdz 2026.gada 31.decembrim</w:t>
      </w:r>
      <w:r>
        <w:rPr>
          <w:b/>
          <w:bCs/>
        </w:rPr>
        <w:t>.</w:t>
      </w:r>
    </w:p>
    <w:p w:rsidR="00560199" w:rsidRPr="001228DE" w:rsidRDefault="00560199" w:rsidP="00560199">
      <w:pPr>
        <w:pStyle w:val="Sarakstarindkopa"/>
        <w:numPr>
          <w:ilvl w:val="0"/>
          <w:numId w:val="50"/>
        </w:numPr>
        <w:spacing w:after="160" w:line="259" w:lineRule="auto"/>
        <w:jc w:val="both"/>
        <w:rPr>
          <w:b/>
          <w:bCs/>
        </w:rPr>
      </w:pPr>
      <w:r w:rsidRPr="00C37985">
        <w:rPr>
          <w:b/>
        </w:rPr>
        <w:t>Pagarināt</w:t>
      </w:r>
      <w:r w:rsidRPr="00C37985">
        <w:t xml:space="preserve"> dzīvojamās telpas īres līgumu </w:t>
      </w:r>
      <w:r w:rsidR="004E1FEC">
        <w:rPr>
          <w:b/>
          <w:bCs/>
        </w:rPr>
        <w:t>D.V.</w:t>
      </w:r>
      <w:r w:rsidRPr="00C37985">
        <w:rPr>
          <w:bCs/>
        </w:rPr>
        <w:t xml:space="preserve">, personas kods </w:t>
      </w:r>
      <w:r w:rsidR="004E1FEC">
        <w:rPr>
          <w:bCs/>
        </w:rPr>
        <w:t>[…]</w:t>
      </w:r>
      <w:r w:rsidRPr="00C37985">
        <w:rPr>
          <w:bCs/>
        </w:rPr>
        <w:t>,</w:t>
      </w:r>
      <w:r w:rsidRPr="00C37985">
        <w:rPr>
          <w:b/>
          <w:bCs/>
        </w:rPr>
        <w:t xml:space="preserve"> </w:t>
      </w:r>
      <w:r w:rsidRPr="00C37985">
        <w:t xml:space="preserve">uz pašvaldības dzīvokli </w:t>
      </w:r>
      <w:r w:rsidR="004E1FEC">
        <w:rPr>
          <w:b/>
          <w:bCs/>
        </w:rPr>
        <w:t>[…]</w:t>
      </w:r>
      <w:r w:rsidRPr="00C37985">
        <w:t>,</w:t>
      </w:r>
      <w:r w:rsidRPr="00C37985">
        <w:rPr>
          <w:b/>
          <w:bCs/>
        </w:rPr>
        <w:t xml:space="preserve"> </w:t>
      </w:r>
      <w:r w:rsidRPr="00C37985">
        <w:rPr>
          <w:bCs/>
        </w:rPr>
        <w:t>Konstantinovas pagast</w:t>
      </w:r>
      <w:r w:rsidRPr="00526722">
        <w:rPr>
          <w:bCs/>
        </w:rPr>
        <w:t>ā,</w:t>
      </w:r>
      <w:r w:rsidRPr="00C37985">
        <w:rPr>
          <w:bCs/>
        </w:rPr>
        <w:t xml:space="preserve"> Krāslavas novadā </w:t>
      </w:r>
      <w:r w:rsidRPr="00C37985">
        <w:rPr>
          <w:b/>
          <w:bCs/>
        </w:rPr>
        <w:t xml:space="preserve">uz </w:t>
      </w:r>
      <w:r>
        <w:rPr>
          <w:b/>
          <w:bCs/>
        </w:rPr>
        <w:t>1</w:t>
      </w:r>
      <w:r w:rsidRPr="00C37985">
        <w:rPr>
          <w:b/>
          <w:bCs/>
        </w:rPr>
        <w:t xml:space="preserve"> </w:t>
      </w:r>
      <w:r>
        <w:rPr>
          <w:b/>
          <w:bCs/>
        </w:rPr>
        <w:t>gadu</w:t>
      </w:r>
      <w:r w:rsidRPr="00C37985">
        <w:rPr>
          <w:b/>
          <w:bCs/>
        </w:rPr>
        <w:t xml:space="preserve"> </w:t>
      </w:r>
      <w:r w:rsidRPr="00C37985">
        <w:rPr>
          <w:bCs/>
        </w:rPr>
        <w:t xml:space="preserve">– </w:t>
      </w:r>
      <w:r w:rsidRPr="00C37985">
        <w:rPr>
          <w:b/>
          <w:bCs/>
        </w:rPr>
        <w:t>līdz 202</w:t>
      </w:r>
      <w:r>
        <w:rPr>
          <w:b/>
          <w:bCs/>
        </w:rPr>
        <w:t>3</w:t>
      </w:r>
      <w:r w:rsidRPr="00C37985">
        <w:rPr>
          <w:b/>
          <w:bCs/>
        </w:rPr>
        <w:t>.gada 31.martam.</w:t>
      </w:r>
    </w:p>
    <w:p w:rsidR="00560199" w:rsidRPr="001228DE" w:rsidRDefault="00560199" w:rsidP="00560199">
      <w:pPr>
        <w:pStyle w:val="Sarakstarindkopa"/>
        <w:ind w:left="360"/>
        <w:jc w:val="both"/>
        <w:rPr>
          <w:b/>
          <w:bCs/>
        </w:rPr>
      </w:pPr>
      <w:r>
        <w:t xml:space="preserve">Uzdot </w:t>
      </w:r>
      <w:r w:rsidRPr="001228DE">
        <w:t>Konstantinovas pagasta pārvaldes vadītāj</w:t>
      </w:r>
      <w:r>
        <w:t>u</w:t>
      </w:r>
      <w:r w:rsidRPr="001228DE">
        <w:t xml:space="preserve"> noslēgt </w:t>
      </w:r>
      <w:r w:rsidRPr="001228DE">
        <w:rPr>
          <w:bCs/>
          <w:color w:val="000000"/>
        </w:rPr>
        <w:t>vienošanos par dzīvojamās telpas īres līguma pagarināšanu.</w:t>
      </w:r>
    </w:p>
    <w:p w:rsidR="00560199" w:rsidRPr="001228DE" w:rsidRDefault="00560199" w:rsidP="00560199">
      <w:pPr>
        <w:pStyle w:val="Sarakstarindkopa"/>
        <w:numPr>
          <w:ilvl w:val="0"/>
          <w:numId w:val="50"/>
        </w:numPr>
        <w:spacing w:after="160" w:line="259" w:lineRule="auto"/>
        <w:jc w:val="both"/>
        <w:rPr>
          <w:b/>
          <w:bCs/>
        </w:rPr>
      </w:pPr>
      <w:r w:rsidRPr="00C37985">
        <w:rPr>
          <w:b/>
        </w:rPr>
        <w:t>Pagarināt</w:t>
      </w:r>
      <w:r w:rsidRPr="00C37985">
        <w:t xml:space="preserve"> dzīvojamās telpas īres līgumu </w:t>
      </w:r>
      <w:r w:rsidR="004E1FEC">
        <w:rPr>
          <w:b/>
          <w:bCs/>
        </w:rPr>
        <w:t>T.J.</w:t>
      </w:r>
      <w:r w:rsidRPr="00C37985">
        <w:rPr>
          <w:bCs/>
        </w:rPr>
        <w:t xml:space="preserve">, personas kods </w:t>
      </w:r>
      <w:r w:rsidR="004E1FEC">
        <w:rPr>
          <w:bCs/>
        </w:rPr>
        <w:t>[…]</w:t>
      </w:r>
      <w:r w:rsidRPr="00C37985">
        <w:rPr>
          <w:bCs/>
        </w:rPr>
        <w:t>,</w:t>
      </w:r>
      <w:r w:rsidRPr="00C37985">
        <w:rPr>
          <w:b/>
          <w:bCs/>
        </w:rPr>
        <w:t xml:space="preserve"> </w:t>
      </w:r>
      <w:r w:rsidRPr="00C37985">
        <w:t xml:space="preserve">uz pašvaldības dzīvokli </w:t>
      </w:r>
      <w:r w:rsidR="004E1FEC">
        <w:rPr>
          <w:b/>
          <w:bCs/>
        </w:rPr>
        <w:t>[…]</w:t>
      </w:r>
      <w:r w:rsidRPr="00C37985">
        <w:t>,</w:t>
      </w:r>
      <w:r w:rsidRPr="00C37985">
        <w:rPr>
          <w:b/>
          <w:bCs/>
        </w:rPr>
        <w:t xml:space="preserve"> </w:t>
      </w:r>
      <w:r w:rsidRPr="00C37985">
        <w:rPr>
          <w:bCs/>
        </w:rPr>
        <w:t>Konstantinovas pagast</w:t>
      </w:r>
      <w:r w:rsidRPr="00526722">
        <w:rPr>
          <w:bCs/>
        </w:rPr>
        <w:t>ā,</w:t>
      </w:r>
      <w:r w:rsidRPr="00C37985">
        <w:rPr>
          <w:bCs/>
        </w:rPr>
        <w:t xml:space="preserve"> Krāslavas novadā </w:t>
      </w:r>
      <w:r w:rsidRPr="00C37985">
        <w:rPr>
          <w:b/>
          <w:bCs/>
        </w:rPr>
        <w:t xml:space="preserve">uz </w:t>
      </w:r>
      <w:r>
        <w:rPr>
          <w:b/>
          <w:bCs/>
        </w:rPr>
        <w:t>2</w:t>
      </w:r>
      <w:r w:rsidRPr="00C37985">
        <w:rPr>
          <w:b/>
          <w:bCs/>
        </w:rPr>
        <w:t xml:space="preserve"> </w:t>
      </w:r>
      <w:r>
        <w:rPr>
          <w:b/>
          <w:bCs/>
        </w:rPr>
        <w:t>gadiem</w:t>
      </w:r>
      <w:r w:rsidRPr="00C37985">
        <w:rPr>
          <w:b/>
          <w:bCs/>
        </w:rPr>
        <w:t xml:space="preserve"> </w:t>
      </w:r>
      <w:r w:rsidRPr="00C37985">
        <w:rPr>
          <w:bCs/>
        </w:rPr>
        <w:t xml:space="preserve">– </w:t>
      </w:r>
      <w:r w:rsidRPr="00C37985">
        <w:rPr>
          <w:b/>
          <w:bCs/>
        </w:rPr>
        <w:t>līdz 202</w:t>
      </w:r>
      <w:r>
        <w:rPr>
          <w:b/>
          <w:bCs/>
        </w:rPr>
        <w:t>4</w:t>
      </w:r>
      <w:r w:rsidRPr="00C37985">
        <w:rPr>
          <w:b/>
          <w:bCs/>
        </w:rPr>
        <w:t>.gada 31.martam.</w:t>
      </w:r>
    </w:p>
    <w:p w:rsidR="00560199" w:rsidRDefault="00560199" w:rsidP="00560199">
      <w:pPr>
        <w:pStyle w:val="Sarakstarindkopa"/>
        <w:ind w:left="360"/>
        <w:jc w:val="both"/>
        <w:rPr>
          <w:bCs/>
          <w:color w:val="000000"/>
        </w:rPr>
      </w:pPr>
      <w:r w:rsidRPr="001228DE">
        <w:t xml:space="preserve">Uzdot Konstantinovas pagasta pārvaldes vadītājam noslēgt </w:t>
      </w:r>
      <w:r w:rsidRPr="001228DE">
        <w:rPr>
          <w:bCs/>
          <w:color w:val="000000"/>
        </w:rPr>
        <w:t>vienošanos par dzīvojamās telpas īres līguma pagarināšanu</w:t>
      </w:r>
      <w:r>
        <w:rPr>
          <w:bCs/>
          <w:color w:val="000000"/>
        </w:rPr>
        <w:t>.</w:t>
      </w:r>
    </w:p>
    <w:p w:rsidR="00560199" w:rsidRPr="009031EC" w:rsidRDefault="00560199" w:rsidP="00560199">
      <w:pPr>
        <w:pStyle w:val="Sarakstarindkopa"/>
        <w:numPr>
          <w:ilvl w:val="0"/>
          <w:numId w:val="50"/>
        </w:numPr>
        <w:spacing w:after="160" w:line="259" w:lineRule="auto"/>
        <w:jc w:val="both"/>
        <w:rPr>
          <w:bCs/>
          <w:color w:val="000000"/>
        </w:rPr>
      </w:pPr>
      <w:r w:rsidRPr="003A38D5">
        <w:rPr>
          <w:b/>
        </w:rPr>
        <w:t>Pagarināt</w:t>
      </w:r>
      <w:r w:rsidRPr="003A38D5">
        <w:t xml:space="preserve"> dzīvojamās telpas īres līgumu </w:t>
      </w:r>
      <w:r w:rsidR="004E1FEC">
        <w:rPr>
          <w:b/>
          <w:bCs/>
        </w:rPr>
        <w:t>D.P.</w:t>
      </w:r>
      <w:r w:rsidRPr="003A38D5">
        <w:rPr>
          <w:bCs/>
        </w:rPr>
        <w:t xml:space="preserve">, personas kods </w:t>
      </w:r>
      <w:r w:rsidR="004E1FEC">
        <w:rPr>
          <w:bCs/>
        </w:rPr>
        <w:t>[…]</w:t>
      </w:r>
      <w:r w:rsidRPr="003A38D5">
        <w:rPr>
          <w:bCs/>
        </w:rPr>
        <w:t>,</w:t>
      </w:r>
      <w:r w:rsidRPr="003A38D5">
        <w:rPr>
          <w:b/>
          <w:bCs/>
        </w:rPr>
        <w:t xml:space="preserve"> </w:t>
      </w:r>
      <w:r w:rsidRPr="00B67BB9">
        <w:t>uz pašvaldības dzīvokli</w:t>
      </w:r>
      <w:r>
        <w:rPr>
          <w:b/>
          <w:bCs/>
        </w:rPr>
        <w:t xml:space="preserve"> </w:t>
      </w:r>
      <w:r w:rsidR="004E1FEC">
        <w:rPr>
          <w:b/>
        </w:rPr>
        <w:t>[…]</w:t>
      </w:r>
      <w:r w:rsidRPr="003A38D5">
        <w:t>,</w:t>
      </w:r>
      <w:r w:rsidRPr="003A38D5">
        <w:rPr>
          <w:b/>
          <w:bCs/>
        </w:rPr>
        <w:t xml:space="preserve"> </w:t>
      </w:r>
      <w:r w:rsidRPr="003A38D5">
        <w:rPr>
          <w:bCs/>
        </w:rPr>
        <w:t xml:space="preserve">Ezernieku pagastā, Krāslavas novadā </w:t>
      </w:r>
      <w:r w:rsidRPr="003A38D5">
        <w:rPr>
          <w:b/>
          <w:bCs/>
        </w:rPr>
        <w:t xml:space="preserve">uz </w:t>
      </w:r>
      <w:r>
        <w:rPr>
          <w:b/>
          <w:bCs/>
        </w:rPr>
        <w:t>2</w:t>
      </w:r>
      <w:r w:rsidRPr="003A38D5">
        <w:rPr>
          <w:b/>
          <w:bCs/>
        </w:rPr>
        <w:t xml:space="preserve"> gad</w:t>
      </w:r>
      <w:r>
        <w:rPr>
          <w:b/>
          <w:bCs/>
        </w:rPr>
        <w:t xml:space="preserve">iem </w:t>
      </w:r>
      <w:r w:rsidRPr="003A38D5">
        <w:rPr>
          <w:bCs/>
        </w:rPr>
        <w:t xml:space="preserve">– </w:t>
      </w:r>
      <w:r w:rsidRPr="003A38D5">
        <w:rPr>
          <w:b/>
          <w:bCs/>
        </w:rPr>
        <w:t>līdz 202</w:t>
      </w:r>
      <w:r>
        <w:rPr>
          <w:b/>
          <w:bCs/>
        </w:rPr>
        <w:t>4</w:t>
      </w:r>
      <w:r w:rsidRPr="003A38D5">
        <w:rPr>
          <w:b/>
          <w:bCs/>
        </w:rPr>
        <w:t>.gada 31.</w:t>
      </w:r>
      <w:r>
        <w:rPr>
          <w:b/>
          <w:bCs/>
        </w:rPr>
        <w:t>martam</w:t>
      </w:r>
      <w:r w:rsidRPr="003A38D5">
        <w:rPr>
          <w:b/>
          <w:bCs/>
        </w:rPr>
        <w:t>.</w:t>
      </w:r>
    </w:p>
    <w:p w:rsidR="00560199" w:rsidRDefault="00560199" w:rsidP="00560199">
      <w:pPr>
        <w:pStyle w:val="Sarakstarindkopa"/>
        <w:ind w:left="360"/>
        <w:jc w:val="both"/>
        <w:rPr>
          <w:bCs/>
          <w:color w:val="000000"/>
        </w:rPr>
      </w:pPr>
      <w:r w:rsidRPr="009031EC">
        <w:t xml:space="preserve">Uzdot Ezernieku pagasta pārvaldes vadītājam noslēgt </w:t>
      </w:r>
      <w:r w:rsidRPr="009031EC">
        <w:rPr>
          <w:bCs/>
          <w:color w:val="000000"/>
        </w:rPr>
        <w:t>vienošanos par dzīvojamās telpas īres līguma pagarināšanu.</w:t>
      </w:r>
    </w:p>
    <w:p w:rsidR="00560199" w:rsidRPr="0014779C" w:rsidRDefault="00560199" w:rsidP="00560199">
      <w:pPr>
        <w:pStyle w:val="Sarakstarindkopa"/>
        <w:numPr>
          <w:ilvl w:val="0"/>
          <w:numId w:val="50"/>
        </w:numPr>
        <w:spacing w:after="160" w:line="259" w:lineRule="auto"/>
        <w:jc w:val="both"/>
        <w:rPr>
          <w:bCs/>
          <w:color w:val="000000"/>
        </w:rPr>
      </w:pPr>
      <w:r w:rsidRPr="0014779C">
        <w:rPr>
          <w:b/>
        </w:rPr>
        <w:t>Pagarināt</w:t>
      </w:r>
      <w:r w:rsidRPr="0014779C">
        <w:t xml:space="preserve"> dzīvojamās telpas īres līgumu </w:t>
      </w:r>
      <w:r w:rsidR="004E1FEC">
        <w:rPr>
          <w:b/>
          <w:bCs/>
        </w:rPr>
        <w:t>R.K.</w:t>
      </w:r>
      <w:r w:rsidRPr="0014779C">
        <w:rPr>
          <w:bCs/>
        </w:rPr>
        <w:t xml:space="preserve">, personas kods </w:t>
      </w:r>
      <w:r w:rsidR="004E1FEC">
        <w:rPr>
          <w:bCs/>
        </w:rPr>
        <w:t>[…]</w:t>
      </w:r>
      <w:r w:rsidRPr="0014779C">
        <w:rPr>
          <w:bCs/>
        </w:rPr>
        <w:t>,</w:t>
      </w:r>
      <w:r w:rsidRPr="0014779C">
        <w:rPr>
          <w:b/>
          <w:bCs/>
        </w:rPr>
        <w:t xml:space="preserve"> </w:t>
      </w:r>
      <w:r w:rsidRPr="0014779C">
        <w:t xml:space="preserve">uz pašvaldības dzīvokli </w:t>
      </w:r>
      <w:r w:rsidR="004E1FEC">
        <w:rPr>
          <w:b/>
        </w:rPr>
        <w:t>[…]</w:t>
      </w:r>
      <w:r w:rsidRPr="0014779C">
        <w:rPr>
          <w:b/>
        </w:rPr>
        <w:t>,</w:t>
      </w:r>
      <w:r>
        <w:rPr>
          <w:b/>
        </w:rPr>
        <w:t xml:space="preserve"> </w:t>
      </w:r>
      <w:r w:rsidRPr="0014779C">
        <w:rPr>
          <w:bCs/>
        </w:rPr>
        <w:t xml:space="preserve">Dagdā, Krāslavas novadā </w:t>
      </w:r>
      <w:r w:rsidRPr="0014779C">
        <w:rPr>
          <w:b/>
          <w:bCs/>
        </w:rPr>
        <w:t xml:space="preserve">uz </w:t>
      </w:r>
      <w:r>
        <w:rPr>
          <w:b/>
          <w:bCs/>
        </w:rPr>
        <w:t>2</w:t>
      </w:r>
      <w:r w:rsidRPr="0014779C">
        <w:rPr>
          <w:b/>
          <w:bCs/>
        </w:rPr>
        <w:t xml:space="preserve"> gad</w:t>
      </w:r>
      <w:r>
        <w:rPr>
          <w:b/>
          <w:bCs/>
        </w:rPr>
        <w:t xml:space="preserve">iem </w:t>
      </w:r>
      <w:r w:rsidRPr="0014779C">
        <w:rPr>
          <w:bCs/>
        </w:rPr>
        <w:t xml:space="preserve">– </w:t>
      </w:r>
      <w:r w:rsidRPr="0014779C">
        <w:rPr>
          <w:b/>
          <w:bCs/>
        </w:rPr>
        <w:t>līdz 202</w:t>
      </w:r>
      <w:r>
        <w:rPr>
          <w:b/>
          <w:bCs/>
        </w:rPr>
        <w:t>4</w:t>
      </w:r>
      <w:r w:rsidRPr="0014779C">
        <w:rPr>
          <w:b/>
          <w:bCs/>
        </w:rPr>
        <w:t>.gada 31.</w:t>
      </w:r>
      <w:r>
        <w:rPr>
          <w:b/>
          <w:bCs/>
        </w:rPr>
        <w:t>martam</w:t>
      </w:r>
      <w:r w:rsidRPr="0014779C">
        <w:rPr>
          <w:b/>
          <w:bCs/>
        </w:rPr>
        <w:t>.</w:t>
      </w:r>
    </w:p>
    <w:p w:rsidR="00560199" w:rsidRDefault="00560199" w:rsidP="00560199">
      <w:pPr>
        <w:pStyle w:val="Sarakstarindkopa"/>
        <w:ind w:left="360"/>
        <w:jc w:val="both"/>
        <w:rPr>
          <w:bCs/>
          <w:color w:val="000000"/>
        </w:rPr>
      </w:pPr>
      <w:r w:rsidRPr="009031EC">
        <w:t xml:space="preserve">Uzdot </w:t>
      </w:r>
      <w:r>
        <w:t xml:space="preserve">Dagdas pilsētas un pagastu apvienības </w:t>
      </w:r>
      <w:r w:rsidRPr="009031EC">
        <w:t xml:space="preserve">vadītājam noslēgt </w:t>
      </w:r>
      <w:r w:rsidRPr="009031EC">
        <w:rPr>
          <w:bCs/>
          <w:color w:val="000000"/>
        </w:rPr>
        <w:t>vienošanos par dzīvojamās telpas īres līguma pagarināšanu.</w:t>
      </w:r>
    </w:p>
    <w:p w:rsidR="00560199" w:rsidRPr="002A78A2" w:rsidRDefault="00560199" w:rsidP="002A78A2">
      <w:pPr>
        <w:pStyle w:val="Sarakstarindkopa"/>
        <w:numPr>
          <w:ilvl w:val="0"/>
          <w:numId w:val="50"/>
        </w:numPr>
        <w:spacing w:after="160" w:line="259" w:lineRule="auto"/>
        <w:rPr>
          <w:b/>
          <w:color w:val="000000"/>
        </w:rPr>
      </w:pPr>
      <w:r w:rsidRPr="0014779C">
        <w:rPr>
          <w:b/>
        </w:rPr>
        <w:t>Pagarināt</w:t>
      </w:r>
      <w:r w:rsidRPr="0014779C">
        <w:t xml:space="preserve"> dzīvojamās telpas īres līgumu</w:t>
      </w:r>
      <w:r>
        <w:t xml:space="preserve"> </w:t>
      </w:r>
      <w:r w:rsidR="004E1FEC">
        <w:rPr>
          <w:b/>
          <w:bCs/>
        </w:rPr>
        <w:t>A.P.</w:t>
      </w:r>
      <w:r w:rsidRPr="0014779C">
        <w:rPr>
          <w:bCs/>
        </w:rPr>
        <w:t>, personas kods</w:t>
      </w:r>
      <w:r>
        <w:rPr>
          <w:bCs/>
        </w:rPr>
        <w:t xml:space="preserve"> </w:t>
      </w:r>
      <w:r w:rsidR="004E1FEC">
        <w:rPr>
          <w:bCs/>
        </w:rPr>
        <w:t>[…]</w:t>
      </w:r>
      <w:r w:rsidRPr="0014779C">
        <w:rPr>
          <w:bCs/>
        </w:rPr>
        <w:t>,</w:t>
      </w:r>
      <w:r w:rsidRPr="0014779C">
        <w:rPr>
          <w:b/>
          <w:bCs/>
        </w:rPr>
        <w:t xml:space="preserve"> </w:t>
      </w:r>
      <w:r w:rsidRPr="002A78A2">
        <w:t xml:space="preserve">uz pašvaldības dzīvokli </w:t>
      </w:r>
      <w:r w:rsidR="004E1FEC">
        <w:t>[…]</w:t>
      </w:r>
      <w:r w:rsidRPr="002A78A2">
        <w:t xml:space="preserve">, Andrupenes pagastā, Krāslavas novadā  </w:t>
      </w:r>
      <w:r w:rsidR="002A78A2" w:rsidRPr="002A78A2">
        <w:t>uz 1 gadu – līdz 2023.gada</w:t>
      </w:r>
      <w:r w:rsidR="002437C2">
        <w:t> 31.martam.</w:t>
      </w:r>
    </w:p>
    <w:p w:rsidR="00560199" w:rsidRDefault="00560199" w:rsidP="002A78A2">
      <w:pPr>
        <w:pStyle w:val="Sarakstarindkopa"/>
        <w:ind w:left="360"/>
        <w:rPr>
          <w:bCs/>
          <w:color w:val="000000"/>
        </w:rPr>
      </w:pPr>
      <w:r w:rsidRPr="002A78A2">
        <w:t>Uzdot Andrupenes pagasta pārvaldes vadītājam</w:t>
      </w:r>
      <w:r w:rsidRPr="009031EC">
        <w:t xml:space="preserve"> noslēgt </w:t>
      </w:r>
      <w:r w:rsidRPr="009031EC">
        <w:rPr>
          <w:bCs/>
          <w:color w:val="000000"/>
        </w:rPr>
        <w:t>vienošanos par dzīvojamās telpas īres līguma pagarināšanu.</w:t>
      </w:r>
    </w:p>
    <w:p w:rsidR="00560199" w:rsidRPr="0014779C" w:rsidRDefault="00560199" w:rsidP="00560199">
      <w:pPr>
        <w:pStyle w:val="Sarakstarindkopa"/>
        <w:numPr>
          <w:ilvl w:val="0"/>
          <w:numId w:val="50"/>
        </w:numPr>
        <w:spacing w:after="160" w:line="259" w:lineRule="auto"/>
        <w:jc w:val="both"/>
        <w:rPr>
          <w:bCs/>
          <w:color w:val="000000"/>
        </w:rPr>
      </w:pPr>
      <w:r w:rsidRPr="0014779C">
        <w:rPr>
          <w:b/>
        </w:rPr>
        <w:t>Pagarināt</w:t>
      </w:r>
      <w:r w:rsidRPr="0014779C">
        <w:t xml:space="preserve"> dzīvojamās telpas īres līgumu </w:t>
      </w:r>
      <w:r w:rsidR="004E1FEC">
        <w:rPr>
          <w:b/>
          <w:bCs/>
        </w:rPr>
        <w:t>A.J.</w:t>
      </w:r>
      <w:r w:rsidRPr="002437C2">
        <w:rPr>
          <w:bCs/>
        </w:rPr>
        <w:t xml:space="preserve">, personas </w:t>
      </w:r>
      <w:r w:rsidRPr="0014779C">
        <w:rPr>
          <w:bCs/>
        </w:rPr>
        <w:t xml:space="preserve">kods </w:t>
      </w:r>
      <w:r w:rsidR="004E1FEC">
        <w:rPr>
          <w:bCs/>
        </w:rPr>
        <w:t>[…]</w:t>
      </w:r>
      <w:r w:rsidRPr="0014779C">
        <w:rPr>
          <w:bCs/>
        </w:rPr>
        <w:t>,</w:t>
      </w:r>
      <w:r w:rsidRPr="0014779C">
        <w:rPr>
          <w:b/>
          <w:bCs/>
        </w:rPr>
        <w:t xml:space="preserve"> </w:t>
      </w:r>
      <w:r w:rsidRPr="0014779C">
        <w:t xml:space="preserve">uz pašvaldības dzīvokli </w:t>
      </w:r>
      <w:r w:rsidR="004E1FEC">
        <w:rPr>
          <w:b/>
        </w:rPr>
        <w:t>[…]</w:t>
      </w:r>
      <w:r w:rsidRPr="0014779C">
        <w:rPr>
          <w:b/>
        </w:rPr>
        <w:t>,</w:t>
      </w:r>
      <w:r>
        <w:rPr>
          <w:b/>
        </w:rPr>
        <w:t xml:space="preserve"> </w:t>
      </w:r>
      <w:r w:rsidRPr="0014779C">
        <w:rPr>
          <w:bCs/>
        </w:rPr>
        <w:t xml:space="preserve">Dagdā, Krāslavas novadā </w:t>
      </w:r>
      <w:r w:rsidRPr="0014779C">
        <w:rPr>
          <w:b/>
          <w:bCs/>
        </w:rPr>
        <w:t xml:space="preserve">uz </w:t>
      </w:r>
      <w:r>
        <w:rPr>
          <w:b/>
          <w:bCs/>
        </w:rPr>
        <w:t>1</w:t>
      </w:r>
      <w:r w:rsidRPr="0014779C">
        <w:rPr>
          <w:b/>
          <w:bCs/>
        </w:rPr>
        <w:t xml:space="preserve"> gad</w:t>
      </w:r>
      <w:r>
        <w:rPr>
          <w:b/>
          <w:bCs/>
        </w:rPr>
        <w:t xml:space="preserve">u </w:t>
      </w:r>
      <w:r w:rsidRPr="0014779C">
        <w:rPr>
          <w:bCs/>
        </w:rPr>
        <w:t xml:space="preserve">– </w:t>
      </w:r>
      <w:r w:rsidRPr="0014779C">
        <w:rPr>
          <w:b/>
          <w:bCs/>
        </w:rPr>
        <w:t>līdz 202</w:t>
      </w:r>
      <w:r>
        <w:rPr>
          <w:b/>
          <w:bCs/>
        </w:rPr>
        <w:t>3</w:t>
      </w:r>
      <w:r w:rsidRPr="0014779C">
        <w:rPr>
          <w:b/>
          <w:bCs/>
        </w:rPr>
        <w:t>.gada 31.</w:t>
      </w:r>
      <w:r>
        <w:rPr>
          <w:b/>
          <w:bCs/>
        </w:rPr>
        <w:t>martam</w:t>
      </w:r>
      <w:r w:rsidRPr="0014779C">
        <w:rPr>
          <w:b/>
          <w:bCs/>
        </w:rPr>
        <w:t>.</w:t>
      </w:r>
    </w:p>
    <w:p w:rsidR="00560199" w:rsidRDefault="00560199" w:rsidP="00560199">
      <w:pPr>
        <w:pStyle w:val="Sarakstarindkopa"/>
        <w:ind w:left="360"/>
        <w:jc w:val="both"/>
        <w:rPr>
          <w:bCs/>
          <w:color w:val="000000"/>
        </w:rPr>
      </w:pPr>
      <w:r w:rsidRPr="009031EC">
        <w:t xml:space="preserve">Uzdot </w:t>
      </w:r>
      <w:r>
        <w:t xml:space="preserve">Dagdas pilsētas un pagastu apvienības </w:t>
      </w:r>
      <w:r w:rsidRPr="009031EC">
        <w:t xml:space="preserve">vadītājam noslēgt </w:t>
      </w:r>
      <w:r w:rsidRPr="009031EC">
        <w:rPr>
          <w:bCs/>
          <w:color w:val="000000"/>
        </w:rPr>
        <w:t>vienošanos par dzīvojamās telpas īres līguma pagarināšanu.</w:t>
      </w:r>
    </w:p>
    <w:p w:rsidR="00560199" w:rsidRPr="001228DE" w:rsidRDefault="00560199" w:rsidP="00560199">
      <w:pPr>
        <w:pStyle w:val="Sarakstarindkopa"/>
        <w:numPr>
          <w:ilvl w:val="0"/>
          <w:numId w:val="50"/>
        </w:numPr>
        <w:spacing w:after="160" w:line="259" w:lineRule="auto"/>
        <w:jc w:val="both"/>
        <w:rPr>
          <w:b/>
          <w:bCs/>
        </w:rPr>
      </w:pPr>
      <w:r w:rsidRPr="00C37985">
        <w:rPr>
          <w:b/>
        </w:rPr>
        <w:t>Pagarināt</w:t>
      </w:r>
      <w:r w:rsidRPr="00C37985">
        <w:t xml:space="preserve"> dzīvojamās telpas īres līgumu </w:t>
      </w:r>
      <w:r w:rsidR="004E1FEC">
        <w:rPr>
          <w:b/>
          <w:bCs/>
        </w:rPr>
        <w:t>T.K.</w:t>
      </w:r>
      <w:r w:rsidRPr="00C37985">
        <w:rPr>
          <w:bCs/>
        </w:rPr>
        <w:t>, personas kods</w:t>
      </w:r>
      <w:r>
        <w:rPr>
          <w:bCs/>
        </w:rPr>
        <w:t xml:space="preserve"> </w:t>
      </w:r>
      <w:r w:rsidR="004E1FEC">
        <w:rPr>
          <w:bCs/>
        </w:rPr>
        <w:t>[…]</w:t>
      </w:r>
      <w:r w:rsidRPr="00C37985">
        <w:rPr>
          <w:bCs/>
        </w:rPr>
        <w:t>,</w:t>
      </w:r>
      <w:r w:rsidRPr="00C37985">
        <w:rPr>
          <w:b/>
          <w:bCs/>
        </w:rPr>
        <w:t xml:space="preserve"> </w:t>
      </w:r>
      <w:r w:rsidRPr="00C37985">
        <w:t xml:space="preserve">uz pašvaldības dzīvokli </w:t>
      </w:r>
      <w:r w:rsidR="004E1FEC">
        <w:t>[…]</w:t>
      </w:r>
      <w:r w:rsidRPr="00C37985">
        <w:t>,</w:t>
      </w:r>
      <w:r w:rsidRPr="00C37985">
        <w:rPr>
          <w:b/>
          <w:bCs/>
        </w:rPr>
        <w:t xml:space="preserve"> </w:t>
      </w:r>
      <w:r w:rsidRPr="00C37985">
        <w:rPr>
          <w:bCs/>
        </w:rPr>
        <w:t>Konstantinovas pagast</w:t>
      </w:r>
      <w:r w:rsidRPr="00526722">
        <w:rPr>
          <w:bCs/>
        </w:rPr>
        <w:t>ā,</w:t>
      </w:r>
      <w:r w:rsidRPr="00C37985">
        <w:rPr>
          <w:bCs/>
        </w:rPr>
        <w:t xml:space="preserve"> Krāslavas novadā </w:t>
      </w:r>
      <w:r w:rsidRPr="00C37985">
        <w:rPr>
          <w:b/>
          <w:bCs/>
        </w:rPr>
        <w:t xml:space="preserve">uz </w:t>
      </w:r>
      <w:r>
        <w:rPr>
          <w:b/>
          <w:bCs/>
        </w:rPr>
        <w:t>6</w:t>
      </w:r>
      <w:r w:rsidRPr="00C37985">
        <w:rPr>
          <w:b/>
          <w:bCs/>
        </w:rPr>
        <w:t xml:space="preserve"> </w:t>
      </w:r>
      <w:r>
        <w:rPr>
          <w:b/>
          <w:bCs/>
        </w:rPr>
        <w:t>mēnešiem</w:t>
      </w:r>
      <w:r w:rsidRPr="00C37985">
        <w:rPr>
          <w:b/>
          <w:bCs/>
        </w:rPr>
        <w:t xml:space="preserve"> </w:t>
      </w:r>
      <w:r w:rsidRPr="00C37985">
        <w:rPr>
          <w:bCs/>
        </w:rPr>
        <w:t xml:space="preserve">– </w:t>
      </w:r>
      <w:r w:rsidRPr="00C37985">
        <w:rPr>
          <w:b/>
          <w:bCs/>
        </w:rPr>
        <w:t>līdz 202</w:t>
      </w:r>
      <w:r>
        <w:rPr>
          <w:b/>
          <w:bCs/>
        </w:rPr>
        <w:t>2</w:t>
      </w:r>
      <w:r w:rsidRPr="00C37985">
        <w:rPr>
          <w:b/>
          <w:bCs/>
        </w:rPr>
        <w:t>.gada 3</w:t>
      </w:r>
      <w:r>
        <w:rPr>
          <w:b/>
          <w:bCs/>
        </w:rPr>
        <w:t>0</w:t>
      </w:r>
      <w:r w:rsidRPr="00C37985">
        <w:rPr>
          <w:b/>
          <w:bCs/>
        </w:rPr>
        <w:t>.</w:t>
      </w:r>
      <w:r>
        <w:rPr>
          <w:b/>
          <w:bCs/>
        </w:rPr>
        <w:t>septembrim.</w:t>
      </w:r>
    </w:p>
    <w:p w:rsidR="00560199" w:rsidRDefault="00560199" w:rsidP="00560199">
      <w:pPr>
        <w:pStyle w:val="Sarakstarindkopa"/>
        <w:ind w:left="360"/>
        <w:jc w:val="both"/>
        <w:rPr>
          <w:bCs/>
          <w:color w:val="000000"/>
        </w:rPr>
      </w:pPr>
      <w:r w:rsidRPr="001228DE">
        <w:t xml:space="preserve">Uzdot Konstantinovas pagasta pārvaldes vadītājam noslēgt </w:t>
      </w:r>
      <w:r w:rsidRPr="001228DE">
        <w:rPr>
          <w:bCs/>
          <w:color w:val="000000"/>
        </w:rPr>
        <w:t>vienošanos par dzīvojamās telpas īres līguma pagarināšanu</w:t>
      </w:r>
      <w:r>
        <w:rPr>
          <w:bCs/>
          <w:color w:val="000000"/>
        </w:rPr>
        <w:t>.</w:t>
      </w:r>
    </w:p>
    <w:p w:rsidR="00560199" w:rsidRPr="0014779C" w:rsidRDefault="00560199" w:rsidP="00560199">
      <w:pPr>
        <w:pStyle w:val="Sarakstarindkopa"/>
        <w:numPr>
          <w:ilvl w:val="0"/>
          <w:numId w:val="50"/>
        </w:numPr>
        <w:spacing w:after="160" w:line="259" w:lineRule="auto"/>
        <w:jc w:val="both"/>
        <w:rPr>
          <w:bCs/>
          <w:color w:val="000000"/>
        </w:rPr>
      </w:pPr>
      <w:r w:rsidRPr="0014779C">
        <w:rPr>
          <w:b/>
        </w:rPr>
        <w:t>Pagarināt</w:t>
      </w:r>
      <w:r w:rsidRPr="0014779C">
        <w:t xml:space="preserve"> dzīvojamās telpas īres līgumu </w:t>
      </w:r>
      <w:r w:rsidR="004E1FEC">
        <w:rPr>
          <w:b/>
          <w:bCs/>
        </w:rPr>
        <w:t>M.G.</w:t>
      </w:r>
      <w:r>
        <w:rPr>
          <w:b/>
          <w:bCs/>
        </w:rPr>
        <w:t>,</w:t>
      </w:r>
      <w:r w:rsidRPr="004A384A">
        <w:rPr>
          <w:bCs/>
          <w:color w:val="FF0000"/>
        </w:rPr>
        <w:t xml:space="preserve"> </w:t>
      </w:r>
      <w:r w:rsidRPr="0014779C">
        <w:rPr>
          <w:bCs/>
        </w:rPr>
        <w:t>personas kods</w:t>
      </w:r>
      <w:r>
        <w:rPr>
          <w:bCs/>
        </w:rPr>
        <w:t xml:space="preserve"> </w:t>
      </w:r>
      <w:r w:rsidR="004E1FEC">
        <w:rPr>
          <w:bCs/>
        </w:rPr>
        <w:t>[…]</w:t>
      </w:r>
      <w:r w:rsidRPr="0014779C">
        <w:rPr>
          <w:bCs/>
        </w:rPr>
        <w:t>,</w:t>
      </w:r>
      <w:r w:rsidRPr="0014779C">
        <w:rPr>
          <w:b/>
          <w:bCs/>
        </w:rPr>
        <w:t xml:space="preserve"> </w:t>
      </w:r>
      <w:r w:rsidRPr="0014779C">
        <w:t xml:space="preserve">uz pašvaldības dzīvokli </w:t>
      </w:r>
      <w:r w:rsidR="004E1FEC">
        <w:rPr>
          <w:b/>
        </w:rPr>
        <w:t>[…]</w:t>
      </w:r>
      <w:r w:rsidRPr="0014779C">
        <w:rPr>
          <w:b/>
        </w:rPr>
        <w:t>,</w:t>
      </w:r>
      <w:r>
        <w:rPr>
          <w:b/>
        </w:rPr>
        <w:t xml:space="preserve"> </w:t>
      </w:r>
      <w:r w:rsidRPr="0014779C">
        <w:rPr>
          <w:bCs/>
        </w:rPr>
        <w:t xml:space="preserve">Dagdā, Krāslavas novadā </w:t>
      </w:r>
      <w:r w:rsidRPr="0014779C">
        <w:rPr>
          <w:b/>
          <w:bCs/>
        </w:rPr>
        <w:t xml:space="preserve">uz </w:t>
      </w:r>
      <w:r>
        <w:rPr>
          <w:b/>
          <w:bCs/>
        </w:rPr>
        <w:t xml:space="preserve">2 </w:t>
      </w:r>
      <w:r w:rsidRPr="0014779C">
        <w:rPr>
          <w:b/>
          <w:bCs/>
        </w:rPr>
        <w:t>gad</w:t>
      </w:r>
      <w:r>
        <w:rPr>
          <w:b/>
          <w:bCs/>
        </w:rPr>
        <w:t xml:space="preserve">iem </w:t>
      </w:r>
      <w:r w:rsidRPr="0014779C">
        <w:rPr>
          <w:bCs/>
        </w:rPr>
        <w:t xml:space="preserve">– </w:t>
      </w:r>
      <w:r w:rsidRPr="0014779C">
        <w:rPr>
          <w:b/>
          <w:bCs/>
        </w:rPr>
        <w:t>līdz 202</w:t>
      </w:r>
      <w:r>
        <w:rPr>
          <w:b/>
          <w:bCs/>
        </w:rPr>
        <w:t>4</w:t>
      </w:r>
      <w:r w:rsidRPr="0014779C">
        <w:rPr>
          <w:b/>
          <w:bCs/>
        </w:rPr>
        <w:t>.gada 31.</w:t>
      </w:r>
      <w:r>
        <w:rPr>
          <w:b/>
          <w:bCs/>
        </w:rPr>
        <w:t>martam</w:t>
      </w:r>
      <w:r w:rsidRPr="0014779C">
        <w:rPr>
          <w:b/>
          <w:bCs/>
        </w:rPr>
        <w:t>.</w:t>
      </w:r>
    </w:p>
    <w:p w:rsidR="00560199" w:rsidRDefault="00560199" w:rsidP="00560199">
      <w:pPr>
        <w:pStyle w:val="Sarakstarindkopa"/>
        <w:ind w:left="360"/>
        <w:jc w:val="both"/>
        <w:rPr>
          <w:bCs/>
          <w:color w:val="000000"/>
        </w:rPr>
      </w:pPr>
      <w:r w:rsidRPr="009031EC">
        <w:t xml:space="preserve">Uzdot </w:t>
      </w:r>
      <w:r>
        <w:t xml:space="preserve">Dagdas pilsētas un pagastu apvienības </w:t>
      </w:r>
      <w:r w:rsidRPr="009031EC">
        <w:t xml:space="preserve">vadītājam noslēgt </w:t>
      </w:r>
      <w:r w:rsidRPr="009031EC">
        <w:rPr>
          <w:bCs/>
          <w:color w:val="000000"/>
        </w:rPr>
        <w:t>vienošanos par dzīvojamās telpas īres līguma pagarināšanu.</w:t>
      </w:r>
    </w:p>
    <w:p w:rsidR="00560199" w:rsidRPr="0014779C" w:rsidRDefault="00560199" w:rsidP="00560199">
      <w:pPr>
        <w:pStyle w:val="Sarakstarindkopa"/>
        <w:numPr>
          <w:ilvl w:val="0"/>
          <w:numId w:val="50"/>
        </w:numPr>
        <w:spacing w:after="160" w:line="259" w:lineRule="auto"/>
        <w:jc w:val="both"/>
        <w:rPr>
          <w:bCs/>
          <w:color w:val="000000"/>
        </w:rPr>
      </w:pPr>
      <w:r w:rsidRPr="0014779C">
        <w:rPr>
          <w:b/>
        </w:rPr>
        <w:lastRenderedPageBreak/>
        <w:t>Pagarināt</w:t>
      </w:r>
      <w:r w:rsidRPr="0014779C">
        <w:t xml:space="preserve"> dzīvojamās telpas īres līgumu</w:t>
      </w:r>
      <w:r>
        <w:rPr>
          <w:b/>
          <w:bCs/>
        </w:rPr>
        <w:t xml:space="preserve"> </w:t>
      </w:r>
      <w:r w:rsidR="004E1FEC">
        <w:rPr>
          <w:b/>
          <w:bCs/>
        </w:rPr>
        <w:t>I.K.</w:t>
      </w:r>
      <w:r>
        <w:rPr>
          <w:b/>
          <w:bCs/>
        </w:rPr>
        <w:t>,</w:t>
      </w:r>
      <w:r w:rsidRPr="004A384A">
        <w:rPr>
          <w:bCs/>
          <w:color w:val="FF0000"/>
        </w:rPr>
        <w:t xml:space="preserve"> </w:t>
      </w:r>
      <w:r w:rsidRPr="0014779C">
        <w:rPr>
          <w:bCs/>
        </w:rPr>
        <w:t>personas kods</w:t>
      </w:r>
      <w:r>
        <w:rPr>
          <w:bCs/>
        </w:rPr>
        <w:t xml:space="preserve"> </w:t>
      </w:r>
      <w:r w:rsidR="004E1FEC">
        <w:rPr>
          <w:bCs/>
        </w:rPr>
        <w:t>[…]</w:t>
      </w:r>
      <w:r w:rsidRPr="0014779C">
        <w:rPr>
          <w:bCs/>
        </w:rPr>
        <w:t>,</w:t>
      </w:r>
      <w:r w:rsidRPr="0014779C">
        <w:rPr>
          <w:b/>
          <w:bCs/>
        </w:rPr>
        <w:t xml:space="preserve"> </w:t>
      </w:r>
      <w:r w:rsidRPr="0014779C">
        <w:t xml:space="preserve">uz pašvaldības dzīvokli </w:t>
      </w:r>
      <w:r w:rsidR="004E1FEC">
        <w:rPr>
          <w:b/>
        </w:rPr>
        <w:t>[…]</w:t>
      </w:r>
      <w:r w:rsidRPr="0014779C">
        <w:rPr>
          <w:b/>
        </w:rPr>
        <w:t>,</w:t>
      </w:r>
      <w:r>
        <w:rPr>
          <w:b/>
        </w:rPr>
        <w:t xml:space="preserve"> </w:t>
      </w:r>
      <w:r w:rsidRPr="0014779C">
        <w:rPr>
          <w:bCs/>
        </w:rPr>
        <w:t xml:space="preserve">Dagdā, Krāslavas novadā </w:t>
      </w:r>
      <w:r w:rsidRPr="0014779C">
        <w:rPr>
          <w:b/>
          <w:bCs/>
        </w:rPr>
        <w:t xml:space="preserve">uz </w:t>
      </w:r>
      <w:r>
        <w:rPr>
          <w:b/>
          <w:bCs/>
        </w:rPr>
        <w:t xml:space="preserve">1 </w:t>
      </w:r>
      <w:r w:rsidRPr="0014779C">
        <w:rPr>
          <w:b/>
          <w:bCs/>
        </w:rPr>
        <w:t>gad</w:t>
      </w:r>
      <w:r>
        <w:rPr>
          <w:b/>
          <w:bCs/>
        </w:rPr>
        <w:t xml:space="preserve">u </w:t>
      </w:r>
      <w:r w:rsidRPr="0014779C">
        <w:rPr>
          <w:bCs/>
        </w:rPr>
        <w:t xml:space="preserve">– </w:t>
      </w:r>
      <w:r w:rsidRPr="0014779C">
        <w:rPr>
          <w:b/>
          <w:bCs/>
        </w:rPr>
        <w:t>līdz 202</w:t>
      </w:r>
      <w:r>
        <w:rPr>
          <w:b/>
          <w:bCs/>
        </w:rPr>
        <w:t>3</w:t>
      </w:r>
      <w:r w:rsidRPr="0014779C">
        <w:rPr>
          <w:b/>
          <w:bCs/>
        </w:rPr>
        <w:t>.gada 31.</w:t>
      </w:r>
      <w:r>
        <w:rPr>
          <w:b/>
          <w:bCs/>
        </w:rPr>
        <w:t>martam</w:t>
      </w:r>
      <w:r w:rsidRPr="0014779C">
        <w:rPr>
          <w:b/>
          <w:bCs/>
        </w:rPr>
        <w:t>.</w:t>
      </w:r>
    </w:p>
    <w:p w:rsidR="00560199" w:rsidRPr="00231D93" w:rsidRDefault="00560199" w:rsidP="00560199">
      <w:pPr>
        <w:pStyle w:val="Sarakstarindkopa"/>
        <w:ind w:left="360"/>
        <w:jc w:val="both"/>
        <w:rPr>
          <w:bCs/>
          <w:color w:val="000000"/>
        </w:rPr>
      </w:pPr>
      <w:r w:rsidRPr="009031EC">
        <w:t xml:space="preserve">Uzdot </w:t>
      </w:r>
      <w:r>
        <w:t xml:space="preserve">Dagdas pilsētas un pagastu apvienības </w:t>
      </w:r>
      <w:r w:rsidRPr="009031EC">
        <w:t xml:space="preserve">vadītājam noslēgt </w:t>
      </w:r>
      <w:r w:rsidRPr="009031EC">
        <w:rPr>
          <w:bCs/>
          <w:color w:val="000000"/>
        </w:rPr>
        <w:t>vienošanos par dzīvojamās telpas īres līguma pagarināšanu.</w:t>
      </w:r>
    </w:p>
    <w:p w:rsidR="00560199" w:rsidRPr="001228DE" w:rsidRDefault="00560199" w:rsidP="00560199">
      <w:pPr>
        <w:pStyle w:val="Sarakstarindkopa"/>
        <w:numPr>
          <w:ilvl w:val="0"/>
          <w:numId w:val="50"/>
        </w:numPr>
        <w:spacing w:after="160" w:line="259" w:lineRule="auto"/>
        <w:jc w:val="both"/>
        <w:rPr>
          <w:b/>
          <w:bCs/>
        </w:rPr>
      </w:pPr>
      <w:r w:rsidRPr="00C37985">
        <w:rPr>
          <w:b/>
        </w:rPr>
        <w:t>Pagarināt</w:t>
      </w:r>
      <w:r w:rsidRPr="00C37985">
        <w:t xml:space="preserve"> dzīvojamās telpas īres līgumu </w:t>
      </w:r>
      <w:r w:rsidR="004E1FEC">
        <w:rPr>
          <w:b/>
          <w:bCs/>
        </w:rPr>
        <w:t>O.L.</w:t>
      </w:r>
      <w:r w:rsidRPr="00C37985">
        <w:rPr>
          <w:bCs/>
        </w:rPr>
        <w:t>, personas kods</w:t>
      </w:r>
      <w:r>
        <w:rPr>
          <w:bCs/>
        </w:rPr>
        <w:t xml:space="preserve"> </w:t>
      </w:r>
      <w:r w:rsidR="004E1FEC">
        <w:rPr>
          <w:bCs/>
        </w:rPr>
        <w:t>[…]</w:t>
      </w:r>
      <w:r w:rsidRPr="00C37985">
        <w:rPr>
          <w:bCs/>
        </w:rPr>
        <w:t>,</w:t>
      </w:r>
      <w:r w:rsidRPr="00C37985">
        <w:rPr>
          <w:b/>
          <w:bCs/>
        </w:rPr>
        <w:t xml:space="preserve"> </w:t>
      </w:r>
      <w:r w:rsidRPr="00C37985">
        <w:t xml:space="preserve">uz pašvaldības dzīvokli </w:t>
      </w:r>
      <w:r w:rsidR="004E1FEC">
        <w:t>[…]</w:t>
      </w:r>
      <w:r w:rsidRPr="00C37985">
        <w:t>,</w:t>
      </w:r>
      <w:r w:rsidRPr="00C37985">
        <w:rPr>
          <w:b/>
          <w:bCs/>
        </w:rPr>
        <w:t xml:space="preserve"> </w:t>
      </w:r>
      <w:r>
        <w:rPr>
          <w:bCs/>
        </w:rPr>
        <w:t>Asūnes</w:t>
      </w:r>
      <w:r w:rsidRPr="00C37985">
        <w:rPr>
          <w:bCs/>
        </w:rPr>
        <w:t xml:space="preserve"> pagast</w:t>
      </w:r>
      <w:r w:rsidRPr="00526722">
        <w:rPr>
          <w:bCs/>
        </w:rPr>
        <w:t>ā,</w:t>
      </w:r>
      <w:r w:rsidRPr="00C37985">
        <w:rPr>
          <w:bCs/>
        </w:rPr>
        <w:t xml:space="preserve"> Krāslavas novadā </w:t>
      </w:r>
      <w:r w:rsidRPr="00C37985">
        <w:rPr>
          <w:b/>
          <w:bCs/>
        </w:rPr>
        <w:t xml:space="preserve">uz </w:t>
      </w:r>
      <w:r>
        <w:rPr>
          <w:b/>
          <w:bCs/>
        </w:rPr>
        <w:t>2</w:t>
      </w:r>
      <w:r w:rsidRPr="00C37985">
        <w:rPr>
          <w:b/>
          <w:bCs/>
        </w:rPr>
        <w:t xml:space="preserve"> </w:t>
      </w:r>
      <w:r>
        <w:rPr>
          <w:b/>
          <w:bCs/>
        </w:rPr>
        <w:t>gadiem</w:t>
      </w:r>
      <w:r w:rsidRPr="00C37985">
        <w:rPr>
          <w:b/>
          <w:bCs/>
        </w:rPr>
        <w:t xml:space="preserve"> </w:t>
      </w:r>
      <w:r w:rsidRPr="00C37985">
        <w:rPr>
          <w:bCs/>
        </w:rPr>
        <w:t xml:space="preserve">– </w:t>
      </w:r>
      <w:r w:rsidRPr="00C37985">
        <w:rPr>
          <w:b/>
          <w:bCs/>
        </w:rPr>
        <w:t>līdz 202</w:t>
      </w:r>
      <w:r>
        <w:rPr>
          <w:b/>
          <w:bCs/>
        </w:rPr>
        <w:t>4</w:t>
      </w:r>
      <w:r w:rsidRPr="00C37985">
        <w:rPr>
          <w:b/>
          <w:bCs/>
        </w:rPr>
        <w:t>.gada 3</w:t>
      </w:r>
      <w:r>
        <w:rPr>
          <w:b/>
          <w:bCs/>
        </w:rPr>
        <w:t>1.martam.</w:t>
      </w:r>
    </w:p>
    <w:p w:rsidR="00560199" w:rsidRDefault="00560199" w:rsidP="00560199">
      <w:pPr>
        <w:pStyle w:val="Sarakstarindkopa"/>
        <w:ind w:left="360"/>
        <w:jc w:val="both"/>
        <w:rPr>
          <w:bCs/>
          <w:color w:val="000000"/>
        </w:rPr>
      </w:pPr>
      <w:r w:rsidRPr="001228DE">
        <w:t>Uzdot</w:t>
      </w:r>
      <w:r>
        <w:t xml:space="preserve"> Asūnes </w:t>
      </w:r>
      <w:r w:rsidRPr="001228DE">
        <w:t xml:space="preserve">pagasta pārvaldes vadītājam noslēgt </w:t>
      </w:r>
      <w:r w:rsidRPr="001228DE">
        <w:rPr>
          <w:bCs/>
          <w:color w:val="000000"/>
        </w:rPr>
        <w:t>vienošanos par dzīvojamās telpas īres līguma pagarināšanu</w:t>
      </w:r>
      <w:r>
        <w:rPr>
          <w:bCs/>
          <w:color w:val="000000"/>
        </w:rPr>
        <w:t>.</w:t>
      </w:r>
    </w:p>
    <w:p w:rsidR="00560199" w:rsidRPr="0068371A" w:rsidRDefault="00560199" w:rsidP="00560199">
      <w:pPr>
        <w:pStyle w:val="Sarakstarindkopa"/>
        <w:numPr>
          <w:ilvl w:val="0"/>
          <w:numId w:val="50"/>
        </w:numPr>
        <w:spacing w:after="160" w:line="259" w:lineRule="auto"/>
        <w:jc w:val="both"/>
        <w:rPr>
          <w:b/>
          <w:color w:val="000000"/>
        </w:rPr>
      </w:pPr>
      <w:r w:rsidRPr="0014779C">
        <w:rPr>
          <w:b/>
        </w:rPr>
        <w:t>Pagarināt</w:t>
      </w:r>
      <w:r w:rsidRPr="0014779C">
        <w:t xml:space="preserve"> dzīvojamās telpas īres līgumu</w:t>
      </w:r>
      <w:r>
        <w:t xml:space="preserve"> </w:t>
      </w:r>
      <w:r w:rsidR="00A24819">
        <w:rPr>
          <w:b/>
          <w:bCs/>
        </w:rPr>
        <w:t>S.S.</w:t>
      </w:r>
      <w:r w:rsidRPr="0014779C">
        <w:rPr>
          <w:bCs/>
        </w:rPr>
        <w:t>, personas kods</w:t>
      </w:r>
      <w:r>
        <w:rPr>
          <w:bCs/>
        </w:rPr>
        <w:t xml:space="preserve"> </w:t>
      </w:r>
      <w:r w:rsidR="00A24819">
        <w:rPr>
          <w:bCs/>
        </w:rPr>
        <w:t>[…]</w:t>
      </w:r>
      <w:r w:rsidRPr="0014779C">
        <w:rPr>
          <w:bCs/>
        </w:rPr>
        <w:t>,</w:t>
      </w:r>
      <w:r w:rsidRPr="0014779C">
        <w:rPr>
          <w:b/>
          <w:bCs/>
        </w:rPr>
        <w:t xml:space="preserve"> </w:t>
      </w:r>
      <w:r w:rsidRPr="0014779C">
        <w:t>uz pašvaldības dzīvokli</w:t>
      </w:r>
      <w:r>
        <w:rPr>
          <w:b/>
        </w:rPr>
        <w:t xml:space="preserve"> </w:t>
      </w:r>
      <w:r w:rsidR="00A24819">
        <w:rPr>
          <w:b/>
        </w:rPr>
        <w:t>[…]</w:t>
      </w:r>
      <w:r w:rsidRPr="00E92381">
        <w:rPr>
          <w:bCs/>
        </w:rPr>
        <w:t xml:space="preserve">, </w:t>
      </w:r>
      <w:r>
        <w:rPr>
          <w:bCs/>
        </w:rPr>
        <w:t>Andrupenes pagastā</w:t>
      </w:r>
      <w:r w:rsidRPr="00E92381">
        <w:rPr>
          <w:bCs/>
        </w:rPr>
        <w:t xml:space="preserve">, Krāslavas novadā </w:t>
      </w:r>
      <w:r w:rsidRPr="0068371A">
        <w:rPr>
          <w:b/>
        </w:rPr>
        <w:t>uz 1 gadu – līdz 2023.gada 31.martam.</w:t>
      </w:r>
    </w:p>
    <w:p w:rsidR="00560199" w:rsidRDefault="00560199" w:rsidP="00560199">
      <w:pPr>
        <w:pStyle w:val="Sarakstarindkopa"/>
        <w:ind w:left="360"/>
        <w:jc w:val="both"/>
        <w:rPr>
          <w:bCs/>
          <w:color w:val="000000"/>
        </w:rPr>
      </w:pPr>
      <w:r w:rsidRPr="009031EC">
        <w:t xml:space="preserve">Uzdot </w:t>
      </w:r>
      <w:r>
        <w:t>Andrupenes</w:t>
      </w:r>
      <w:r w:rsidRPr="009031EC">
        <w:t xml:space="preserve"> pagasta pārvaldes vadītājam noslēgt </w:t>
      </w:r>
      <w:r w:rsidRPr="009031EC">
        <w:rPr>
          <w:bCs/>
          <w:color w:val="000000"/>
        </w:rPr>
        <w:t>vienošanos par dzīvojamās telpas īres līguma pagarināšanu.</w:t>
      </w:r>
    </w:p>
    <w:p w:rsidR="00560199" w:rsidRPr="0068371A" w:rsidRDefault="00560199" w:rsidP="00560199">
      <w:pPr>
        <w:pStyle w:val="Sarakstarindkopa"/>
        <w:numPr>
          <w:ilvl w:val="0"/>
          <w:numId w:val="50"/>
        </w:numPr>
        <w:spacing w:after="160" w:line="259" w:lineRule="auto"/>
        <w:jc w:val="both"/>
        <w:rPr>
          <w:b/>
          <w:color w:val="000000"/>
        </w:rPr>
      </w:pPr>
      <w:r w:rsidRPr="0014779C">
        <w:rPr>
          <w:b/>
        </w:rPr>
        <w:t>Pagarināt</w:t>
      </w:r>
      <w:r w:rsidRPr="0014779C">
        <w:t xml:space="preserve"> dzīvojamās telpas īres līgumu</w:t>
      </w:r>
      <w:r>
        <w:t xml:space="preserve"> </w:t>
      </w:r>
      <w:r w:rsidR="00A24819">
        <w:rPr>
          <w:b/>
          <w:bCs/>
        </w:rPr>
        <w:t>P.M.</w:t>
      </w:r>
      <w:r w:rsidRPr="0014779C">
        <w:rPr>
          <w:bCs/>
        </w:rPr>
        <w:t xml:space="preserve">, </w:t>
      </w:r>
      <w:r w:rsidRPr="00AD0E80">
        <w:rPr>
          <w:bCs/>
        </w:rPr>
        <w:t xml:space="preserve">personas kods </w:t>
      </w:r>
      <w:r w:rsidR="00A24819">
        <w:rPr>
          <w:bCs/>
        </w:rPr>
        <w:t>[…]</w:t>
      </w:r>
      <w:r w:rsidRPr="00AD0E80">
        <w:rPr>
          <w:bCs/>
        </w:rPr>
        <w:t>,</w:t>
      </w:r>
      <w:r w:rsidRPr="00AD0E80">
        <w:rPr>
          <w:b/>
          <w:bCs/>
        </w:rPr>
        <w:t xml:space="preserve"> </w:t>
      </w:r>
      <w:r w:rsidRPr="00AD0E80">
        <w:t>uz pašvaldības dzīvokli</w:t>
      </w:r>
      <w:r w:rsidRPr="00AD0E80">
        <w:rPr>
          <w:b/>
        </w:rPr>
        <w:t xml:space="preserve"> </w:t>
      </w:r>
      <w:r w:rsidR="00A24819">
        <w:rPr>
          <w:b/>
        </w:rPr>
        <w:t>[…]</w:t>
      </w:r>
      <w:r w:rsidRPr="00AD0E80">
        <w:rPr>
          <w:bCs/>
        </w:rPr>
        <w:t xml:space="preserve">, Šķaunes pagastā, Krāslavas </w:t>
      </w:r>
      <w:r w:rsidRPr="00E92381">
        <w:rPr>
          <w:bCs/>
        </w:rPr>
        <w:t xml:space="preserve">novadā </w:t>
      </w:r>
      <w:r w:rsidRPr="0068371A">
        <w:rPr>
          <w:b/>
        </w:rPr>
        <w:t>uz 6 mēnešiem – līdz 2022.gada 30.septembrim.</w:t>
      </w:r>
    </w:p>
    <w:p w:rsidR="00560199" w:rsidRDefault="00560199" w:rsidP="00560199">
      <w:pPr>
        <w:pStyle w:val="Sarakstarindkopa"/>
        <w:ind w:left="360"/>
        <w:jc w:val="both"/>
        <w:rPr>
          <w:bCs/>
          <w:color w:val="000000"/>
        </w:rPr>
      </w:pPr>
      <w:r w:rsidRPr="009031EC">
        <w:t xml:space="preserve">Uzdot </w:t>
      </w:r>
      <w:r>
        <w:t>Šķaunes</w:t>
      </w:r>
      <w:r w:rsidRPr="009031EC">
        <w:t xml:space="preserve"> pagasta pārvaldes vadītājam noslēgt </w:t>
      </w:r>
      <w:r w:rsidRPr="009031EC">
        <w:rPr>
          <w:bCs/>
          <w:color w:val="000000"/>
        </w:rPr>
        <w:t>vienošanos par dzīvojamās telpas īres līguma pagarināšanu.</w:t>
      </w:r>
    </w:p>
    <w:p w:rsidR="00560199" w:rsidRPr="0068371A" w:rsidRDefault="00560199" w:rsidP="00560199">
      <w:pPr>
        <w:pStyle w:val="Sarakstarindkopa"/>
        <w:numPr>
          <w:ilvl w:val="0"/>
          <w:numId w:val="50"/>
        </w:numPr>
        <w:spacing w:after="160" w:line="259" w:lineRule="auto"/>
        <w:jc w:val="both"/>
        <w:rPr>
          <w:b/>
          <w:color w:val="000000"/>
        </w:rPr>
      </w:pPr>
      <w:r w:rsidRPr="0014779C">
        <w:rPr>
          <w:b/>
        </w:rPr>
        <w:t>Pagarināt</w:t>
      </w:r>
      <w:r w:rsidRPr="0014779C">
        <w:t xml:space="preserve"> dzīvojamās telpas īres līgumu</w:t>
      </w:r>
      <w:r>
        <w:t xml:space="preserve"> </w:t>
      </w:r>
      <w:r w:rsidR="00A24819">
        <w:rPr>
          <w:b/>
          <w:bCs/>
        </w:rPr>
        <w:t>V.M.</w:t>
      </w:r>
      <w:r w:rsidRPr="0014779C">
        <w:rPr>
          <w:bCs/>
        </w:rPr>
        <w:t xml:space="preserve">, </w:t>
      </w:r>
      <w:r w:rsidRPr="0005611E">
        <w:rPr>
          <w:bCs/>
        </w:rPr>
        <w:t xml:space="preserve">personas kods </w:t>
      </w:r>
      <w:r w:rsidR="00A24819">
        <w:rPr>
          <w:bCs/>
        </w:rPr>
        <w:t>[…]</w:t>
      </w:r>
      <w:r w:rsidRPr="0005611E">
        <w:rPr>
          <w:bCs/>
        </w:rPr>
        <w:t>,</w:t>
      </w:r>
      <w:r w:rsidRPr="0005611E">
        <w:rPr>
          <w:b/>
          <w:bCs/>
        </w:rPr>
        <w:t xml:space="preserve"> </w:t>
      </w:r>
      <w:r w:rsidRPr="0005611E">
        <w:t>uz pašvaldības dzīvokli</w:t>
      </w:r>
      <w:r w:rsidRPr="0005611E">
        <w:rPr>
          <w:b/>
        </w:rPr>
        <w:t xml:space="preserve"> </w:t>
      </w:r>
      <w:r w:rsidR="00A24819">
        <w:rPr>
          <w:b/>
        </w:rPr>
        <w:t>[…]</w:t>
      </w:r>
      <w:r w:rsidRPr="0005611E">
        <w:rPr>
          <w:bCs/>
        </w:rPr>
        <w:t xml:space="preserve">, Šķaunes pagastā, Krāslavas </w:t>
      </w:r>
      <w:r w:rsidRPr="00E92381">
        <w:rPr>
          <w:bCs/>
        </w:rPr>
        <w:t xml:space="preserve">novadā </w:t>
      </w:r>
      <w:r w:rsidRPr="0068371A">
        <w:rPr>
          <w:b/>
        </w:rPr>
        <w:t>uz 2 gadiem – līdz 2024.gada 31.martam.</w:t>
      </w:r>
    </w:p>
    <w:p w:rsidR="00560199" w:rsidRDefault="00560199" w:rsidP="00560199">
      <w:pPr>
        <w:pStyle w:val="Sarakstarindkopa"/>
        <w:ind w:left="360"/>
        <w:jc w:val="both"/>
        <w:rPr>
          <w:bCs/>
          <w:color w:val="000000"/>
        </w:rPr>
      </w:pPr>
      <w:r w:rsidRPr="009031EC">
        <w:t xml:space="preserve">Uzdot </w:t>
      </w:r>
      <w:r>
        <w:t>Šķaunes</w:t>
      </w:r>
      <w:r w:rsidRPr="009031EC">
        <w:t xml:space="preserve"> pagasta pārvaldes vadītājam noslēgt </w:t>
      </w:r>
      <w:r w:rsidRPr="009031EC">
        <w:rPr>
          <w:bCs/>
          <w:color w:val="000000"/>
        </w:rPr>
        <w:t>vienošanos par dzīvojamās telpas īres līguma pagarināšanu.</w:t>
      </w:r>
    </w:p>
    <w:p w:rsidR="00560199" w:rsidRPr="0068371A" w:rsidRDefault="00560199" w:rsidP="00560199">
      <w:pPr>
        <w:pStyle w:val="Sarakstarindkopa"/>
        <w:numPr>
          <w:ilvl w:val="0"/>
          <w:numId w:val="50"/>
        </w:numPr>
        <w:spacing w:after="160" w:line="259" w:lineRule="auto"/>
        <w:jc w:val="both"/>
        <w:rPr>
          <w:b/>
          <w:color w:val="000000"/>
        </w:rPr>
      </w:pPr>
      <w:r w:rsidRPr="0014779C">
        <w:rPr>
          <w:b/>
        </w:rPr>
        <w:t>Pagarināt</w:t>
      </w:r>
      <w:r w:rsidRPr="0014779C">
        <w:t xml:space="preserve"> dzīvojamās telpas īres līgumu</w:t>
      </w:r>
      <w:r>
        <w:t xml:space="preserve"> </w:t>
      </w:r>
      <w:r w:rsidR="00793E22">
        <w:rPr>
          <w:b/>
          <w:bCs/>
        </w:rPr>
        <w:t>R.D.</w:t>
      </w:r>
      <w:r w:rsidRPr="002A67A6">
        <w:rPr>
          <w:bCs/>
        </w:rPr>
        <w:t xml:space="preserve">, personas kods </w:t>
      </w:r>
      <w:r w:rsidR="00793E22">
        <w:rPr>
          <w:bCs/>
        </w:rPr>
        <w:t>[…]</w:t>
      </w:r>
      <w:r w:rsidRPr="002A67A6">
        <w:rPr>
          <w:bCs/>
        </w:rPr>
        <w:t>,</w:t>
      </w:r>
      <w:r w:rsidRPr="002A67A6">
        <w:rPr>
          <w:b/>
          <w:bCs/>
        </w:rPr>
        <w:t xml:space="preserve"> </w:t>
      </w:r>
      <w:r w:rsidRPr="002A67A6">
        <w:t>uz pašvaldības dzīvokli</w:t>
      </w:r>
      <w:r w:rsidRPr="002A67A6">
        <w:rPr>
          <w:b/>
        </w:rPr>
        <w:t xml:space="preserve"> </w:t>
      </w:r>
      <w:r w:rsidR="00793E22">
        <w:rPr>
          <w:b/>
        </w:rPr>
        <w:t>[…]</w:t>
      </w:r>
      <w:r w:rsidRPr="002A67A6">
        <w:rPr>
          <w:bCs/>
        </w:rPr>
        <w:t xml:space="preserve">, Šķaunes </w:t>
      </w:r>
      <w:r>
        <w:rPr>
          <w:bCs/>
        </w:rPr>
        <w:t>pagastā</w:t>
      </w:r>
      <w:r w:rsidRPr="00E92381">
        <w:rPr>
          <w:bCs/>
        </w:rPr>
        <w:t xml:space="preserve">, Krāslavas novadā </w:t>
      </w:r>
      <w:r w:rsidRPr="0068371A">
        <w:rPr>
          <w:b/>
        </w:rPr>
        <w:t>uz 2 gadiem – līdz 2024.gada 31.martam.</w:t>
      </w:r>
    </w:p>
    <w:p w:rsidR="00560199" w:rsidRDefault="00560199" w:rsidP="00560199">
      <w:pPr>
        <w:pStyle w:val="Sarakstarindkopa"/>
        <w:ind w:left="360"/>
        <w:jc w:val="both"/>
        <w:rPr>
          <w:bCs/>
          <w:color w:val="000000"/>
        </w:rPr>
      </w:pPr>
      <w:r w:rsidRPr="009031EC">
        <w:t xml:space="preserve">Uzdot </w:t>
      </w:r>
      <w:r>
        <w:t>Šķaunes</w:t>
      </w:r>
      <w:r w:rsidRPr="009031EC">
        <w:t xml:space="preserve"> pagasta pārvaldes vadītājam noslēgt </w:t>
      </w:r>
      <w:r w:rsidRPr="009031EC">
        <w:rPr>
          <w:bCs/>
          <w:color w:val="000000"/>
        </w:rPr>
        <w:t>vienošanos par dzīvojamās telpas īres līguma pagarināšanu.</w:t>
      </w:r>
    </w:p>
    <w:p w:rsidR="00560199" w:rsidRPr="0068371A" w:rsidRDefault="00560199" w:rsidP="00560199">
      <w:pPr>
        <w:pStyle w:val="Sarakstarindkopa"/>
        <w:numPr>
          <w:ilvl w:val="0"/>
          <w:numId w:val="50"/>
        </w:numPr>
        <w:spacing w:after="160" w:line="259" w:lineRule="auto"/>
        <w:jc w:val="both"/>
        <w:rPr>
          <w:b/>
          <w:color w:val="000000"/>
        </w:rPr>
      </w:pPr>
      <w:r w:rsidRPr="0014779C">
        <w:rPr>
          <w:b/>
        </w:rPr>
        <w:t>Pagarināt</w:t>
      </w:r>
      <w:r w:rsidRPr="0014779C">
        <w:t xml:space="preserve"> dzīvojamās telpas īres līgumu</w:t>
      </w:r>
      <w:r>
        <w:t xml:space="preserve"> </w:t>
      </w:r>
      <w:r w:rsidR="00793E22">
        <w:rPr>
          <w:b/>
          <w:bCs/>
        </w:rPr>
        <w:t>G.D.</w:t>
      </w:r>
      <w:r w:rsidRPr="0014779C">
        <w:rPr>
          <w:bCs/>
        </w:rPr>
        <w:t xml:space="preserve">, </w:t>
      </w:r>
      <w:r w:rsidRPr="003D6E7A">
        <w:rPr>
          <w:bCs/>
        </w:rPr>
        <w:t xml:space="preserve">personas kods </w:t>
      </w:r>
      <w:r w:rsidR="00793E22">
        <w:rPr>
          <w:bCs/>
        </w:rPr>
        <w:t>[…]</w:t>
      </w:r>
      <w:r w:rsidRPr="00494D5D">
        <w:rPr>
          <w:bCs/>
        </w:rPr>
        <w:t>,</w:t>
      </w:r>
      <w:r w:rsidRPr="00494D5D">
        <w:rPr>
          <w:b/>
          <w:bCs/>
        </w:rPr>
        <w:t xml:space="preserve"> </w:t>
      </w:r>
      <w:r w:rsidRPr="0014779C">
        <w:t>uz pašvaldības dzīvokli</w:t>
      </w:r>
      <w:r>
        <w:rPr>
          <w:b/>
        </w:rPr>
        <w:t xml:space="preserve"> </w:t>
      </w:r>
      <w:r w:rsidR="00793E22">
        <w:rPr>
          <w:b/>
        </w:rPr>
        <w:t>[…]</w:t>
      </w:r>
      <w:r w:rsidRPr="00E92381">
        <w:rPr>
          <w:bCs/>
        </w:rPr>
        <w:t xml:space="preserve">, </w:t>
      </w:r>
      <w:r>
        <w:rPr>
          <w:bCs/>
        </w:rPr>
        <w:t>Šķaunes pagastā</w:t>
      </w:r>
      <w:r w:rsidRPr="00E92381">
        <w:rPr>
          <w:bCs/>
        </w:rPr>
        <w:t xml:space="preserve">, Krāslavas novadā </w:t>
      </w:r>
      <w:r w:rsidRPr="0068371A">
        <w:rPr>
          <w:b/>
        </w:rPr>
        <w:t xml:space="preserve">uz </w:t>
      </w:r>
      <w:r>
        <w:rPr>
          <w:b/>
        </w:rPr>
        <w:t>6</w:t>
      </w:r>
      <w:r w:rsidRPr="0068371A">
        <w:rPr>
          <w:b/>
        </w:rPr>
        <w:t xml:space="preserve"> </w:t>
      </w:r>
      <w:r>
        <w:rPr>
          <w:b/>
        </w:rPr>
        <w:t>mēnešiem</w:t>
      </w:r>
      <w:r w:rsidRPr="0068371A">
        <w:rPr>
          <w:b/>
        </w:rPr>
        <w:t xml:space="preserve"> – līdz 202</w:t>
      </w:r>
      <w:r>
        <w:rPr>
          <w:b/>
        </w:rPr>
        <w:t>2</w:t>
      </w:r>
      <w:r w:rsidRPr="0068371A">
        <w:rPr>
          <w:b/>
        </w:rPr>
        <w:t>.gada 3</w:t>
      </w:r>
      <w:r>
        <w:rPr>
          <w:b/>
        </w:rPr>
        <w:t>0</w:t>
      </w:r>
      <w:r w:rsidRPr="0068371A">
        <w:rPr>
          <w:b/>
        </w:rPr>
        <w:t>.</w:t>
      </w:r>
      <w:r>
        <w:rPr>
          <w:b/>
        </w:rPr>
        <w:t>septembrim.</w:t>
      </w:r>
    </w:p>
    <w:p w:rsidR="00560199" w:rsidRDefault="00560199" w:rsidP="00560199">
      <w:pPr>
        <w:pStyle w:val="Sarakstarindkopa"/>
        <w:ind w:left="360"/>
        <w:jc w:val="both"/>
        <w:rPr>
          <w:bCs/>
          <w:color w:val="000000"/>
        </w:rPr>
      </w:pPr>
      <w:r w:rsidRPr="009031EC">
        <w:t xml:space="preserve">Uzdot </w:t>
      </w:r>
      <w:r>
        <w:t>Šķaunes</w:t>
      </w:r>
      <w:r w:rsidRPr="009031EC">
        <w:t xml:space="preserve"> pagasta pārvaldes vadītājam noslēgt </w:t>
      </w:r>
      <w:r w:rsidRPr="009031EC">
        <w:rPr>
          <w:bCs/>
          <w:color w:val="000000"/>
        </w:rPr>
        <w:t>vienošanos par dzīvojamās telpas īres līguma pagarināšanu.</w:t>
      </w:r>
    </w:p>
    <w:p w:rsidR="00560199" w:rsidRPr="0068371A" w:rsidRDefault="00560199" w:rsidP="00560199">
      <w:pPr>
        <w:pStyle w:val="Sarakstarindkopa"/>
        <w:numPr>
          <w:ilvl w:val="0"/>
          <w:numId w:val="50"/>
        </w:numPr>
        <w:spacing w:after="160" w:line="259" w:lineRule="auto"/>
        <w:jc w:val="both"/>
        <w:rPr>
          <w:b/>
          <w:color w:val="000000"/>
        </w:rPr>
      </w:pPr>
      <w:r w:rsidRPr="0014779C">
        <w:rPr>
          <w:b/>
        </w:rPr>
        <w:t>Pagarināt</w:t>
      </w:r>
      <w:r w:rsidRPr="0014779C">
        <w:t xml:space="preserve"> dzīvojamās telpas īres līgumu</w:t>
      </w:r>
      <w:r>
        <w:t xml:space="preserve"> </w:t>
      </w:r>
      <w:r w:rsidR="00793E22">
        <w:rPr>
          <w:b/>
          <w:bCs/>
        </w:rPr>
        <w:t>J.V.</w:t>
      </w:r>
      <w:r w:rsidRPr="00EA6E0F">
        <w:rPr>
          <w:bCs/>
        </w:rPr>
        <w:t xml:space="preserve">, personas kods </w:t>
      </w:r>
      <w:r w:rsidR="00793E22">
        <w:rPr>
          <w:bCs/>
        </w:rPr>
        <w:t>[…]</w:t>
      </w:r>
      <w:r w:rsidRPr="00EA6E0F">
        <w:rPr>
          <w:bCs/>
        </w:rPr>
        <w:t>,</w:t>
      </w:r>
      <w:r w:rsidRPr="00EA6E0F">
        <w:rPr>
          <w:b/>
          <w:bCs/>
        </w:rPr>
        <w:t xml:space="preserve"> </w:t>
      </w:r>
      <w:r w:rsidRPr="0014779C">
        <w:t>uz pašvaldības dzīvokli</w:t>
      </w:r>
      <w:r>
        <w:rPr>
          <w:b/>
        </w:rPr>
        <w:t xml:space="preserve"> </w:t>
      </w:r>
      <w:r w:rsidR="00793E22">
        <w:rPr>
          <w:b/>
        </w:rPr>
        <w:t>[…]</w:t>
      </w:r>
      <w:r w:rsidRPr="00E92381">
        <w:rPr>
          <w:bCs/>
        </w:rPr>
        <w:t xml:space="preserve">, </w:t>
      </w:r>
      <w:r>
        <w:rPr>
          <w:bCs/>
        </w:rPr>
        <w:t>Šķaunes pagastā</w:t>
      </w:r>
      <w:r w:rsidRPr="00E92381">
        <w:rPr>
          <w:bCs/>
        </w:rPr>
        <w:t xml:space="preserve">, Krāslavas novadā </w:t>
      </w:r>
      <w:r w:rsidRPr="0068371A">
        <w:rPr>
          <w:b/>
        </w:rPr>
        <w:t xml:space="preserve">uz </w:t>
      </w:r>
      <w:r>
        <w:rPr>
          <w:b/>
        </w:rPr>
        <w:t>2 gadiem</w:t>
      </w:r>
      <w:r w:rsidRPr="0068371A">
        <w:rPr>
          <w:b/>
        </w:rPr>
        <w:t xml:space="preserve"> – līdz 202</w:t>
      </w:r>
      <w:r>
        <w:rPr>
          <w:b/>
        </w:rPr>
        <w:t>4</w:t>
      </w:r>
      <w:r w:rsidRPr="0068371A">
        <w:rPr>
          <w:b/>
        </w:rPr>
        <w:t>.gada 3</w:t>
      </w:r>
      <w:r>
        <w:rPr>
          <w:b/>
        </w:rPr>
        <w:t>1.martam.</w:t>
      </w:r>
    </w:p>
    <w:p w:rsidR="00560199" w:rsidRPr="00332DA2" w:rsidRDefault="00560199" w:rsidP="00560199">
      <w:pPr>
        <w:pStyle w:val="Sarakstarindkopa"/>
        <w:ind w:left="360"/>
        <w:jc w:val="both"/>
        <w:rPr>
          <w:bCs/>
          <w:color w:val="000000"/>
        </w:rPr>
      </w:pPr>
      <w:r w:rsidRPr="009031EC">
        <w:t xml:space="preserve">Uzdot </w:t>
      </w:r>
      <w:r>
        <w:t>Šķaunes</w:t>
      </w:r>
      <w:r w:rsidRPr="009031EC">
        <w:t xml:space="preserve"> pagasta pārvaldes vadītājam noslēgt </w:t>
      </w:r>
      <w:r w:rsidRPr="009031EC">
        <w:rPr>
          <w:bCs/>
          <w:color w:val="000000"/>
        </w:rPr>
        <w:t>vienošanos par dzīvojamās telpas īres līguma pagarināšanu.</w:t>
      </w:r>
    </w:p>
    <w:p w:rsidR="00560199" w:rsidRPr="009031EC" w:rsidRDefault="00560199" w:rsidP="00560199">
      <w:pPr>
        <w:pStyle w:val="Sarakstarindkopa"/>
        <w:numPr>
          <w:ilvl w:val="0"/>
          <w:numId w:val="50"/>
        </w:numPr>
        <w:spacing w:after="160" w:line="259" w:lineRule="auto"/>
        <w:jc w:val="both"/>
        <w:rPr>
          <w:bCs/>
          <w:color w:val="000000"/>
        </w:rPr>
      </w:pPr>
      <w:r w:rsidRPr="003A38D5">
        <w:rPr>
          <w:b/>
        </w:rPr>
        <w:t>Pagarināt</w:t>
      </w:r>
      <w:r w:rsidRPr="003A38D5">
        <w:t xml:space="preserve"> dzīvojamās telpas īres līgumu </w:t>
      </w:r>
      <w:r w:rsidR="00793E22">
        <w:rPr>
          <w:b/>
          <w:bCs/>
        </w:rPr>
        <w:t>T.B.</w:t>
      </w:r>
      <w:r w:rsidRPr="003A38D5">
        <w:rPr>
          <w:bCs/>
        </w:rPr>
        <w:t>, personas kods</w:t>
      </w:r>
      <w:r>
        <w:rPr>
          <w:bCs/>
        </w:rPr>
        <w:t xml:space="preserve"> </w:t>
      </w:r>
      <w:r w:rsidR="00793E22">
        <w:rPr>
          <w:bCs/>
        </w:rPr>
        <w:t>[…]</w:t>
      </w:r>
      <w:r w:rsidRPr="003A38D5">
        <w:rPr>
          <w:bCs/>
        </w:rPr>
        <w:t>,</w:t>
      </w:r>
      <w:r w:rsidRPr="003A38D5">
        <w:rPr>
          <w:b/>
          <w:bCs/>
        </w:rPr>
        <w:t xml:space="preserve"> </w:t>
      </w:r>
      <w:r w:rsidRPr="00B67BB9">
        <w:t>uz pašvaldības dzīvokli</w:t>
      </w:r>
      <w:r>
        <w:rPr>
          <w:b/>
          <w:bCs/>
        </w:rPr>
        <w:t xml:space="preserve"> </w:t>
      </w:r>
      <w:r w:rsidR="00793E22">
        <w:rPr>
          <w:b/>
        </w:rPr>
        <w:t>[…]</w:t>
      </w:r>
      <w:r w:rsidRPr="003A38D5">
        <w:t>,</w:t>
      </w:r>
      <w:r w:rsidRPr="003A38D5">
        <w:rPr>
          <w:b/>
          <w:bCs/>
        </w:rPr>
        <w:t xml:space="preserve"> </w:t>
      </w:r>
      <w:r w:rsidRPr="003A38D5">
        <w:rPr>
          <w:bCs/>
        </w:rPr>
        <w:t xml:space="preserve">Ezernieku pagastā, Krāslavas novadā </w:t>
      </w:r>
      <w:r w:rsidRPr="003A38D5">
        <w:rPr>
          <w:b/>
          <w:bCs/>
        </w:rPr>
        <w:t xml:space="preserve">uz </w:t>
      </w:r>
      <w:r>
        <w:rPr>
          <w:b/>
          <w:bCs/>
        </w:rPr>
        <w:t>2</w:t>
      </w:r>
      <w:r w:rsidRPr="003A38D5">
        <w:rPr>
          <w:b/>
          <w:bCs/>
        </w:rPr>
        <w:t xml:space="preserve"> gad</w:t>
      </w:r>
      <w:r>
        <w:rPr>
          <w:b/>
          <w:bCs/>
        </w:rPr>
        <w:t xml:space="preserve">iem </w:t>
      </w:r>
      <w:r w:rsidRPr="003A38D5">
        <w:rPr>
          <w:bCs/>
        </w:rPr>
        <w:t xml:space="preserve">– </w:t>
      </w:r>
      <w:r w:rsidRPr="003A38D5">
        <w:rPr>
          <w:b/>
          <w:bCs/>
        </w:rPr>
        <w:t>līdz 202</w:t>
      </w:r>
      <w:r>
        <w:rPr>
          <w:b/>
          <w:bCs/>
        </w:rPr>
        <w:t>4</w:t>
      </w:r>
      <w:r w:rsidRPr="003A38D5">
        <w:rPr>
          <w:b/>
          <w:bCs/>
        </w:rPr>
        <w:t>.gada 31.</w:t>
      </w:r>
      <w:r>
        <w:rPr>
          <w:b/>
          <w:bCs/>
        </w:rPr>
        <w:t>martam</w:t>
      </w:r>
      <w:r w:rsidRPr="003A38D5">
        <w:rPr>
          <w:b/>
          <w:bCs/>
        </w:rPr>
        <w:t>.</w:t>
      </w:r>
    </w:p>
    <w:p w:rsidR="00560199" w:rsidRDefault="00560199" w:rsidP="00560199">
      <w:pPr>
        <w:pStyle w:val="Sarakstarindkopa"/>
        <w:ind w:left="360"/>
        <w:jc w:val="both"/>
        <w:rPr>
          <w:bCs/>
          <w:color w:val="000000"/>
        </w:rPr>
      </w:pPr>
      <w:r w:rsidRPr="009031EC">
        <w:t xml:space="preserve">Uzdot Ezernieku pagasta pārvaldes vadītājam noslēgt </w:t>
      </w:r>
      <w:r w:rsidRPr="009031EC">
        <w:rPr>
          <w:bCs/>
          <w:color w:val="000000"/>
        </w:rPr>
        <w:t>vienošanos par dzīvojamās telpas īres līguma pagarināšanu.</w:t>
      </w:r>
    </w:p>
    <w:p w:rsidR="00560199" w:rsidRPr="00130717" w:rsidRDefault="00560199" w:rsidP="00560199">
      <w:pPr>
        <w:pStyle w:val="Sarakstarindkopa"/>
        <w:numPr>
          <w:ilvl w:val="0"/>
          <w:numId w:val="50"/>
        </w:numPr>
        <w:jc w:val="both"/>
        <w:rPr>
          <w:b/>
        </w:rPr>
      </w:pPr>
      <w:r w:rsidRPr="00B96D57">
        <w:rPr>
          <w:iCs/>
        </w:rPr>
        <w:t>Pamatojoties</w:t>
      </w:r>
      <w:r w:rsidRPr="00130717">
        <w:rPr>
          <w:iCs/>
        </w:rPr>
        <w:t xml:space="preserve"> uz likuma “Par palīdzību dzīvokļa jautājumu risināšanā” 7.pantu un Krāslavas novada pašvaldības saistošo noteikumu Nr.2018/11 “Par palīdzību dzīvokļu jautājumu risināšanā Krāslavas novadā” 10.1., 11.1. un 13.punktu, </w:t>
      </w:r>
      <w:r w:rsidRPr="00130717">
        <w:rPr>
          <w:b/>
          <w:iCs/>
        </w:rPr>
        <w:t xml:space="preserve">reģistrēt </w:t>
      </w:r>
      <w:r w:rsidRPr="00130717">
        <w:rPr>
          <w:iCs/>
        </w:rPr>
        <w:t>dzīvojamo telpu  palīdzības reģistrā:</w:t>
      </w:r>
    </w:p>
    <w:p w:rsidR="00560199" w:rsidRDefault="00560199" w:rsidP="00560199">
      <w:pPr>
        <w:numPr>
          <w:ilvl w:val="1"/>
          <w:numId w:val="51"/>
        </w:numPr>
        <w:jc w:val="both"/>
      </w:pPr>
      <w:r w:rsidRPr="00130717">
        <w:rPr>
          <w:iCs/>
        </w:rPr>
        <w:t xml:space="preserve"> </w:t>
      </w:r>
      <w:r w:rsidR="00793E22">
        <w:rPr>
          <w:b/>
        </w:rPr>
        <w:t>V.N.</w:t>
      </w:r>
      <w:r w:rsidRPr="00130717">
        <w:rPr>
          <w:b/>
        </w:rPr>
        <w:t xml:space="preserve">, </w:t>
      </w:r>
      <w:r w:rsidRPr="004C6033">
        <w:t xml:space="preserve">personas kods </w:t>
      </w:r>
      <w:r w:rsidR="00793E22">
        <w:t>[…]</w:t>
      </w:r>
      <w:r w:rsidRPr="00130717">
        <w:t>, deklarētā dzīvesvieta</w:t>
      </w:r>
      <w:r>
        <w:t xml:space="preserve"> </w:t>
      </w:r>
      <w:r w:rsidR="00793E22">
        <w:t>[…]</w:t>
      </w:r>
      <w:r>
        <w:t>;</w:t>
      </w:r>
    </w:p>
    <w:p w:rsidR="00560199" w:rsidRPr="005E712D" w:rsidRDefault="00560199" w:rsidP="00560199">
      <w:pPr>
        <w:numPr>
          <w:ilvl w:val="1"/>
          <w:numId w:val="51"/>
        </w:numPr>
        <w:jc w:val="both"/>
      </w:pPr>
      <w:r>
        <w:t xml:space="preserve"> </w:t>
      </w:r>
      <w:r w:rsidR="00793E22">
        <w:rPr>
          <w:b/>
        </w:rPr>
        <w:t>S.D.</w:t>
      </w:r>
      <w:r w:rsidRPr="00130717">
        <w:rPr>
          <w:b/>
        </w:rPr>
        <w:t xml:space="preserve">, </w:t>
      </w:r>
      <w:r w:rsidRPr="005E712D">
        <w:t xml:space="preserve">personas kods </w:t>
      </w:r>
      <w:r w:rsidR="00793E22">
        <w:t>[…], deklarētā dzīvesvieta […]</w:t>
      </w:r>
      <w:r w:rsidRPr="005E712D">
        <w:t>;</w:t>
      </w:r>
    </w:p>
    <w:p w:rsidR="00560199" w:rsidRPr="005E712D" w:rsidRDefault="00793E22" w:rsidP="00560199">
      <w:pPr>
        <w:numPr>
          <w:ilvl w:val="1"/>
          <w:numId w:val="51"/>
        </w:numPr>
        <w:jc w:val="both"/>
      </w:pPr>
      <w:r>
        <w:rPr>
          <w:b/>
        </w:rPr>
        <w:t>S.S</w:t>
      </w:r>
      <w:r w:rsidR="00560199" w:rsidRPr="00130717">
        <w:rPr>
          <w:b/>
        </w:rPr>
        <w:t xml:space="preserve">, </w:t>
      </w:r>
      <w:r w:rsidR="00560199" w:rsidRPr="005E712D">
        <w:t>personas kods</w:t>
      </w:r>
      <w:r w:rsidR="00560199">
        <w:t xml:space="preserve"> </w:t>
      </w:r>
      <w:r>
        <w:t>[…]</w:t>
      </w:r>
      <w:r w:rsidR="00560199" w:rsidRPr="005E712D">
        <w:t xml:space="preserve">, deklarētā dzīvesvieta </w:t>
      </w:r>
      <w:r>
        <w:t>[…]</w:t>
      </w:r>
      <w:r w:rsidR="00560199" w:rsidRPr="005E712D">
        <w:t>;</w:t>
      </w:r>
    </w:p>
    <w:p w:rsidR="00560199" w:rsidRPr="005E712D" w:rsidRDefault="00560199" w:rsidP="00560199">
      <w:pPr>
        <w:numPr>
          <w:ilvl w:val="1"/>
          <w:numId w:val="51"/>
        </w:numPr>
        <w:jc w:val="both"/>
      </w:pPr>
      <w:r>
        <w:t xml:space="preserve"> </w:t>
      </w:r>
      <w:r w:rsidR="00793E22">
        <w:rPr>
          <w:b/>
          <w:bCs/>
        </w:rPr>
        <w:t>M.Š.</w:t>
      </w:r>
      <w:r w:rsidRPr="00130717">
        <w:rPr>
          <w:b/>
        </w:rPr>
        <w:t xml:space="preserve">, </w:t>
      </w:r>
      <w:r w:rsidRPr="005E712D">
        <w:t>personas kods</w:t>
      </w:r>
      <w:r>
        <w:t xml:space="preserve"> </w:t>
      </w:r>
      <w:r w:rsidR="00793E22">
        <w:t>[…]</w:t>
      </w:r>
      <w:r w:rsidRPr="005E712D">
        <w:t xml:space="preserve">, deklarētā dzīvesvieta </w:t>
      </w:r>
      <w:r w:rsidR="00793E22">
        <w:t>[…]</w:t>
      </w:r>
      <w:r w:rsidRPr="005E712D">
        <w:t>;</w:t>
      </w:r>
    </w:p>
    <w:p w:rsidR="00560199" w:rsidRDefault="00560199" w:rsidP="00560199">
      <w:pPr>
        <w:numPr>
          <w:ilvl w:val="1"/>
          <w:numId w:val="51"/>
        </w:numPr>
        <w:jc w:val="both"/>
      </w:pPr>
      <w:r>
        <w:t xml:space="preserve"> </w:t>
      </w:r>
      <w:r w:rsidR="00793E22">
        <w:rPr>
          <w:b/>
          <w:bCs/>
        </w:rPr>
        <w:t>J.Č.</w:t>
      </w:r>
      <w:r w:rsidRPr="00130717">
        <w:rPr>
          <w:b/>
        </w:rPr>
        <w:t xml:space="preserve">, </w:t>
      </w:r>
      <w:r w:rsidRPr="005E712D">
        <w:t>personas kods</w:t>
      </w:r>
      <w:r>
        <w:t xml:space="preserve"> </w:t>
      </w:r>
      <w:r w:rsidR="00793E22">
        <w:t>[…]</w:t>
      </w:r>
      <w:r w:rsidRPr="005E712D">
        <w:t xml:space="preserve">, deklarētā </w:t>
      </w:r>
      <w:r w:rsidR="00793E22">
        <w:t>[…]</w:t>
      </w:r>
      <w:r>
        <w:t>;</w:t>
      </w:r>
    </w:p>
    <w:p w:rsidR="00560199" w:rsidRPr="001268CA" w:rsidRDefault="00560199" w:rsidP="00560199">
      <w:pPr>
        <w:pStyle w:val="Sarakstarindkopa"/>
        <w:numPr>
          <w:ilvl w:val="0"/>
          <w:numId w:val="50"/>
        </w:numPr>
        <w:spacing w:after="160" w:line="259" w:lineRule="auto"/>
        <w:jc w:val="both"/>
      </w:pPr>
      <w:r w:rsidRPr="001268CA">
        <w:rPr>
          <w:iCs/>
        </w:rPr>
        <w:t xml:space="preserve">Pamatojoties uz likuma “Par palīdzību dzīvokļa jautājumu risināšanā” 7.pantu un Krāslavas novada pašvaldības saistošo noteikumu Nr.2018/11 “Par palīdzību dzīvokļu jautājumu </w:t>
      </w:r>
      <w:r w:rsidRPr="001268CA">
        <w:rPr>
          <w:iCs/>
        </w:rPr>
        <w:lastRenderedPageBreak/>
        <w:t>risināšanā Krāslavas novadā</w:t>
      </w:r>
      <w:r w:rsidRPr="00D75D34">
        <w:rPr>
          <w:iCs/>
        </w:rPr>
        <w:t xml:space="preserve">” 10.1., 11.2. un 13.punktu, </w:t>
      </w:r>
      <w:r w:rsidRPr="001268CA">
        <w:rPr>
          <w:b/>
          <w:iCs/>
        </w:rPr>
        <w:t xml:space="preserve">reģistrēt </w:t>
      </w:r>
      <w:r w:rsidRPr="001268CA">
        <w:rPr>
          <w:iCs/>
        </w:rPr>
        <w:t xml:space="preserve">dzīvojamo telpu  palīdzības reģistrā </w:t>
      </w:r>
      <w:r w:rsidR="00793E22">
        <w:rPr>
          <w:b/>
          <w:bCs/>
        </w:rPr>
        <w:t>D.Š.</w:t>
      </w:r>
      <w:r w:rsidRPr="00200ADD">
        <w:rPr>
          <w:b/>
        </w:rPr>
        <w:t xml:space="preserve">, </w:t>
      </w:r>
      <w:r w:rsidRPr="00200ADD">
        <w:t xml:space="preserve">personas kods </w:t>
      </w:r>
      <w:r w:rsidR="00793E22">
        <w:t>[…]</w:t>
      </w:r>
      <w:r w:rsidRPr="001268CA">
        <w:t xml:space="preserve">, deklarētā </w:t>
      </w:r>
      <w:r w:rsidR="00793E22">
        <w:t>[…]</w:t>
      </w:r>
      <w:r w:rsidRPr="001268CA">
        <w:t>.</w:t>
      </w:r>
    </w:p>
    <w:p w:rsidR="00560199" w:rsidRPr="00A468F4" w:rsidRDefault="00560199" w:rsidP="00560199">
      <w:pPr>
        <w:pStyle w:val="Sarakstarindkopa"/>
        <w:numPr>
          <w:ilvl w:val="0"/>
          <w:numId w:val="50"/>
        </w:numPr>
        <w:spacing w:after="160" w:line="259" w:lineRule="auto"/>
        <w:jc w:val="both"/>
        <w:rPr>
          <w:b/>
          <w:bCs/>
        </w:rPr>
      </w:pPr>
      <w:r w:rsidRPr="00A468F4">
        <w:t xml:space="preserve">Pamatojoties uz likuma „Par palīdzību dzīvokļa jautājumu risināšanā” 15.pantu un Dagdas novada pašvaldības 2010.gada 28.aprīļa saistošo noteikumu Nr.7 „Par palīdzību dzīvokļa jautājumu risināšanā Dagdas novadā” 6.punktu, piešķirt </w:t>
      </w:r>
      <w:r w:rsidR="00793E22">
        <w:rPr>
          <w:b/>
          <w:bCs/>
        </w:rPr>
        <w:t>V.N.</w:t>
      </w:r>
      <w:r w:rsidRPr="00A468F4">
        <w:t xml:space="preserve">, personas kods </w:t>
      </w:r>
      <w:r w:rsidR="00793E22">
        <w:t>[…]</w:t>
      </w:r>
      <w:r w:rsidRPr="00A468F4">
        <w:t xml:space="preserve">, 4-istabu dzīvokli </w:t>
      </w:r>
      <w:r w:rsidR="00793E22">
        <w:t>[…]</w:t>
      </w:r>
      <w:r w:rsidRPr="00A468F4">
        <w:t>, Konstantinovas pagastā Krāslavas novadā kop.pl. 73,8 m</w:t>
      </w:r>
      <w:r w:rsidRPr="00A468F4">
        <w:rPr>
          <w:vertAlign w:val="superscript"/>
        </w:rPr>
        <w:t>2</w:t>
      </w:r>
      <w:r w:rsidRPr="00A468F4">
        <w:t>, ģimenes sastāvs 1 (viens) cilvēks,</w:t>
      </w:r>
      <w:r w:rsidRPr="00A468F4">
        <w:rPr>
          <w:i/>
        </w:rPr>
        <w:t xml:space="preserve"> </w:t>
      </w:r>
      <w:r w:rsidRPr="00A468F4">
        <w:rPr>
          <w:b/>
          <w:bCs/>
        </w:rPr>
        <w:t xml:space="preserve">uz 6 mēnešiem – līdz 2022.gada 30.septembrim. </w:t>
      </w:r>
    </w:p>
    <w:p w:rsidR="00560199" w:rsidRPr="0000291B" w:rsidRDefault="00560199" w:rsidP="00560199">
      <w:pPr>
        <w:pStyle w:val="Sarakstarindkopa"/>
        <w:numPr>
          <w:ilvl w:val="0"/>
          <w:numId w:val="50"/>
        </w:numPr>
        <w:spacing w:after="160" w:line="259" w:lineRule="auto"/>
        <w:jc w:val="both"/>
        <w:rPr>
          <w:bCs/>
          <w:color w:val="000000"/>
        </w:rPr>
      </w:pPr>
      <w:r w:rsidRPr="0000291B">
        <w:t>Pamatojoties uz likuma „</w:t>
      </w:r>
      <w:r w:rsidRPr="00F970F2">
        <w:t>Dzīvojamo telpu īres likums” 16.panta 3.daļu noslēgt dzī</w:t>
      </w:r>
      <w:r>
        <w:t>v</w:t>
      </w:r>
      <w:r w:rsidRPr="00F970F2">
        <w:t xml:space="preserve">ojamās telpas  īres līgumu ar </w:t>
      </w:r>
      <w:r w:rsidR="00793E22">
        <w:rPr>
          <w:b/>
          <w:bCs/>
        </w:rPr>
        <w:t>J.D.</w:t>
      </w:r>
      <w:r w:rsidRPr="00F970F2">
        <w:t xml:space="preserve">, personas kods </w:t>
      </w:r>
      <w:r w:rsidR="00793E22">
        <w:t>[…]</w:t>
      </w:r>
      <w:r w:rsidRPr="00F970F2">
        <w:t xml:space="preserve">, deklarētā dzīvesvieta </w:t>
      </w:r>
      <w:r w:rsidR="00793E22">
        <w:t>[…]</w:t>
      </w:r>
      <w:r w:rsidRPr="00F970F2">
        <w:t xml:space="preserve">, uz 3-istabu dzīvokli </w:t>
      </w:r>
      <w:r w:rsidR="00793E22">
        <w:t>[…]</w:t>
      </w:r>
      <w:r w:rsidRPr="00F970F2">
        <w:t xml:space="preserve">, Aulejas pagastā, Krāslavas novadā </w:t>
      </w:r>
      <w:r w:rsidRPr="00114CBA">
        <w:t>kop.pl.54,8 m</w:t>
      </w:r>
      <w:r w:rsidRPr="00114CBA">
        <w:rPr>
          <w:vertAlign w:val="superscript"/>
        </w:rPr>
        <w:t>2</w:t>
      </w:r>
      <w:r w:rsidRPr="00114CBA">
        <w:t>, ģimenes sastāvs 1 cilvēks</w:t>
      </w:r>
      <w:r w:rsidRPr="0000291B">
        <w:t xml:space="preserve">, </w:t>
      </w:r>
      <w:r w:rsidRPr="0000291B">
        <w:rPr>
          <w:b/>
          <w:bCs/>
        </w:rPr>
        <w:t>līdz 2026.gada 31.decembrim.</w:t>
      </w:r>
    </w:p>
    <w:p w:rsidR="00560199" w:rsidRPr="00A468F4" w:rsidRDefault="00560199" w:rsidP="00560199">
      <w:pPr>
        <w:pStyle w:val="Sarakstarindkopa"/>
        <w:numPr>
          <w:ilvl w:val="0"/>
          <w:numId w:val="50"/>
        </w:numPr>
        <w:spacing w:after="160" w:line="259" w:lineRule="auto"/>
        <w:jc w:val="both"/>
        <w:rPr>
          <w:bCs/>
          <w:color w:val="000000"/>
        </w:rPr>
      </w:pPr>
      <w:r w:rsidRPr="0000291B">
        <w:t xml:space="preserve">Pamatojoties uz likuma „Dzīvojamo telpu īres likums” 16.panta 3.daļu noslēgt dzīvojamās telpas  īres līgumu ar </w:t>
      </w:r>
      <w:r w:rsidR="00793E22">
        <w:rPr>
          <w:b/>
          <w:bCs/>
        </w:rPr>
        <w:t>L.Z.</w:t>
      </w:r>
      <w:r w:rsidRPr="0000291B">
        <w:t xml:space="preserve">, personas kods </w:t>
      </w:r>
      <w:r w:rsidR="00793E22">
        <w:t>[…]</w:t>
      </w:r>
      <w:r w:rsidRPr="0000291B">
        <w:t xml:space="preserve">, deklarētā dzīvesvieta </w:t>
      </w:r>
      <w:r w:rsidR="00793E22">
        <w:t>[…]</w:t>
      </w:r>
      <w:r w:rsidRPr="0000291B">
        <w:t xml:space="preserve">, uz </w:t>
      </w:r>
      <w:r w:rsidRPr="000B1F1E">
        <w:t>2</w:t>
      </w:r>
      <w:r w:rsidRPr="0000291B">
        <w:t xml:space="preserve">-istabu dzīvokli </w:t>
      </w:r>
      <w:r w:rsidR="00793E22">
        <w:t>[…]</w:t>
      </w:r>
      <w:r w:rsidRPr="0000291B">
        <w:t>, Krāslavas novadā kop.pl.</w:t>
      </w:r>
      <w:r>
        <w:t xml:space="preserve">54,0 </w:t>
      </w:r>
      <w:r w:rsidRPr="0000291B">
        <w:t>m</w:t>
      </w:r>
      <w:r w:rsidRPr="0000291B">
        <w:rPr>
          <w:vertAlign w:val="superscript"/>
        </w:rPr>
        <w:t>2</w:t>
      </w:r>
      <w:r w:rsidRPr="0000291B">
        <w:t xml:space="preserve">, ģimenes sastāvs </w:t>
      </w:r>
      <w:r w:rsidRPr="008B7E6F">
        <w:t>1</w:t>
      </w:r>
      <w:r>
        <w:t xml:space="preserve"> </w:t>
      </w:r>
      <w:r w:rsidRPr="0000291B">
        <w:t xml:space="preserve">cilvēks, </w:t>
      </w:r>
      <w:r w:rsidRPr="0000291B">
        <w:rPr>
          <w:b/>
          <w:bCs/>
        </w:rPr>
        <w:t>līdz 2026.gada 31.decembrim.</w:t>
      </w:r>
    </w:p>
    <w:p w:rsidR="00560199" w:rsidRPr="008A4CB3" w:rsidRDefault="00560199" w:rsidP="00560199">
      <w:pPr>
        <w:pStyle w:val="Sarakstarindkopa"/>
        <w:numPr>
          <w:ilvl w:val="0"/>
          <w:numId w:val="50"/>
        </w:numPr>
        <w:tabs>
          <w:tab w:val="left" w:pos="7740"/>
        </w:tabs>
        <w:spacing w:after="160" w:line="259" w:lineRule="auto"/>
        <w:jc w:val="both"/>
        <w:rPr>
          <w:color w:val="FF0000"/>
        </w:rPr>
      </w:pPr>
      <w:r w:rsidRPr="009673EC">
        <w:t xml:space="preserve">Pamatojoties uz likuma „Par palīdzību dzīvokļa jautājumu risināšanā” </w:t>
      </w:r>
      <w:r w:rsidRPr="009673EC">
        <w:rPr>
          <w:color w:val="000000"/>
        </w:rPr>
        <w:t xml:space="preserve">6.pantu  trešo daļu un Krāslavas novada pašvaldības saistošo noteikumu Nr.2018/11 </w:t>
      </w:r>
      <w:r w:rsidRPr="009673EC">
        <w:t>„Par palīdzību dzīvokļa jautājumu risināšanā Krāslavas novadā” 13.</w:t>
      </w:r>
      <w:r w:rsidRPr="00541170">
        <w:t xml:space="preserve">punktu un 30.punktu, </w:t>
      </w:r>
      <w:r w:rsidRPr="009673EC">
        <w:rPr>
          <w:b/>
        </w:rPr>
        <w:t xml:space="preserve">atteikt reģistrēt </w:t>
      </w:r>
      <w:r w:rsidRPr="009673EC">
        <w:t xml:space="preserve">dzīvojamo telpu palīdzības reģistrā </w:t>
      </w:r>
      <w:r w:rsidR="00793E22">
        <w:rPr>
          <w:b/>
          <w:bCs/>
        </w:rPr>
        <w:t>A.A.</w:t>
      </w:r>
      <w:r>
        <w:rPr>
          <w:b/>
          <w:bCs/>
        </w:rPr>
        <w:t>,</w:t>
      </w:r>
      <w:r w:rsidRPr="009673EC">
        <w:rPr>
          <w:b/>
          <w:bCs/>
        </w:rPr>
        <w:t xml:space="preserve"> </w:t>
      </w:r>
      <w:r w:rsidRPr="009673EC">
        <w:t>personas kods</w:t>
      </w:r>
      <w:r>
        <w:t xml:space="preserve"> </w:t>
      </w:r>
      <w:r w:rsidR="00793E22">
        <w:t>[…]</w:t>
      </w:r>
      <w:r w:rsidRPr="009673EC">
        <w:t xml:space="preserve">, deklarētā dzīvesvieta </w:t>
      </w:r>
      <w:r w:rsidR="00793E22">
        <w:t>[…]</w:t>
      </w:r>
      <w:r w:rsidRPr="00FC6655">
        <w:t xml:space="preserve">, </w:t>
      </w:r>
      <w:proofErr w:type="spellStart"/>
      <w:r w:rsidRPr="00FC6655">
        <w:t>Augšdaugavas</w:t>
      </w:r>
      <w:proofErr w:type="spellEnd"/>
      <w:r w:rsidRPr="00FC6655">
        <w:t xml:space="preserve"> novads.</w:t>
      </w:r>
      <w:bookmarkStart w:id="67" w:name="_Hlk97632089"/>
    </w:p>
    <w:bookmarkEnd w:id="67"/>
    <w:p w:rsidR="00560199" w:rsidRPr="009673EC" w:rsidRDefault="00560199" w:rsidP="00560199">
      <w:pPr>
        <w:jc w:val="both"/>
      </w:pPr>
      <w:r w:rsidRPr="009673EC">
        <w:t>Lēmumu var apstrīdēt viena mēneša laikā no tā stāšanās spēkā dienas Administratīvās rajona tiesas Rēzeknes tiesu namā Atbrīvošanas alejā 88, Rēzeknē, LV-4601.</w:t>
      </w:r>
    </w:p>
    <w:p w:rsidR="00560199" w:rsidRPr="00E36275" w:rsidRDefault="00560199" w:rsidP="00560199">
      <w:pPr>
        <w:jc w:val="both"/>
      </w:pPr>
      <w:r w:rsidRPr="00E36275">
        <w:rPr>
          <w:iCs/>
        </w:rPr>
        <w:tab/>
      </w:r>
    </w:p>
    <w:p w:rsidR="008A4CB3" w:rsidRPr="008A4CB3" w:rsidRDefault="008A4CB3" w:rsidP="008A4CB3">
      <w:pPr>
        <w:ind w:left="709"/>
        <w:rPr>
          <w:sz w:val="20"/>
          <w:szCs w:val="20"/>
        </w:rPr>
      </w:pPr>
      <w:r w:rsidRPr="008A4CB3">
        <w:rPr>
          <w:sz w:val="20"/>
          <w:szCs w:val="20"/>
        </w:rPr>
        <w:t xml:space="preserve">Lēmuma projekta iesniedzējs: </w:t>
      </w:r>
    </w:p>
    <w:p w:rsidR="008A4CB3" w:rsidRPr="008A4CB3" w:rsidRDefault="008A4CB3" w:rsidP="008A4CB3">
      <w:pPr>
        <w:ind w:left="709"/>
        <w:rPr>
          <w:sz w:val="20"/>
          <w:szCs w:val="20"/>
        </w:rPr>
      </w:pPr>
      <w:r w:rsidRPr="008A4CB3">
        <w:rPr>
          <w:sz w:val="20"/>
          <w:szCs w:val="20"/>
        </w:rPr>
        <w:t>Pašvaldības priekšsēdētājs G.Upenieks</w:t>
      </w:r>
    </w:p>
    <w:p w:rsidR="008A4CB3" w:rsidRPr="008A4CB3" w:rsidRDefault="008A4CB3" w:rsidP="008A4CB3">
      <w:pPr>
        <w:ind w:left="709"/>
        <w:rPr>
          <w:sz w:val="20"/>
          <w:szCs w:val="20"/>
        </w:rPr>
      </w:pPr>
      <w:r w:rsidRPr="008A4CB3">
        <w:rPr>
          <w:sz w:val="20"/>
          <w:szCs w:val="20"/>
        </w:rPr>
        <w:t>Lēmuma projekta sagatavotājs:</w:t>
      </w:r>
    </w:p>
    <w:p w:rsidR="008A4CB3" w:rsidRPr="008A4CB3" w:rsidRDefault="008A4CB3" w:rsidP="008A4CB3">
      <w:pPr>
        <w:ind w:left="720"/>
        <w:rPr>
          <w:sz w:val="20"/>
          <w:szCs w:val="20"/>
          <w:shd w:val="clear" w:color="auto" w:fill="FFFFFF"/>
        </w:rPr>
      </w:pPr>
      <w:r w:rsidRPr="008A4CB3">
        <w:rPr>
          <w:sz w:val="20"/>
          <w:szCs w:val="20"/>
          <w:shd w:val="clear" w:color="auto" w:fill="FFFFFF"/>
        </w:rPr>
        <w:t>Dagdas pilsētas un pagastu apvienība</w:t>
      </w:r>
    </w:p>
    <w:p w:rsidR="004B31ED" w:rsidRPr="00B60DC4" w:rsidRDefault="004B31ED" w:rsidP="004B31ED">
      <w:pPr>
        <w:rPr>
          <w:b/>
          <w:color w:val="FF0000"/>
          <w:u w:val="single"/>
        </w:rPr>
      </w:pPr>
    </w:p>
    <w:p w:rsidR="004B31ED" w:rsidRPr="00B60DC4" w:rsidRDefault="004B31ED" w:rsidP="004B31ED">
      <w:pPr>
        <w:jc w:val="center"/>
        <w:rPr>
          <w:b/>
          <w:u w:val="single"/>
        </w:rPr>
      </w:pPr>
      <w:r>
        <w:rPr>
          <w:b/>
          <w:u w:val="single"/>
        </w:rPr>
        <w:t>18</w:t>
      </w:r>
      <w:r w:rsidRPr="00B60DC4">
        <w:rPr>
          <w:b/>
          <w:u w:val="single"/>
        </w:rPr>
        <w:t>.§</w:t>
      </w:r>
    </w:p>
    <w:p w:rsidR="004B31ED" w:rsidRPr="00B60DC4" w:rsidRDefault="004B31ED" w:rsidP="004B31ED">
      <w:pPr>
        <w:pStyle w:val="Pamatteksts2"/>
        <w:spacing w:after="0" w:line="240" w:lineRule="auto"/>
        <w:jc w:val="center"/>
        <w:rPr>
          <w:b/>
          <w:u w:val="single"/>
          <w:lang w:val="lv-LV"/>
        </w:rPr>
      </w:pPr>
      <w:r w:rsidRPr="00B60DC4">
        <w:rPr>
          <w:b/>
          <w:bCs/>
          <w:u w:val="single"/>
        </w:rPr>
        <w:t xml:space="preserve">Par </w:t>
      </w:r>
      <w:proofErr w:type="spellStart"/>
      <w:r w:rsidRPr="00B60DC4">
        <w:rPr>
          <w:b/>
          <w:bCs/>
          <w:u w:val="single"/>
        </w:rPr>
        <w:t>grozījumiem</w:t>
      </w:r>
      <w:proofErr w:type="spellEnd"/>
      <w:r w:rsidRPr="00B60DC4">
        <w:rPr>
          <w:b/>
          <w:bCs/>
          <w:u w:val="single"/>
        </w:rPr>
        <w:t xml:space="preserve"> darbinieku amatu un amatalgu sarakstā Krāslavas novada </w:t>
      </w:r>
      <w:proofErr w:type="spellStart"/>
      <w:r w:rsidRPr="00B60DC4">
        <w:rPr>
          <w:b/>
          <w:bCs/>
          <w:u w:val="single"/>
        </w:rPr>
        <w:t>pašvaldībā</w:t>
      </w:r>
      <w:proofErr w:type="spellEnd"/>
      <w:r w:rsidRPr="00B60DC4">
        <w:rPr>
          <w:b/>
          <w:bCs/>
          <w:u w:val="single"/>
        </w:rPr>
        <w:t xml:space="preserve">  un pašvaldības </w:t>
      </w:r>
      <w:proofErr w:type="spellStart"/>
      <w:r w:rsidRPr="00B60DC4">
        <w:rPr>
          <w:b/>
          <w:bCs/>
          <w:u w:val="single"/>
        </w:rPr>
        <w:t>iestādē</w:t>
      </w:r>
      <w:proofErr w:type="spellEnd"/>
    </w:p>
    <w:p w:rsidR="004B31ED" w:rsidRPr="00B60DC4" w:rsidRDefault="004B31ED" w:rsidP="004B31ED">
      <w:pPr>
        <w:jc w:val="center"/>
        <w:rPr>
          <w:b/>
          <w:u w:val="single"/>
        </w:rPr>
      </w:pPr>
    </w:p>
    <w:p w:rsidR="004B31ED" w:rsidRPr="00B60DC4" w:rsidRDefault="004B31ED" w:rsidP="004B31ED">
      <w:pPr>
        <w:jc w:val="center"/>
        <w:rPr>
          <w:b/>
          <w:u w:val="single"/>
        </w:rPr>
      </w:pPr>
      <w:r>
        <w:rPr>
          <w:b/>
          <w:u w:val="single"/>
        </w:rPr>
        <w:t>18</w:t>
      </w:r>
      <w:r w:rsidRPr="00B60DC4">
        <w:rPr>
          <w:b/>
          <w:u w:val="single"/>
        </w:rPr>
        <w:t>.1.</w:t>
      </w:r>
      <w:r w:rsidR="00C570BA">
        <w:rPr>
          <w:b/>
          <w:u w:val="single"/>
        </w:rPr>
        <w:t>(Lēmums Nr.422)</w:t>
      </w:r>
    </w:p>
    <w:p w:rsidR="004B31ED" w:rsidRPr="00B60DC4" w:rsidRDefault="004B31ED" w:rsidP="004B31ED">
      <w:pPr>
        <w:jc w:val="center"/>
        <w:rPr>
          <w:b/>
          <w:u w:val="single"/>
        </w:rPr>
      </w:pPr>
      <w:r w:rsidRPr="00B60DC4">
        <w:rPr>
          <w:b/>
          <w:u w:val="single"/>
        </w:rPr>
        <w:t>Par grozījumiem Krāslavas novada pašvaldības darbinieku amatu un amatalgu sarakstā</w:t>
      </w:r>
    </w:p>
    <w:p w:rsidR="004B31ED" w:rsidRPr="00B60DC4" w:rsidRDefault="004B31ED" w:rsidP="004B31ED"/>
    <w:p w:rsidR="007C3401" w:rsidRDefault="007C3401" w:rsidP="004B31ED">
      <w:pPr>
        <w:ind w:firstLine="720"/>
      </w:pPr>
      <w:r>
        <w:t xml:space="preserve">Ziņo: G.Upenieks, </w:t>
      </w:r>
      <w:proofErr w:type="spellStart"/>
      <w:r>
        <w:t>I.Vorslova</w:t>
      </w:r>
      <w:proofErr w:type="spellEnd"/>
      <w:r>
        <w:t xml:space="preserve"> (ekonomiste).</w:t>
      </w:r>
    </w:p>
    <w:p w:rsidR="007C3401" w:rsidRDefault="007C3401" w:rsidP="004B31ED">
      <w:pPr>
        <w:ind w:firstLine="720"/>
      </w:pPr>
      <w:r>
        <w:t xml:space="preserve">Debatēs piedalās: </w:t>
      </w:r>
      <w:proofErr w:type="spellStart"/>
      <w:r>
        <w:t>I.Plivčs</w:t>
      </w:r>
      <w:proofErr w:type="spellEnd"/>
      <w:r>
        <w:t>.</w:t>
      </w:r>
    </w:p>
    <w:p w:rsidR="00C03818" w:rsidRDefault="004B31ED" w:rsidP="00C03818">
      <w:pPr>
        <w:ind w:firstLine="720"/>
      </w:pPr>
      <w:r w:rsidRPr="00B60DC4">
        <w:t xml:space="preserve">Pamatojoties uz likuma „Par pašvaldībām” 21.panta pirmo daļu, </w:t>
      </w:r>
    </w:p>
    <w:p w:rsidR="00C03818" w:rsidRDefault="00C03818" w:rsidP="003728D5"/>
    <w:p w:rsidR="00C03818" w:rsidRDefault="00C03818" w:rsidP="00C03818">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C03818" w:rsidRDefault="00C03818" w:rsidP="00C03818">
      <w:pPr>
        <w:ind w:firstLine="720"/>
        <w:jc w:val="both"/>
        <w:rPr>
          <w:b/>
          <w:bCs/>
        </w:rPr>
      </w:pPr>
    </w:p>
    <w:p w:rsidR="004B31ED" w:rsidRPr="00B60DC4" w:rsidRDefault="004B31ED" w:rsidP="00C03818">
      <w:pPr>
        <w:ind w:firstLine="720"/>
      </w:pPr>
      <w:r w:rsidRPr="00B60DC4">
        <w:t>ar 2022.gada 1.aprīli veikt grozījumus Krāslavas novada pašvaldības darbinieku amatu un amatalgu sarakstā,</w:t>
      </w:r>
    </w:p>
    <w:p w:rsidR="004B31ED" w:rsidRPr="00B60DC4" w:rsidRDefault="004B31ED" w:rsidP="004B31ED">
      <w:pPr>
        <w:rPr>
          <w:b/>
        </w:rPr>
      </w:pPr>
      <w:r w:rsidRPr="00B60DC4">
        <w:rPr>
          <w:b/>
        </w:rPr>
        <w:t>1.Izslēgt amata vienību:</w:t>
      </w:r>
    </w:p>
    <w:p w:rsidR="004B31ED" w:rsidRPr="00B60DC4" w:rsidRDefault="004B31ED" w:rsidP="004B31ED">
      <w:pPr>
        <w:rPr>
          <w:b/>
        </w:rPr>
      </w:pPr>
    </w:p>
    <w:tbl>
      <w:tblPr>
        <w:tblW w:w="9688" w:type="dxa"/>
        <w:jc w:val="center"/>
        <w:tblInd w:w="-461" w:type="dxa"/>
        <w:tblLook w:val="04A0" w:firstRow="1" w:lastRow="0" w:firstColumn="1" w:lastColumn="0" w:noHBand="0" w:noVBand="1"/>
      </w:tblPr>
      <w:tblGrid>
        <w:gridCol w:w="1647"/>
        <w:gridCol w:w="1083"/>
        <w:gridCol w:w="1857"/>
        <w:gridCol w:w="1003"/>
        <w:gridCol w:w="856"/>
        <w:gridCol w:w="990"/>
        <w:gridCol w:w="856"/>
        <w:gridCol w:w="1396"/>
      </w:tblGrid>
      <w:tr w:rsidR="004B31ED" w:rsidRPr="00B60DC4" w:rsidTr="00D4591C">
        <w:trPr>
          <w:trHeight w:val="1001"/>
          <w:jc w:val="center"/>
        </w:trPr>
        <w:tc>
          <w:tcPr>
            <w:tcW w:w="16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lastRenderedPageBreak/>
              <w:t>Amats</w:t>
            </w:r>
          </w:p>
        </w:tc>
        <w:tc>
          <w:tcPr>
            <w:tcW w:w="1045"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 xml:space="preserve">Profesiju </w:t>
            </w:r>
            <w:proofErr w:type="spellStart"/>
            <w:r w:rsidRPr="00B60DC4">
              <w:t>klasifi-katora</w:t>
            </w:r>
            <w:proofErr w:type="spellEnd"/>
            <w:r w:rsidRPr="00B60DC4">
              <w:t xml:space="preserve"> kods</w:t>
            </w:r>
          </w:p>
        </w:tc>
        <w:tc>
          <w:tcPr>
            <w:tcW w:w="2017"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Saime</w:t>
            </w:r>
          </w:p>
        </w:tc>
        <w:tc>
          <w:tcPr>
            <w:tcW w:w="968"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Līmenis</w:t>
            </w:r>
          </w:p>
        </w:tc>
        <w:tc>
          <w:tcPr>
            <w:tcW w:w="826"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proofErr w:type="spellStart"/>
            <w:r w:rsidRPr="00B60DC4">
              <w:t>Mēneš</w:t>
            </w:r>
            <w:proofErr w:type="spellEnd"/>
            <w:r w:rsidRPr="00B60DC4">
              <w:t xml:space="preserve"> algu grupa</w:t>
            </w:r>
          </w:p>
        </w:tc>
        <w:tc>
          <w:tcPr>
            <w:tcW w:w="955"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Vienību skaits</w:t>
            </w:r>
          </w:p>
        </w:tc>
        <w:tc>
          <w:tcPr>
            <w:tcW w:w="850"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Algas likme (EUR)</w:t>
            </w:r>
          </w:p>
        </w:tc>
        <w:tc>
          <w:tcPr>
            <w:tcW w:w="1347"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Algas fonds (EUR/</w:t>
            </w:r>
            <w:proofErr w:type="spellStart"/>
            <w:r w:rsidRPr="00B60DC4">
              <w:t>mēn</w:t>
            </w:r>
            <w:proofErr w:type="spellEnd"/>
            <w:r w:rsidRPr="00B60DC4">
              <w:t>.)</w:t>
            </w:r>
          </w:p>
        </w:tc>
      </w:tr>
      <w:tr w:rsidR="004B31ED" w:rsidRPr="00B60DC4" w:rsidTr="00D4591C">
        <w:trPr>
          <w:trHeight w:val="1001"/>
          <w:jc w:val="center"/>
        </w:trPr>
        <w:tc>
          <w:tcPr>
            <w:tcW w:w="16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B31ED" w:rsidRPr="00B60DC4" w:rsidRDefault="004B31ED" w:rsidP="00D4591C">
            <w:pPr>
              <w:jc w:val="center"/>
            </w:pPr>
            <w:r>
              <w:t>I</w:t>
            </w:r>
            <w:r w:rsidRPr="00B60DC4">
              <w:t>zpilddirektora 1.vietnieks</w:t>
            </w:r>
          </w:p>
        </w:tc>
        <w:tc>
          <w:tcPr>
            <w:tcW w:w="1045"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1112 39</w:t>
            </w:r>
          </w:p>
        </w:tc>
        <w:tc>
          <w:tcPr>
            <w:tcW w:w="2017"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1.Administratīvā vadība</w:t>
            </w:r>
          </w:p>
        </w:tc>
        <w:tc>
          <w:tcPr>
            <w:tcW w:w="968"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IV B2</w:t>
            </w:r>
          </w:p>
        </w:tc>
        <w:tc>
          <w:tcPr>
            <w:tcW w:w="826"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15</w:t>
            </w:r>
          </w:p>
        </w:tc>
        <w:tc>
          <w:tcPr>
            <w:tcW w:w="955"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w:t>
            </w:r>
          </w:p>
        </w:tc>
        <w:tc>
          <w:tcPr>
            <w:tcW w:w="850"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1900</w:t>
            </w:r>
          </w:p>
        </w:tc>
        <w:tc>
          <w:tcPr>
            <w:tcW w:w="1347"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1900</w:t>
            </w:r>
          </w:p>
        </w:tc>
      </w:tr>
    </w:tbl>
    <w:p w:rsidR="004B31ED" w:rsidRPr="00B60DC4" w:rsidRDefault="004B31ED" w:rsidP="004B31ED"/>
    <w:p w:rsidR="004B31ED" w:rsidRPr="00B60DC4" w:rsidRDefault="004B31ED" w:rsidP="004B31ED">
      <w:pPr>
        <w:rPr>
          <w:b/>
        </w:rPr>
      </w:pPr>
      <w:r w:rsidRPr="00B60DC4">
        <w:rPr>
          <w:b/>
        </w:rPr>
        <w:t>2.Iekļaut:</w:t>
      </w:r>
    </w:p>
    <w:p w:rsidR="004B31ED" w:rsidRPr="00B60DC4" w:rsidRDefault="004B31ED" w:rsidP="004B31ED">
      <w:pPr>
        <w:rPr>
          <w:b/>
        </w:rPr>
      </w:pPr>
      <w:r w:rsidRPr="00B60DC4">
        <w:rPr>
          <w:b/>
        </w:rPr>
        <w:t xml:space="preserve"> 2.1.Amata vienību:</w:t>
      </w:r>
    </w:p>
    <w:p w:rsidR="004B31ED" w:rsidRPr="00B60DC4" w:rsidRDefault="004B31ED" w:rsidP="004B31ED">
      <w:pPr>
        <w:rPr>
          <w:b/>
        </w:rPr>
      </w:pPr>
    </w:p>
    <w:tbl>
      <w:tblPr>
        <w:tblW w:w="9604" w:type="dxa"/>
        <w:jc w:val="center"/>
        <w:tblInd w:w="-461" w:type="dxa"/>
        <w:tblLook w:val="04A0" w:firstRow="1" w:lastRow="0" w:firstColumn="1" w:lastColumn="0" w:noHBand="0" w:noVBand="1"/>
      </w:tblPr>
      <w:tblGrid>
        <w:gridCol w:w="1629"/>
        <w:gridCol w:w="1083"/>
        <w:gridCol w:w="1836"/>
        <w:gridCol w:w="1003"/>
        <w:gridCol w:w="856"/>
        <w:gridCol w:w="990"/>
        <w:gridCol w:w="856"/>
        <w:gridCol w:w="1396"/>
      </w:tblGrid>
      <w:tr w:rsidR="004B31ED" w:rsidRPr="00B60DC4" w:rsidTr="00D4591C">
        <w:trPr>
          <w:trHeight w:val="1013"/>
          <w:jc w:val="center"/>
        </w:trPr>
        <w:tc>
          <w:tcPr>
            <w:tcW w:w="166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Amats</w:t>
            </w:r>
          </w:p>
        </w:tc>
        <w:tc>
          <w:tcPr>
            <w:tcW w:w="1036"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 xml:space="preserve">Profesiju </w:t>
            </w:r>
            <w:proofErr w:type="spellStart"/>
            <w:r w:rsidRPr="00B60DC4">
              <w:t>klasifi-katora</w:t>
            </w:r>
            <w:proofErr w:type="spellEnd"/>
            <w:r w:rsidRPr="00B60DC4">
              <w:t xml:space="preserve"> kods</w:t>
            </w:r>
          </w:p>
        </w:tc>
        <w:tc>
          <w:tcPr>
            <w:tcW w:w="2000"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Saime</w:t>
            </w:r>
          </w:p>
        </w:tc>
        <w:tc>
          <w:tcPr>
            <w:tcW w:w="959"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Līmenis</w:t>
            </w:r>
          </w:p>
        </w:tc>
        <w:tc>
          <w:tcPr>
            <w:tcW w:w="819"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proofErr w:type="spellStart"/>
            <w:r w:rsidRPr="00B60DC4">
              <w:t>Mēneš</w:t>
            </w:r>
            <w:proofErr w:type="spellEnd"/>
            <w:r w:rsidRPr="00B60DC4">
              <w:t xml:space="preserve"> algu grupa</w:t>
            </w:r>
          </w:p>
        </w:tc>
        <w:tc>
          <w:tcPr>
            <w:tcW w:w="947"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Vienību skaits</w:t>
            </w:r>
          </w:p>
        </w:tc>
        <w:tc>
          <w:tcPr>
            <w:tcW w:w="843"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Algas likme (EUR)</w:t>
            </w:r>
          </w:p>
        </w:tc>
        <w:tc>
          <w:tcPr>
            <w:tcW w:w="1335"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Algas fonds (EUR/</w:t>
            </w:r>
            <w:proofErr w:type="spellStart"/>
            <w:r w:rsidRPr="00B60DC4">
              <w:t>mēn</w:t>
            </w:r>
            <w:proofErr w:type="spellEnd"/>
            <w:r w:rsidRPr="00B60DC4">
              <w:t>.)</w:t>
            </w:r>
          </w:p>
        </w:tc>
      </w:tr>
      <w:tr w:rsidR="004B31ED" w:rsidRPr="00B60DC4" w:rsidTr="00D4591C">
        <w:trPr>
          <w:trHeight w:val="1013"/>
          <w:jc w:val="center"/>
        </w:trPr>
        <w:tc>
          <w:tcPr>
            <w:tcW w:w="166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izpilddirektora vietnieks finanšu jautājumos</w:t>
            </w:r>
          </w:p>
        </w:tc>
        <w:tc>
          <w:tcPr>
            <w:tcW w:w="1036"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1112 39</w:t>
            </w:r>
          </w:p>
        </w:tc>
        <w:tc>
          <w:tcPr>
            <w:tcW w:w="2000"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1.Administratīvā vadība</w:t>
            </w:r>
          </w:p>
        </w:tc>
        <w:tc>
          <w:tcPr>
            <w:tcW w:w="959"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IV B2</w:t>
            </w:r>
          </w:p>
        </w:tc>
        <w:tc>
          <w:tcPr>
            <w:tcW w:w="819"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15</w:t>
            </w:r>
          </w:p>
        </w:tc>
        <w:tc>
          <w:tcPr>
            <w:tcW w:w="947"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w:t>
            </w:r>
          </w:p>
        </w:tc>
        <w:tc>
          <w:tcPr>
            <w:tcW w:w="843"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1700</w:t>
            </w:r>
          </w:p>
        </w:tc>
        <w:tc>
          <w:tcPr>
            <w:tcW w:w="1335"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pPr>
              <w:jc w:val="center"/>
            </w:pPr>
            <w:r w:rsidRPr="00B60DC4">
              <w:t>1700</w:t>
            </w:r>
          </w:p>
        </w:tc>
      </w:tr>
    </w:tbl>
    <w:p w:rsidR="004B31ED" w:rsidRPr="00B60DC4" w:rsidRDefault="004B31ED" w:rsidP="004B31ED"/>
    <w:p w:rsidR="004B31ED" w:rsidRPr="00B60DC4" w:rsidRDefault="004B31ED" w:rsidP="004B31ED">
      <w:pPr>
        <w:rPr>
          <w:b/>
        </w:rPr>
      </w:pPr>
      <w:r w:rsidRPr="00B60DC4">
        <w:rPr>
          <w:b/>
        </w:rPr>
        <w:t>2.2. Krāslavas novada pašvaldības darbinieku amatu un algu saraksta struktūrvienībā “Administratīvā nodaļa” amata vienību:</w:t>
      </w:r>
    </w:p>
    <w:p w:rsidR="004B31ED" w:rsidRPr="00B60DC4" w:rsidRDefault="004B31ED" w:rsidP="004B31ED">
      <w:pPr>
        <w:rPr>
          <w:b/>
        </w:rPr>
      </w:pPr>
    </w:p>
    <w:tbl>
      <w:tblPr>
        <w:tblW w:w="9643" w:type="dxa"/>
        <w:jc w:val="center"/>
        <w:tblLayout w:type="fixed"/>
        <w:tblLook w:val="04A0" w:firstRow="1" w:lastRow="0" w:firstColumn="1" w:lastColumn="0" w:noHBand="0" w:noVBand="1"/>
      </w:tblPr>
      <w:tblGrid>
        <w:gridCol w:w="1770"/>
        <w:gridCol w:w="1223"/>
        <w:gridCol w:w="1762"/>
        <w:gridCol w:w="950"/>
        <w:gridCol w:w="815"/>
        <w:gridCol w:w="950"/>
        <w:gridCol w:w="814"/>
        <w:gridCol w:w="1359"/>
      </w:tblGrid>
      <w:tr w:rsidR="004B31ED" w:rsidRPr="00B60DC4" w:rsidTr="00D4591C">
        <w:trPr>
          <w:trHeight w:val="1073"/>
          <w:jc w:val="center"/>
        </w:trPr>
        <w:tc>
          <w:tcPr>
            <w:tcW w:w="177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B31ED" w:rsidRPr="00B60DC4" w:rsidRDefault="004B31ED" w:rsidP="00D4591C">
            <w:r w:rsidRPr="00B60DC4">
              <w:t>Amats</w:t>
            </w:r>
          </w:p>
        </w:tc>
        <w:tc>
          <w:tcPr>
            <w:tcW w:w="1223"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r w:rsidRPr="00B60DC4">
              <w:t xml:space="preserve">Profesiju </w:t>
            </w:r>
            <w:proofErr w:type="spellStart"/>
            <w:r w:rsidRPr="00B60DC4">
              <w:t>klasifi-katora</w:t>
            </w:r>
            <w:proofErr w:type="spellEnd"/>
            <w:r w:rsidRPr="00B60DC4">
              <w:t xml:space="preserve"> kods</w:t>
            </w:r>
          </w:p>
        </w:tc>
        <w:tc>
          <w:tcPr>
            <w:tcW w:w="1762"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r w:rsidRPr="00B60DC4">
              <w:t>Saime</w:t>
            </w:r>
          </w:p>
        </w:tc>
        <w:tc>
          <w:tcPr>
            <w:tcW w:w="950" w:type="dxa"/>
            <w:tcBorders>
              <w:top w:val="dotted" w:sz="4" w:space="0" w:color="auto"/>
              <w:left w:val="nil"/>
              <w:bottom w:val="dotted" w:sz="4" w:space="0" w:color="auto"/>
              <w:right w:val="dotted" w:sz="4" w:space="0" w:color="auto"/>
            </w:tcBorders>
            <w:shd w:val="clear" w:color="auto" w:fill="auto"/>
            <w:noWrap/>
            <w:vAlign w:val="center"/>
            <w:hideMark/>
          </w:tcPr>
          <w:p w:rsidR="004B31ED" w:rsidRPr="00B60DC4" w:rsidRDefault="004B31ED" w:rsidP="00D4591C">
            <w:r w:rsidRPr="00B60DC4">
              <w:t>Līmenis</w:t>
            </w:r>
          </w:p>
        </w:tc>
        <w:tc>
          <w:tcPr>
            <w:tcW w:w="815" w:type="dxa"/>
            <w:tcBorders>
              <w:top w:val="dotted" w:sz="4" w:space="0" w:color="auto"/>
              <w:left w:val="nil"/>
              <w:bottom w:val="dotted" w:sz="4" w:space="0" w:color="auto"/>
              <w:right w:val="dotted" w:sz="4" w:space="0" w:color="auto"/>
            </w:tcBorders>
            <w:shd w:val="clear" w:color="auto" w:fill="auto"/>
            <w:noWrap/>
            <w:vAlign w:val="center"/>
            <w:hideMark/>
          </w:tcPr>
          <w:p w:rsidR="004B31ED" w:rsidRPr="00B60DC4" w:rsidRDefault="004B31ED" w:rsidP="00D4591C">
            <w:proofErr w:type="spellStart"/>
            <w:r w:rsidRPr="00B60DC4">
              <w:t>Mēneš</w:t>
            </w:r>
            <w:proofErr w:type="spellEnd"/>
            <w:r w:rsidRPr="00B60DC4">
              <w:t xml:space="preserve"> algu grupa</w:t>
            </w:r>
          </w:p>
        </w:tc>
        <w:tc>
          <w:tcPr>
            <w:tcW w:w="950" w:type="dxa"/>
            <w:tcBorders>
              <w:top w:val="dotted" w:sz="4" w:space="0" w:color="auto"/>
              <w:left w:val="nil"/>
              <w:bottom w:val="dotted" w:sz="4" w:space="0" w:color="auto"/>
              <w:right w:val="dotted" w:sz="4" w:space="0" w:color="auto"/>
            </w:tcBorders>
            <w:shd w:val="clear" w:color="auto" w:fill="auto"/>
            <w:noWrap/>
            <w:vAlign w:val="center"/>
            <w:hideMark/>
          </w:tcPr>
          <w:p w:rsidR="004B31ED" w:rsidRPr="00B60DC4" w:rsidRDefault="004B31ED" w:rsidP="00D4591C">
            <w:r w:rsidRPr="00B60DC4">
              <w:t>Vienību skaits</w:t>
            </w:r>
          </w:p>
        </w:tc>
        <w:tc>
          <w:tcPr>
            <w:tcW w:w="814" w:type="dxa"/>
            <w:tcBorders>
              <w:top w:val="dotted" w:sz="4" w:space="0" w:color="auto"/>
              <w:left w:val="nil"/>
              <w:bottom w:val="dotted" w:sz="4" w:space="0" w:color="auto"/>
              <w:right w:val="dotted" w:sz="4" w:space="0" w:color="auto"/>
            </w:tcBorders>
            <w:shd w:val="clear" w:color="auto" w:fill="auto"/>
            <w:noWrap/>
            <w:vAlign w:val="center"/>
            <w:hideMark/>
          </w:tcPr>
          <w:p w:rsidR="004B31ED" w:rsidRPr="00B60DC4" w:rsidRDefault="004B31ED" w:rsidP="00D4591C">
            <w:r w:rsidRPr="00B60DC4">
              <w:t>Algas likme (EUR)</w:t>
            </w:r>
          </w:p>
        </w:tc>
        <w:tc>
          <w:tcPr>
            <w:tcW w:w="1359" w:type="dxa"/>
            <w:tcBorders>
              <w:top w:val="dotted" w:sz="4" w:space="0" w:color="auto"/>
              <w:left w:val="nil"/>
              <w:bottom w:val="dotted" w:sz="4" w:space="0" w:color="auto"/>
              <w:right w:val="dotted" w:sz="4" w:space="0" w:color="auto"/>
            </w:tcBorders>
            <w:shd w:val="clear" w:color="auto" w:fill="auto"/>
            <w:vAlign w:val="center"/>
            <w:hideMark/>
          </w:tcPr>
          <w:p w:rsidR="004B31ED" w:rsidRPr="00B60DC4" w:rsidRDefault="004B31ED" w:rsidP="00D4591C">
            <w:r w:rsidRPr="00B60DC4">
              <w:t>Algas fonds (EUR/</w:t>
            </w:r>
            <w:proofErr w:type="spellStart"/>
            <w:r w:rsidRPr="00B60DC4">
              <w:t>mēn</w:t>
            </w:r>
            <w:proofErr w:type="spellEnd"/>
            <w:r w:rsidRPr="00B60DC4">
              <w:t>.)</w:t>
            </w:r>
          </w:p>
        </w:tc>
      </w:tr>
      <w:tr w:rsidR="004B31ED" w:rsidRPr="00B60DC4" w:rsidTr="00D4591C">
        <w:trPr>
          <w:trHeight w:val="698"/>
          <w:jc w:val="center"/>
        </w:trPr>
        <w:tc>
          <w:tcPr>
            <w:tcW w:w="1770" w:type="dxa"/>
            <w:tcBorders>
              <w:top w:val="dotted" w:sz="4" w:space="0" w:color="auto"/>
              <w:left w:val="dotted" w:sz="4" w:space="0" w:color="auto"/>
              <w:bottom w:val="dotted" w:sz="4" w:space="0" w:color="auto"/>
              <w:right w:val="dotted" w:sz="4" w:space="0" w:color="auto"/>
            </w:tcBorders>
            <w:shd w:val="clear" w:color="auto" w:fill="auto"/>
            <w:vAlign w:val="center"/>
          </w:tcPr>
          <w:p w:rsidR="004B31ED" w:rsidRPr="00B60DC4" w:rsidRDefault="004B31ED" w:rsidP="00D4591C">
            <w:r w:rsidRPr="00B60DC4">
              <w:t>Protokola speciālists</w:t>
            </w:r>
          </w:p>
        </w:tc>
        <w:tc>
          <w:tcPr>
            <w:tcW w:w="1223" w:type="dxa"/>
            <w:tcBorders>
              <w:top w:val="dotted" w:sz="4" w:space="0" w:color="auto"/>
              <w:left w:val="nil"/>
              <w:bottom w:val="dotted" w:sz="4" w:space="0" w:color="auto"/>
              <w:right w:val="dotted" w:sz="4" w:space="0" w:color="auto"/>
            </w:tcBorders>
            <w:shd w:val="clear" w:color="auto" w:fill="auto"/>
            <w:vAlign w:val="center"/>
          </w:tcPr>
          <w:p w:rsidR="004B31ED" w:rsidRPr="00B60DC4" w:rsidRDefault="004B31ED" w:rsidP="00D4591C">
            <w:r w:rsidRPr="00B60DC4">
              <w:t>3343 44</w:t>
            </w:r>
          </w:p>
        </w:tc>
        <w:tc>
          <w:tcPr>
            <w:tcW w:w="1762" w:type="dxa"/>
            <w:tcBorders>
              <w:top w:val="dotted" w:sz="4" w:space="0" w:color="auto"/>
              <w:left w:val="nil"/>
              <w:bottom w:val="dotted" w:sz="4" w:space="0" w:color="auto"/>
              <w:right w:val="dotted" w:sz="4" w:space="0" w:color="auto"/>
            </w:tcBorders>
            <w:shd w:val="clear" w:color="auto" w:fill="auto"/>
            <w:vAlign w:val="center"/>
          </w:tcPr>
          <w:p w:rsidR="004B31ED" w:rsidRPr="00B60DC4" w:rsidRDefault="004B31ED" w:rsidP="00D4591C">
            <w:r w:rsidRPr="00B60DC4">
              <w:t>24. Komunikācija un sabiedriskās attiecības</w:t>
            </w:r>
          </w:p>
        </w:tc>
        <w:tc>
          <w:tcPr>
            <w:tcW w:w="950" w:type="dxa"/>
            <w:tcBorders>
              <w:top w:val="dotted" w:sz="4" w:space="0" w:color="auto"/>
              <w:left w:val="nil"/>
              <w:bottom w:val="dotted" w:sz="4" w:space="0" w:color="auto"/>
              <w:right w:val="dotted" w:sz="4" w:space="0" w:color="auto"/>
            </w:tcBorders>
            <w:shd w:val="clear" w:color="auto" w:fill="auto"/>
            <w:noWrap/>
            <w:vAlign w:val="center"/>
          </w:tcPr>
          <w:p w:rsidR="004B31ED" w:rsidRPr="00B60DC4" w:rsidRDefault="004B31ED" w:rsidP="00D4591C">
            <w:r w:rsidRPr="00B60DC4">
              <w:t>II</w:t>
            </w:r>
          </w:p>
        </w:tc>
        <w:tc>
          <w:tcPr>
            <w:tcW w:w="815" w:type="dxa"/>
            <w:tcBorders>
              <w:top w:val="dotted" w:sz="4" w:space="0" w:color="auto"/>
              <w:left w:val="nil"/>
              <w:bottom w:val="dotted" w:sz="4" w:space="0" w:color="auto"/>
              <w:right w:val="dotted" w:sz="4" w:space="0" w:color="auto"/>
            </w:tcBorders>
            <w:shd w:val="clear" w:color="auto" w:fill="auto"/>
            <w:noWrap/>
            <w:vAlign w:val="center"/>
          </w:tcPr>
          <w:p w:rsidR="004B31ED" w:rsidRPr="00B60DC4" w:rsidRDefault="004B31ED" w:rsidP="00D4591C">
            <w:r w:rsidRPr="00B60DC4">
              <w:t>9</w:t>
            </w:r>
          </w:p>
        </w:tc>
        <w:tc>
          <w:tcPr>
            <w:tcW w:w="950" w:type="dxa"/>
            <w:tcBorders>
              <w:top w:val="dotted" w:sz="4" w:space="0" w:color="auto"/>
              <w:left w:val="nil"/>
              <w:bottom w:val="dotted" w:sz="4" w:space="0" w:color="auto"/>
              <w:right w:val="dotted" w:sz="4" w:space="0" w:color="auto"/>
            </w:tcBorders>
            <w:shd w:val="clear" w:color="auto" w:fill="auto"/>
            <w:noWrap/>
            <w:vAlign w:val="center"/>
          </w:tcPr>
          <w:p w:rsidR="004B31ED" w:rsidRPr="00B60DC4" w:rsidRDefault="004B31ED" w:rsidP="00D4591C">
            <w:r w:rsidRPr="00B60DC4">
              <w:t>1</w:t>
            </w:r>
          </w:p>
        </w:tc>
        <w:tc>
          <w:tcPr>
            <w:tcW w:w="814" w:type="dxa"/>
            <w:tcBorders>
              <w:top w:val="dotted" w:sz="4" w:space="0" w:color="auto"/>
              <w:left w:val="nil"/>
              <w:bottom w:val="dotted" w:sz="4" w:space="0" w:color="auto"/>
              <w:right w:val="dotted" w:sz="4" w:space="0" w:color="auto"/>
            </w:tcBorders>
            <w:shd w:val="clear" w:color="auto" w:fill="auto"/>
            <w:noWrap/>
            <w:vAlign w:val="center"/>
          </w:tcPr>
          <w:p w:rsidR="004B31ED" w:rsidRPr="00B60DC4" w:rsidRDefault="004B31ED" w:rsidP="00D4591C">
            <w:r w:rsidRPr="00B60DC4">
              <w:t>785</w:t>
            </w:r>
          </w:p>
        </w:tc>
        <w:tc>
          <w:tcPr>
            <w:tcW w:w="1359" w:type="dxa"/>
            <w:tcBorders>
              <w:top w:val="dotted" w:sz="4" w:space="0" w:color="auto"/>
              <w:left w:val="nil"/>
              <w:bottom w:val="dotted" w:sz="4" w:space="0" w:color="auto"/>
              <w:right w:val="dotted" w:sz="4" w:space="0" w:color="auto"/>
            </w:tcBorders>
            <w:shd w:val="clear" w:color="auto" w:fill="auto"/>
            <w:vAlign w:val="center"/>
          </w:tcPr>
          <w:p w:rsidR="004B31ED" w:rsidRPr="00B60DC4" w:rsidRDefault="004B31ED" w:rsidP="00D4591C">
            <w:r w:rsidRPr="00B60DC4">
              <w:t>785</w:t>
            </w:r>
          </w:p>
        </w:tc>
      </w:tr>
    </w:tbl>
    <w:p w:rsidR="004B31ED" w:rsidRPr="00B60DC4" w:rsidRDefault="004B31ED" w:rsidP="004B31ED"/>
    <w:p w:rsidR="004B31ED" w:rsidRPr="00B60DC4" w:rsidRDefault="004B31ED" w:rsidP="004B31ED">
      <w:pPr>
        <w:ind w:left="720"/>
      </w:pPr>
    </w:p>
    <w:p w:rsidR="004B31ED" w:rsidRPr="00B60DC4" w:rsidRDefault="004B31ED" w:rsidP="004B31ED">
      <w:pPr>
        <w:jc w:val="center"/>
        <w:rPr>
          <w:b/>
          <w:u w:val="single"/>
        </w:rPr>
      </w:pPr>
      <w:r>
        <w:rPr>
          <w:b/>
          <w:u w:val="single"/>
        </w:rPr>
        <w:t>18</w:t>
      </w:r>
      <w:r w:rsidRPr="00B60DC4">
        <w:rPr>
          <w:b/>
          <w:u w:val="single"/>
        </w:rPr>
        <w:t>.2.</w:t>
      </w:r>
      <w:r w:rsidR="00C570BA">
        <w:rPr>
          <w:b/>
          <w:u w:val="single"/>
        </w:rPr>
        <w:t>(Lēmums Nr.423)</w:t>
      </w:r>
    </w:p>
    <w:p w:rsidR="004B31ED" w:rsidRPr="00B60DC4" w:rsidRDefault="004B31ED" w:rsidP="004B31ED">
      <w:pPr>
        <w:jc w:val="center"/>
        <w:rPr>
          <w:b/>
          <w:u w:val="single"/>
          <w:lang w:val="de-DE"/>
        </w:rPr>
      </w:pPr>
      <w:r w:rsidRPr="00B60DC4">
        <w:rPr>
          <w:b/>
          <w:bCs/>
          <w:u w:val="single"/>
        </w:rPr>
        <w:t xml:space="preserve">Par grozījumiem </w:t>
      </w:r>
      <w:r w:rsidRPr="00B60DC4">
        <w:rPr>
          <w:b/>
          <w:u w:val="single"/>
          <w:lang w:val="de-DE"/>
        </w:rPr>
        <w:t>PII „</w:t>
      </w:r>
      <w:proofErr w:type="spellStart"/>
      <w:r w:rsidRPr="00B60DC4">
        <w:rPr>
          <w:b/>
          <w:u w:val="single"/>
          <w:lang w:val="de-DE"/>
        </w:rPr>
        <w:t>Pīlādzītis</w:t>
      </w:r>
      <w:proofErr w:type="spellEnd"/>
      <w:r w:rsidRPr="00B60DC4">
        <w:rPr>
          <w:b/>
          <w:u w:val="single"/>
          <w:lang w:val="de-DE"/>
        </w:rPr>
        <w:t>“</w:t>
      </w:r>
      <w:r>
        <w:rPr>
          <w:b/>
          <w:u w:val="single"/>
          <w:lang w:val="de-DE"/>
        </w:rPr>
        <w:t xml:space="preserve"> </w:t>
      </w:r>
      <w:r w:rsidRPr="00B60DC4">
        <w:rPr>
          <w:b/>
          <w:bCs/>
          <w:u w:val="single"/>
        </w:rPr>
        <w:t xml:space="preserve">amatu un amatalgu sarakstā </w:t>
      </w:r>
    </w:p>
    <w:p w:rsidR="004B31ED" w:rsidRPr="00B60DC4" w:rsidRDefault="004B31ED" w:rsidP="004B31ED">
      <w:pPr>
        <w:jc w:val="center"/>
        <w:rPr>
          <w:b/>
          <w:u w:val="single"/>
          <w:lang w:val="de-DE"/>
        </w:rPr>
      </w:pPr>
    </w:p>
    <w:p w:rsidR="00C03818" w:rsidRDefault="00C03818" w:rsidP="00C03818">
      <w:pPr>
        <w:ind w:firstLine="360"/>
        <w:jc w:val="both"/>
        <w:rPr>
          <w:lang w:val="de-DE"/>
        </w:rPr>
      </w:pPr>
      <w:proofErr w:type="spellStart"/>
      <w:r>
        <w:rPr>
          <w:lang w:val="de-DE"/>
        </w:rPr>
        <w:t>Ziņo</w:t>
      </w:r>
      <w:proofErr w:type="spellEnd"/>
      <w:r>
        <w:rPr>
          <w:lang w:val="de-DE"/>
        </w:rPr>
        <w:t xml:space="preserve">: </w:t>
      </w:r>
      <w:proofErr w:type="spellStart"/>
      <w:r>
        <w:rPr>
          <w:lang w:val="de-DE"/>
        </w:rPr>
        <w:t>G.Upenieks</w:t>
      </w:r>
      <w:proofErr w:type="spellEnd"/>
      <w:r>
        <w:rPr>
          <w:lang w:val="de-DE"/>
        </w:rPr>
        <w:t>.</w:t>
      </w:r>
    </w:p>
    <w:p w:rsidR="00C03818" w:rsidRDefault="004B31ED" w:rsidP="00C03818">
      <w:pPr>
        <w:ind w:firstLine="360"/>
        <w:jc w:val="both"/>
        <w:rPr>
          <w:lang w:val="de-DE"/>
        </w:rPr>
      </w:pPr>
      <w:proofErr w:type="spellStart"/>
      <w:r w:rsidRPr="00B60DC4">
        <w:rPr>
          <w:lang w:val="de-DE"/>
        </w:rPr>
        <w:t>Pamatojoties</w:t>
      </w:r>
      <w:proofErr w:type="spellEnd"/>
      <w:r w:rsidRPr="00B60DC4">
        <w:rPr>
          <w:lang w:val="de-DE"/>
        </w:rPr>
        <w:t xml:space="preserve"> uz likuma „Par pašvaldībām” 2</w:t>
      </w:r>
      <w:r w:rsidR="00C03818">
        <w:rPr>
          <w:lang w:val="de-DE"/>
        </w:rPr>
        <w:t>1.panta pirmās daļas 13.punktu,</w:t>
      </w:r>
    </w:p>
    <w:p w:rsidR="00C03818" w:rsidRDefault="00C03818" w:rsidP="00C03818">
      <w:pPr>
        <w:ind w:firstLine="360"/>
        <w:jc w:val="both"/>
        <w:rPr>
          <w:lang w:val="de-DE"/>
        </w:rPr>
      </w:pPr>
    </w:p>
    <w:p w:rsidR="00C03818" w:rsidRDefault="00C03818" w:rsidP="00C03818">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C03818" w:rsidRDefault="00C03818" w:rsidP="00C03818">
      <w:pPr>
        <w:ind w:firstLine="720"/>
        <w:jc w:val="both"/>
        <w:rPr>
          <w:b/>
          <w:bCs/>
        </w:rPr>
      </w:pPr>
    </w:p>
    <w:p w:rsidR="004B31ED" w:rsidRPr="00B60DC4" w:rsidRDefault="004B31ED" w:rsidP="00C03818">
      <w:pPr>
        <w:ind w:firstLine="360"/>
        <w:jc w:val="both"/>
        <w:rPr>
          <w:b/>
          <w:u w:val="single"/>
          <w:lang w:val="de-DE"/>
        </w:rPr>
      </w:pPr>
      <w:r w:rsidRPr="00B60DC4">
        <w:rPr>
          <w:b/>
          <w:bCs/>
          <w:lang w:val="de-DE"/>
        </w:rPr>
        <w:t>veikt grozījumus</w:t>
      </w:r>
      <w:r w:rsidRPr="00B60DC4">
        <w:rPr>
          <w:lang w:val="de-DE"/>
        </w:rPr>
        <w:t xml:space="preserve"> Krāslavas novada pašvaldības PII „</w:t>
      </w:r>
      <w:proofErr w:type="spellStart"/>
      <w:r w:rsidRPr="00B60DC4">
        <w:rPr>
          <w:lang w:val="de-DE"/>
        </w:rPr>
        <w:t>Pīlādzītis</w:t>
      </w:r>
      <w:proofErr w:type="spellEnd"/>
      <w:r w:rsidRPr="00B60DC4">
        <w:rPr>
          <w:lang w:val="de-DE"/>
        </w:rPr>
        <w:t>“ amatu un amatalgu sarakstā:</w:t>
      </w:r>
    </w:p>
    <w:p w:rsidR="004B31ED" w:rsidRPr="00B60DC4" w:rsidRDefault="004B31ED" w:rsidP="004B31ED">
      <w:pPr>
        <w:pStyle w:val="Sarakstarindkopa"/>
        <w:spacing w:line="276" w:lineRule="auto"/>
        <w:contextualSpacing w:val="0"/>
        <w:jc w:val="both"/>
        <w:rPr>
          <w:lang w:val="de-DE"/>
        </w:rPr>
      </w:pPr>
    </w:p>
    <w:p w:rsidR="004B31ED" w:rsidRPr="00B60DC4" w:rsidRDefault="004B31ED" w:rsidP="004B31ED">
      <w:pPr>
        <w:pStyle w:val="Sarakstarindkopa"/>
        <w:numPr>
          <w:ilvl w:val="0"/>
          <w:numId w:val="38"/>
        </w:numPr>
        <w:spacing w:line="259" w:lineRule="auto"/>
        <w:jc w:val="both"/>
        <w:rPr>
          <w:bCs/>
        </w:rPr>
      </w:pPr>
      <w:r w:rsidRPr="00B60DC4">
        <w:rPr>
          <w:b/>
          <w:bCs/>
        </w:rPr>
        <w:t xml:space="preserve">ar 2022.gada 31.martu likvidēt </w:t>
      </w:r>
      <w:r w:rsidRPr="00B60DC4">
        <w:rPr>
          <w:bCs/>
        </w:rPr>
        <w:t>amata vienību:</w:t>
      </w:r>
    </w:p>
    <w:tbl>
      <w:tblPr>
        <w:tblW w:w="864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1417"/>
        <w:gridCol w:w="851"/>
        <w:gridCol w:w="992"/>
        <w:gridCol w:w="850"/>
        <w:gridCol w:w="1134"/>
        <w:gridCol w:w="1134"/>
      </w:tblGrid>
      <w:tr w:rsidR="004B31ED" w:rsidRPr="00B60DC4" w:rsidTr="00D4591C">
        <w:trPr>
          <w:trHeight w:val="800"/>
          <w:jc w:val="center"/>
        </w:trPr>
        <w:tc>
          <w:tcPr>
            <w:tcW w:w="1275"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lastRenderedPageBreak/>
              <w:t>Amats</w:t>
            </w:r>
          </w:p>
        </w:tc>
        <w:tc>
          <w:tcPr>
            <w:tcW w:w="993"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Profesiju klasi-fikatora kods</w:t>
            </w:r>
          </w:p>
        </w:tc>
        <w:tc>
          <w:tcPr>
            <w:tcW w:w="1417"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Saime</w:t>
            </w:r>
          </w:p>
        </w:tc>
        <w:tc>
          <w:tcPr>
            <w:tcW w:w="851" w:type="dxa"/>
            <w:shd w:val="clear" w:color="auto" w:fill="auto"/>
            <w:vAlign w:val="center"/>
          </w:tcPr>
          <w:p w:rsidR="004B31ED" w:rsidRPr="00B60DC4" w:rsidRDefault="004B31ED" w:rsidP="00D4591C">
            <w:pPr>
              <w:pStyle w:val="Sarakstarindkopa"/>
              <w:ind w:left="0"/>
              <w:jc w:val="center"/>
              <w:rPr>
                <w:b/>
                <w:bCs/>
                <w:lang w:val="de-DE"/>
              </w:rPr>
            </w:pPr>
            <w:proofErr w:type="spellStart"/>
            <w:r w:rsidRPr="00B60DC4">
              <w:rPr>
                <w:b/>
                <w:bCs/>
              </w:rPr>
              <w:t>Lī-me-nis</w:t>
            </w:r>
            <w:proofErr w:type="spellEnd"/>
          </w:p>
        </w:tc>
        <w:tc>
          <w:tcPr>
            <w:tcW w:w="992" w:type="dxa"/>
            <w:shd w:val="clear" w:color="auto" w:fill="auto"/>
            <w:vAlign w:val="center"/>
          </w:tcPr>
          <w:p w:rsidR="004B31ED" w:rsidRPr="00B60DC4" w:rsidRDefault="004B31ED" w:rsidP="00D4591C">
            <w:pPr>
              <w:pStyle w:val="Sarakstarindkopa"/>
              <w:ind w:left="0"/>
              <w:jc w:val="center"/>
              <w:rPr>
                <w:b/>
                <w:bCs/>
                <w:lang w:val="de-DE"/>
              </w:rPr>
            </w:pPr>
            <w:proofErr w:type="spellStart"/>
            <w:r w:rsidRPr="00B60DC4">
              <w:rPr>
                <w:b/>
                <w:bCs/>
              </w:rPr>
              <w:t>Mēneš-algu</w:t>
            </w:r>
            <w:proofErr w:type="spellEnd"/>
            <w:r w:rsidRPr="00B60DC4">
              <w:rPr>
                <w:b/>
                <w:bCs/>
              </w:rPr>
              <w:t xml:space="preserve"> grupa</w:t>
            </w:r>
          </w:p>
        </w:tc>
        <w:tc>
          <w:tcPr>
            <w:tcW w:w="850"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Vienību skaits</w:t>
            </w:r>
          </w:p>
        </w:tc>
        <w:tc>
          <w:tcPr>
            <w:tcW w:w="1134"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Algas likme (EUR)</w:t>
            </w:r>
          </w:p>
        </w:tc>
        <w:tc>
          <w:tcPr>
            <w:tcW w:w="1134" w:type="dxa"/>
            <w:vAlign w:val="center"/>
          </w:tcPr>
          <w:p w:rsidR="004B31ED" w:rsidRPr="00B60DC4" w:rsidRDefault="004B31ED" w:rsidP="00D4591C">
            <w:pPr>
              <w:pStyle w:val="Sarakstarindkopa"/>
              <w:ind w:left="0"/>
              <w:jc w:val="center"/>
              <w:rPr>
                <w:b/>
                <w:bCs/>
              </w:rPr>
            </w:pPr>
          </w:p>
          <w:p w:rsidR="004B31ED" w:rsidRPr="00B60DC4" w:rsidRDefault="004B31ED" w:rsidP="00D4591C">
            <w:pPr>
              <w:pStyle w:val="Sarakstarindkopa"/>
              <w:ind w:left="0"/>
              <w:jc w:val="center"/>
              <w:rPr>
                <w:b/>
                <w:bCs/>
              </w:rPr>
            </w:pPr>
            <w:r w:rsidRPr="00B60DC4">
              <w:rPr>
                <w:b/>
                <w:bCs/>
              </w:rPr>
              <w:t>Algas fonds (mēnesī)</w:t>
            </w:r>
          </w:p>
        </w:tc>
      </w:tr>
      <w:tr w:rsidR="004B31ED" w:rsidRPr="00B60DC4" w:rsidTr="00D4591C">
        <w:trPr>
          <w:trHeight w:val="800"/>
          <w:jc w:val="center"/>
        </w:trPr>
        <w:tc>
          <w:tcPr>
            <w:tcW w:w="1275" w:type="dxa"/>
            <w:shd w:val="clear" w:color="auto" w:fill="auto"/>
            <w:vAlign w:val="center"/>
          </w:tcPr>
          <w:p w:rsidR="004B31ED" w:rsidRPr="00B60DC4" w:rsidRDefault="004B31ED" w:rsidP="00D4591C">
            <w:pPr>
              <w:pStyle w:val="Sarakstarindkopa"/>
              <w:ind w:left="0"/>
              <w:jc w:val="center"/>
              <w:rPr>
                <w:bCs/>
              </w:rPr>
            </w:pPr>
            <w:proofErr w:type="spellStart"/>
            <w:r w:rsidRPr="00B60DC4">
              <w:rPr>
                <w:bCs/>
              </w:rPr>
              <w:t>šefpavāre</w:t>
            </w:r>
            <w:proofErr w:type="spellEnd"/>
          </w:p>
        </w:tc>
        <w:tc>
          <w:tcPr>
            <w:tcW w:w="993" w:type="dxa"/>
            <w:shd w:val="clear" w:color="auto" w:fill="auto"/>
            <w:vAlign w:val="center"/>
          </w:tcPr>
          <w:p w:rsidR="004B31ED" w:rsidRPr="00B60DC4" w:rsidRDefault="004B31ED" w:rsidP="00D4591C">
            <w:pPr>
              <w:pStyle w:val="Sarakstarindkopa"/>
              <w:ind w:left="0"/>
              <w:jc w:val="center"/>
              <w:rPr>
                <w:bCs/>
              </w:rPr>
            </w:pPr>
            <w:r w:rsidRPr="00B60DC4">
              <w:rPr>
                <w:bCs/>
              </w:rPr>
              <w:t>3434 01</w:t>
            </w:r>
          </w:p>
        </w:tc>
        <w:tc>
          <w:tcPr>
            <w:tcW w:w="1417" w:type="dxa"/>
            <w:shd w:val="clear" w:color="auto" w:fill="auto"/>
            <w:vAlign w:val="center"/>
          </w:tcPr>
          <w:p w:rsidR="004B31ED" w:rsidRPr="00B60DC4" w:rsidRDefault="004B31ED" w:rsidP="00D4591C">
            <w:pPr>
              <w:pStyle w:val="Sarakstarindkopa"/>
              <w:ind w:left="0"/>
              <w:jc w:val="center"/>
              <w:rPr>
                <w:bCs/>
              </w:rPr>
            </w:pPr>
            <w:r w:rsidRPr="00B60DC4">
              <w:rPr>
                <w:bCs/>
              </w:rPr>
              <w:t>13.Fizisks un kvalificēts darbs</w:t>
            </w:r>
          </w:p>
        </w:tc>
        <w:tc>
          <w:tcPr>
            <w:tcW w:w="851" w:type="dxa"/>
            <w:shd w:val="clear" w:color="auto" w:fill="auto"/>
            <w:vAlign w:val="center"/>
          </w:tcPr>
          <w:p w:rsidR="004B31ED" w:rsidRPr="00B60DC4" w:rsidRDefault="004B31ED" w:rsidP="00D4591C">
            <w:pPr>
              <w:pStyle w:val="Sarakstarindkopa"/>
              <w:ind w:left="0"/>
              <w:jc w:val="center"/>
              <w:rPr>
                <w:bCs/>
              </w:rPr>
            </w:pPr>
            <w:r w:rsidRPr="00B60DC4">
              <w:rPr>
                <w:bCs/>
              </w:rPr>
              <w:t>IV</w:t>
            </w:r>
          </w:p>
        </w:tc>
        <w:tc>
          <w:tcPr>
            <w:tcW w:w="992" w:type="dxa"/>
            <w:shd w:val="clear" w:color="auto" w:fill="auto"/>
            <w:vAlign w:val="center"/>
          </w:tcPr>
          <w:p w:rsidR="004B31ED" w:rsidRPr="00B60DC4" w:rsidRDefault="004B31ED" w:rsidP="00D4591C">
            <w:pPr>
              <w:pStyle w:val="Sarakstarindkopa"/>
              <w:ind w:left="0"/>
              <w:jc w:val="center"/>
              <w:rPr>
                <w:bCs/>
              </w:rPr>
            </w:pPr>
            <w:r w:rsidRPr="00B60DC4">
              <w:rPr>
                <w:bCs/>
              </w:rPr>
              <w:t>5</w:t>
            </w:r>
          </w:p>
        </w:tc>
        <w:tc>
          <w:tcPr>
            <w:tcW w:w="850" w:type="dxa"/>
            <w:shd w:val="clear" w:color="auto" w:fill="auto"/>
            <w:vAlign w:val="center"/>
          </w:tcPr>
          <w:p w:rsidR="004B31ED" w:rsidRPr="00B60DC4" w:rsidRDefault="004B31ED" w:rsidP="00D4591C">
            <w:pPr>
              <w:pStyle w:val="Sarakstarindkopa"/>
              <w:ind w:left="0"/>
              <w:jc w:val="center"/>
              <w:rPr>
                <w:bCs/>
              </w:rPr>
            </w:pPr>
            <w:r w:rsidRPr="00B60DC4">
              <w:rPr>
                <w:bCs/>
              </w:rPr>
              <w:t>1</w:t>
            </w:r>
          </w:p>
        </w:tc>
        <w:tc>
          <w:tcPr>
            <w:tcW w:w="1134" w:type="dxa"/>
            <w:shd w:val="clear" w:color="auto" w:fill="auto"/>
            <w:vAlign w:val="center"/>
          </w:tcPr>
          <w:p w:rsidR="004B31ED" w:rsidRPr="00B60DC4" w:rsidRDefault="004B31ED" w:rsidP="00D4591C">
            <w:pPr>
              <w:pStyle w:val="Sarakstarindkopa"/>
              <w:ind w:left="0"/>
              <w:jc w:val="center"/>
              <w:rPr>
                <w:bCs/>
              </w:rPr>
            </w:pPr>
            <w:r w:rsidRPr="00B60DC4">
              <w:rPr>
                <w:bCs/>
              </w:rPr>
              <w:t>525,00</w:t>
            </w:r>
          </w:p>
        </w:tc>
        <w:tc>
          <w:tcPr>
            <w:tcW w:w="1134" w:type="dxa"/>
            <w:vAlign w:val="center"/>
          </w:tcPr>
          <w:p w:rsidR="004B31ED" w:rsidRPr="00B60DC4" w:rsidRDefault="004B31ED" w:rsidP="00D4591C">
            <w:pPr>
              <w:pStyle w:val="Sarakstarindkopa"/>
              <w:ind w:left="0"/>
              <w:jc w:val="center"/>
              <w:rPr>
                <w:bCs/>
              </w:rPr>
            </w:pPr>
            <w:r w:rsidRPr="00B60DC4">
              <w:rPr>
                <w:bCs/>
              </w:rPr>
              <w:t>525,00</w:t>
            </w:r>
          </w:p>
        </w:tc>
      </w:tr>
    </w:tbl>
    <w:p w:rsidR="004B31ED" w:rsidRPr="00B60DC4" w:rsidRDefault="004B31ED" w:rsidP="004B31ED">
      <w:pPr>
        <w:pStyle w:val="Sarakstarindkopa"/>
        <w:spacing w:line="276" w:lineRule="auto"/>
        <w:ind w:left="0"/>
        <w:contextualSpacing w:val="0"/>
        <w:jc w:val="both"/>
        <w:rPr>
          <w:bCs/>
        </w:rPr>
      </w:pPr>
    </w:p>
    <w:p w:rsidR="004B31ED" w:rsidRPr="00B60DC4" w:rsidRDefault="004B31ED" w:rsidP="004B31ED">
      <w:pPr>
        <w:pStyle w:val="Sarakstarindkopa"/>
        <w:numPr>
          <w:ilvl w:val="0"/>
          <w:numId w:val="38"/>
        </w:numPr>
        <w:spacing w:line="259" w:lineRule="auto"/>
        <w:jc w:val="both"/>
        <w:rPr>
          <w:bCs/>
        </w:rPr>
      </w:pPr>
      <w:r w:rsidRPr="00B60DC4">
        <w:rPr>
          <w:b/>
          <w:bCs/>
        </w:rPr>
        <w:t>ar 2022.gada 1.aprīli izveidot</w:t>
      </w:r>
      <w:r w:rsidRPr="00B60DC4">
        <w:rPr>
          <w:bCs/>
        </w:rPr>
        <w:t xml:space="preserve"> amata vienību:</w:t>
      </w:r>
    </w:p>
    <w:tbl>
      <w:tblPr>
        <w:tblW w:w="864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1417"/>
        <w:gridCol w:w="851"/>
        <w:gridCol w:w="992"/>
        <w:gridCol w:w="850"/>
        <w:gridCol w:w="1134"/>
        <w:gridCol w:w="1134"/>
      </w:tblGrid>
      <w:tr w:rsidR="004B31ED" w:rsidRPr="00B60DC4" w:rsidTr="00D4591C">
        <w:trPr>
          <w:trHeight w:val="800"/>
          <w:jc w:val="center"/>
        </w:trPr>
        <w:tc>
          <w:tcPr>
            <w:tcW w:w="1275"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Amats</w:t>
            </w:r>
          </w:p>
        </w:tc>
        <w:tc>
          <w:tcPr>
            <w:tcW w:w="993"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Profesiju klasi-fikatora kods</w:t>
            </w:r>
          </w:p>
        </w:tc>
        <w:tc>
          <w:tcPr>
            <w:tcW w:w="1417"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Saime</w:t>
            </w:r>
          </w:p>
        </w:tc>
        <w:tc>
          <w:tcPr>
            <w:tcW w:w="851" w:type="dxa"/>
            <w:shd w:val="clear" w:color="auto" w:fill="auto"/>
            <w:vAlign w:val="center"/>
          </w:tcPr>
          <w:p w:rsidR="004B31ED" w:rsidRPr="00B60DC4" w:rsidRDefault="004B31ED" w:rsidP="00D4591C">
            <w:pPr>
              <w:pStyle w:val="Sarakstarindkopa"/>
              <w:ind w:left="0"/>
              <w:jc w:val="center"/>
              <w:rPr>
                <w:b/>
                <w:bCs/>
                <w:lang w:val="de-DE"/>
              </w:rPr>
            </w:pPr>
            <w:proofErr w:type="spellStart"/>
            <w:r w:rsidRPr="00B60DC4">
              <w:rPr>
                <w:b/>
                <w:bCs/>
              </w:rPr>
              <w:t>Lī-me-nis</w:t>
            </w:r>
            <w:proofErr w:type="spellEnd"/>
          </w:p>
        </w:tc>
        <w:tc>
          <w:tcPr>
            <w:tcW w:w="992" w:type="dxa"/>
            <w:shd w:val="clear" w:color="auto" w:fill="auto"/>
            <w:vAlign w:val="center"/>
          </w:tcPr>
          <w:p w:rsidR="004B31ED" w:rsidRPr="00B60DC4" w:rsidRDefault="004B31ED" w:rsidP="00D4591C">
            <w:pPr>
              <w:pStyle w:val="Sarakstarindkopa"/>
              <w:ind w:left="0"/>
              <w:jc w:val="center"/>
              <w:rPr>
                <w:b/>
                <w:bCs/>
                <w:lang w:val="de-DE"/>
              </w:rPr>
            </w:pPr>
            <w:proofErr w:type="spellStart"/>
            <w:r w:rsidRPr="00B60DC4">
              <w:rPr>
                <w:b/>
                <w:bCs/>
              </w:rPr>
              <w:t>Mēneš-algu</w:t>
            </w:r>
            <w:proofErr w:type="spellEnd"/>
            <w:r w:rsidRPr="00B60DC4">
              <w:rPr>
                <w:b/>
                <w:bCs/>
              </w:rPr>
              <w:t xml:space="preserve"> grupa</w:t>
            </w:r>
          </w:p>
        </w:tc>
        <w:tc>
          <w:tcPr>
            <w:tcW w:w="850"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Vienību skaits</w:t>
            </w:r>
          </w:p>
        </w:tc>
        <w:tc>
          <w:tcPr>
            <w:tcW w:w="1134"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Algas likme (EUR)</w:t>
            </w:r>
          </w:p>
        </w:tc>
        <w:tc>
          <w:tcPr>
            <w:tcW w:w="1134" w:type="dxa"/>
            <w:vAlign w:val="center"/>
          </w:tcPr>
          <w:p w:rsidR="004B31ED" w:rsidRPr="00B60DC4" w:rsidRDefault="004B31ED" w:rsidP="00D4591C">
            <w:pPr>
              <w:pStyle w:val="Sarakstarindkopa"/>
              <w:ind w:left="0"/>
              <w:jc w:val="center"/>
              <w:rPr>
                <w:b/>
                <w:bCs/>
              </w:rPr>
            </w:pPr>
          </w:p>
          <w:p w:rsidR="004B31ED" w:rsidRPr="00B60DC4" w:rsidRDefault="004B31ED" w:rsidP="00D4591C">
            <w:pPr>
              <w:pStyle w:val="Sarakstarindkopa"/>
              <w:ind w:left="0"/>
              <w:jc w:val="center"/>
              <w:rPr>
                <w:b/>
                <w:bCs/>
              </w:rPr>
            </w:pPr>
            <w:r w:rsidRPr="00B60DC4">
              <w:rPr>
                <w:b/>
                <w:bCs/>
              </w:rPr>
              <w:t>Algas fonds (mēnesī)</w:t>
            </w:r>
          </w:p>
        </w:tc>
      </w:tr>
      <w:tr w:rsidR="004B31ED" w:rsidRPr="00B60DC4" w:rsidTr="00D4591C">
        <w:trPr>
          <w:trHeight w:val="800"/>
          <w:jc w:val="center"/>
        </w:trPr>
        <w:tc>
          <w:tcPr>
            <w:tcW w:w="1275" w:type="dxa"/>
            <w:shd w:val="clear" w:color="auto" w:fill="auto"/>
            <w:vAlign w:val="center"/>
          </w:tcPr>
          <w:p w:rsidR="004B31ED" w:rsidRPr="00B60DC4" w:rsidRDefault="004B31ED" w:rsidP="00D4591C">
            <w:pPr>
              <w:pStyle w:val="Sarakstarindkopa"/>
              <w:ind w:left="0"/>
              <w:jc w:val="center"/>
              <w:rPr>
                <w:bCs/>
              </w:rPr>
            </w:pPr>
            <w:r w:rsidRPr="00B60DC4">
              <w:rPr>
                <w:bCs/>
              </w:rPr>
              <w:t>vecākais pavārs</w:t>
            </w:r>
          </w:p>
        </w:tc>
        <w:tc>
          <w:tcPr>
            <w:tcW w:w="993" w:type="dxa"/>
            <w:shd w:val="clear" w:color="auto" w:fill="auto"/>
            <w:vAlign w:val="center"/>
          </w:tcPr>
          <w:p w:rsidR="004B31ED" w:rsidRPr="00B60DC4" w:rsidRDefault="004B31ED" w:rsidP="00D4591C">
            <w:pPr>
              <w:pStyle w:val="Sarakstarindkopa"/>
              <w:ind w:left="0"/>
              <w:jc w:val="center"/>
              <w:rPr>
                <w:bCs/>
              </w:rPr>
            </w:pPr>
            <w:r w:rsidRPr="00B60DC4">
              <w:rPr>
                <w:bCs/>
              </w:rPr>
              <w:t>5120 01</w:t>
            </w:r>
          </w:p>
        </w:tc>
        <w:tc>
          <w:tcPr>
            <w:tcW w:w="1417" w:type="dxa"/>
            <w:shd w:val="clear" w:color="auto" w:fill="auto"/>
            <w:vAlign w:val="center"/>
          </w:tcPr>
          <w:p w:rsidR="004B31ED" w:rsidRPr="00B60DC4" w:rsidRDefault="004B31ED" w:rsidP="00D4591C">
            <w:pPr>
              <w:pStyle w:val="Sarakstarindkopa"/>
              <w:ind w:left="0"/>
              <w:jc w:val="center"/>
              <w:rPr>
                <w:bCs/>
              </w:rPr>
            </w:pPr>
            <w:r w:rsidRPr="00B60DC4">
              <w:rPr>
                <w:bCs/>
              </w:rPr>
              <w:t>13.Fizisks un kvalificēts darbs</w:t>
            </w:r>
          </w:p>
        </w:tc>
        <w:tc>
          <w:tcPr>
            <w:tcW w:w="851" w:type="dxa"/>
            <w:shd w:val="clear" w:color="auto" w:fill="auto"/>
            <w:vAlign w:val="center"/>
          </w:tcPr>
          <w:p w:rsidR="004B31ED" w:rsidRPr="00B60DC4" w:rsidRDefault="004B31ED" w:rsidP="00D4591C">
            <w:pPr>
              <w:pStyle w:val="Sarakstarindkopa"/>
              <w:ind w:left="0"/>
              <w:jc w:val="center"/>
              <w:rPr>
                <w:bCs/>
              </w:rPr>
            </w:pPr>
            <w:r w:rsidRPr="00B60DC4">
              <w:rPr>
                <w:bCs/>
              </w:rPr>
              <w:t>IV</w:t>
            </w:r>
          </w:p>
        </w:tc>
        <w:tc>
          <w:tcPr>
            <w:tcW w:w="992" w:type="dxa"/>
            <w:shd w:val="clear" w:color="auto" w:fill="auto"/>
            <w:vAlign w:val="center"/>
          </w:tcPr>
          <w:p w:rsidR="004B31ED" w:rsidRPr="00B60DC4" w:rsidRDefault="004B31ED" w:rsidP="00D4591C">
            <w:pPr>
              <w:pStyle w:val="Sarakstarindkopa"/>
              <w:ind w:left="0"/>
              <w:jc w:val="center"/>
              <w:rPr>
                <w:bCs/>
              </w:rPr>
            </w:pPr>
            <w:r w:rsidRPr="00B60DC4">
              <w:rPr>
                <w:bCs/>
              </w:rPr>
              <w:t>5</w:t>
            </w:r>
          </w:p>
        </w:tc>
        <w:tc>
          <w:tcPr>
            <w:tcW w:w="850" w:type="dxa"/>
            <w:shd w:val="clear" w:color="auto" w:fill="auto"/>
            <w:vAlign w:val="center"/>
          </w:tcPr>
          <w:p w:rsidR="004B31ED" w:rsidRPr="00B60DC4" w:rsidRDefault="004B31ED" w:rsidP="00D4591C">
            <w:pPr>
              <w:pStyle w:val="Sarakstarindkopa"/>
              <w:ind w:left="0"/>
              <w:jc w:val="center"/>
              <w:rPr>
                <w:bCs/>
              </w:rPr>
            </w:pPr>
            <w:r w:rsidRPr="00B60DC4">
              <w:rPr>
                <w:bCs/>
              </w:rPr>
              <w:t>1</w:t>
            </w:r>
          </w:p>
        </w:tc>
        <w:tc>
          <w:tcPr>
            <w:tcW w:w="1134" w:type="dxa"/>
            <w:shd w:val="clear" w:color="auto" w:fill="auto"/>
            <w:vAlign w:val="center"/>
          </w:tcPr>
          <w:p w:rsidR="004B31ED" w:rsidRPr="00B60DC4" w:rsidRDefault="004B31ED" w:rsidP="00D4591C">
            <w:pPr>
              <w:pStyle w:val="Sarakstarindkopa"/>
              <w:ind w:left="0"/>
              <w:jc w:val="center"/>
              <w:rPr>
                <w:bCs/>
              </w:rPr>
            </w:pPr>
            <w:r w:rsidRPr="00B60DC4">
              <w:rPr>
                <w:bCs/>
              </w:rPr>
              <w:t>550,00</w:t>
            </w:r>
          </w:p>
        </w:tc>
        <w:tc>
          <w:tcPr>
            <w:tcW w:w="1134" w:type="dxa"/>
            <w:vAlign w:val="center"/>
          </w:tcPr>
          <w:p w:rsidR="004B31ED" w:rsidRPr="00B60DC4" w:rsidRDefault="004B31ED" w:rsidP="00D4591C">
            <w:pPr>
              <w:pStyle w:val="Sarakstarindkopa"/>
              <w:ind w:left="0"/>
              <w:jc w:val="center"/>
              <w:rPr>
                <w:bCs/>
              </w:rPr>
            </w:pPr>
            <w:r w:rsidRPr="00B60DC4">
              <w:rPr>
                <w:bCs/>
              </w:rPr>
              <w:t>550,00</w:t>
            </w:r>
          </w:p>
        </w:tc>
      </w:tr>
    </w:tbl>
    <w:p w:rsidR="004B31ED" w:rsidRPr="00B60DC4" w:rsidRDefault="004B31ED" w:rsidP="004B31ED"/>
    <w:p w:rsidR="004B31ED" w:rsidRPr="00B60DC4" w:rsidRDefault="004B31ED" w:rsidP="004B31ED">
      <w:pPr>
        <w:pStyle w:val="Sarakstarindkopa"/>
        <w:numPr>
          <w:ilvl w:val="0"/>
          <w:numId w:val="38"/>
        </w:numPr>
        <w:spacing w:after="160" w:line="259" w:lineRule="auto"/>
        <w:jc w:val="both"/>
      </w:pPr>
      <w:r w:rsidRPr="00B60DC4">
        <w:rPr>
          <w:b/>
        </w:rPr>
        <w:t>ar 2022.gada 1.aprīli noteikt</w:t>
      </w:r>
      <w:r w:rsidRPr="00B60DC4">
        <w:t xml:space="preserve"> amata vienībai “pavārs”, profesiju klasifikatora kods “5120 02”, saime “13. Fizisks un kvalificēts darbs”, līmenis “ III”, mēnešalgu grupa “4”, amata vienību skaits “1”, algas likmi 530,00 EUR, algas fonds mēnesī 530,00 EUR;</w:t>
      </w:r>
    </w:p>
    <w:p w:rsidR="004B31ED" w:rsidRPr="00B60DC4" w:rsidRDefault="004B31ED" w:rsidP="004B31ED">
      <w:pPr>
        <w:pStyle w:val="Sarakstarindkopa"/>
        <w:numPr>
          <w:ilvl w:val="0"/>
          <w:numId w:val="38"/>
        </w:numPr>
        <w:spacing w:after="160" w:line="259" w:lineRule="auto"/>
        <w:jc w:val="both"/>
      </w:pPr>
      <w:r w:rsidRPr="00B60DC4">
        <w:rPr>
          <w:b/>
        </w:rPr>
        <w:t>ar 2022.gada 1.aprīli noteikt</w:t>
      </w:r>
      <w:r w:rsidRPr="00B60DC4">
        <w:t xml:space="preserve"> amata vienībai “saimniecības pārzinis”, profesiju klasifikatora kods “5151 11”, saime “3.Apsaimniekošana”, līmenis “ IIB”, mēnešalgu grupa “8”, amata vienību skaits “1”, algas likmi 570,00 EUR, algas fonds mēnesī 570,00 EUR;</w:t>
      </w:r>
    </w:p>
    <w:p w:rsidR="004B31ED" w:rsidRPr="00B60DC4" w:rsidRDefault="004B31ED" w:rsidP="004B31ED">
      <w:pPr>
        <w:pStyle w:val="Sarakstarindkopa"/>
        <w:numPr>
          <w:ilvl w:val="0"/>
          <w:numId w:val="38"/>
        </w:numPr>
        <w:spacing w:after="160" w:line="259" w:lineRule="auto"/>
        <w:jc w:val="both"/>
      </w:pPr>
      <w:r w:rsidRPr="00B60DC4">
        <w:rPr>
          <w:b/>
        </w:rPr>
        <w:t>ar 2022.gada 1.aprīli noteikt</w:t>
      </w:r>
      <w:r w:rsidRPr="00B60DC4">
        <w:t xml:space="preserve"> amata vienībai “remontstrādnieks”, profesiju klasifikatora kods “9313 02”, saime “13. Fizisks un kvalificēts darbs”, līmenis “ III”, mēnešalgu grupa “4”, amata vienību skaits “1”, algas likmi 540,00 EUR, algas fonds mēnesī 540,00 EUR;</w:t>
      </w:r>
    </w:p>
    <w:p w:rsidR="004B31ED" w:rsidRPr="00B60DC4" w:rsidRDefault="004B31ED" w:rsidP="004B31ED">
      <w:pPr>
        <w:pStyle w:val="Sarakstarindkopa"/>
        <w:numPr>
          <w:ilvl w:val="0"/>
          <w:numId w:val="38"/>
        </w:numPr>
        <w:spacing w:after="160" w:line="259" w:lineRule="auto"/>
        <w:jc w:val="both"/>
      </w:pPr>
      <w:r w:rsidRPr="00B60DC4">
        <w:rPr>
          <w:b/>
        </w:rPr>
        <w:t>ar 2022.gada 1.aprīli noteikt</w:t>
      </w:r>
      <w:r w:rsidRPr="00B60DC4">
        <w:t xml:space="preserve"> amata vienībai “noliktavas pārzinis”, profesiju klasifikatora kods “4321 03”, saime “2.Apgāde”, līmenis “ I”, mēnešalgu grupa “5”, amata vienību skaits “1”, algas likmi 550,00 EUR, algas fonds mēnesī 550,00 EUR.</w:t>
      </w:r>
    </w:p>
    <w:p w:rsidR="004B31ED" w:rsidRPr="00B60DC4" w:rsidRDefault="004B31ED" w:rsidP="004B31ED">
      <w:pPr>
        <w:jc w:val="both"/>
      </w:pPr>
    </w:p>
    <w:p w:rsidR="004B31ED" w:rsidRPr="00B60DC4" w:rsidRDefault="004B31ED" w:rsidP="004B31ED">
      <w:pPr>
        <w:pStyle w:val="Sarakstarindkopa"/>
        <w:spacing w:line="276" w:lineRule="auto"/>
        <w:contextualSpacing w:val="0"/>
        <w:jc w:val="center"/>
        <w:rPr>
          <w:b/>
          <w:u w:val="single"/>
          <w:lang w:val="de-DE"/>
        </w:rPr>
      </w:pPr>
      <w:r>
        <w:rPr>
          <w:b/>
          <w:u w:val="single"/>
          <w:lang w:val="de-DE"/>
        </w:rPr>
        <w:t>18</w:t>
      </w:r>
      <w:r w:rsidRPr="00B60DC4">
        <w:rPr>
          <w:b/>
          <w:u w:val="single"/>
          <w:lang w:val="de-DE"/>
        </w:rPr>
        <w:t>.3.</w:t>
      </w:r>
      <w:r w:rsidR="00C570BA">
        <w:rPr>
          <w:b/>
          <w:u w:val="single"/>
          <w:lang w:val="de-DE"/>
        </w:rPr>
        <w:t>(</w:t>
      </w:r>
      <w:proofErr w:type="spellStart"/>
      <w:r w:rsidR="00C570BA">
        <w:rPr>
          <w:b/>
          <w:u w:val="single"/>
          <w:lang w:val="de-DE"/>
        </w:rPr>
        <w:t>Lēmums</w:t>
      </w:r>
      <w:proofErr w:type="spellEnd"/>
      <w:r w:rsidR="00C570BA">
        <w:rPr>
          <w:b/>
          <w:u w:val="single"/>
          <w:lang w:val="de-DE"/>
        </w:rPr>
        <w:t xml:space="preserve"> Nr.424)</w:t>
      </w:r>
    </w:p>
    <w:p w:rsidR="004B31ED" w:rsidRPr="00B60DC4" w:rsidRDefault="004B31ED" w:rsidP="004B31ED">
      <w:pPr>
        <w:pStyle w:val="Sarakstarindkopa"/>
        <w:spacing w:line="276" w:lineRule="auto"/>
        <w:contextualSpacing w:val="0"/>
        <w:jc w:val="center"/>
        <w:rPr>
          <w:b/>
          <w:u w:val="single"/>
          <w:lang w:val="de-DE"/>
        </w:rPr>
      </w:pPr>
      <w:r w:rsidRPr="00B60DC4">
        <w:rPr>
          <w:b/>
          <w:u w:val="single"/>
          <w:lang w:val="de-DE"/>
        </w:rPr>
        <w:t xml:space="preserve">Par </w:t>
      </w:r>
      <w:proofErr w:type="spellStart"/>
      <w:r w:rsidRPr="00B60DC4">
        <w:rPr>
          <w:b/>
          <w:u w:val="single"/>
          <w:lang w:val="de-DE"/>
        </w:rPr>
        <w:t>grozījumiem</w:t>
      </w:r>
      <w:proofErr w:type="spellEnd"/>
      <w:r w:rsidRPr="00B60DC4">
        <w:rPr>
          <w:b/>
          <w:u w:val="single"/>
          <w:lang w:val="de-DE"/>
        </w:rPr>
        <w:t xml:space="preserve"> PII „</w:t>
      </w:r>
      <w:proofErr w:type="spellStart"/>
      <w:r w:rsidRPr="00B60DC4">
        <w:rPr>
          <w:b/>
          <w:u w:val="single"/>
          <w:lang w:val="de-DE"/>
        </w:rPr>
        <w:t>Pienenīte</w:t>
      </w:r>
      <w:proofErr w:type="spellEnd"/>
      <w:r w:rsidRPr="00B60DC4">
        <w:rPr>
          <w:b/>
          <w:u w:val="single"/>
          <w:lang w:val="de-DE"/>
        </w:rPr>
        <w:t>“</w:t>
      </w:r>
      <w:r>
        <w:rPr>
          <w:b/>
          <w:u w:val="single"/>
          <w:lang w:val="de-DE"/>
        </w:rPr>
        <w:t xml:space="preserve"> </w:t>
      </w:r>
      <w:r w:rsidRPr="00B60DC4">
        <w:rPr>
          <w:b/>
          <w:u w:val="single"/>
          <w:lang w:val="de-DE"/>
        </w:rPr>
        <w:t xml:space="preserve">amatu un amatalgu sarakstā </w:t>
      </w:r>
    </w:p>
    <w:p w:rsidR="004B31ED" w:rsidRPr="00B60DC4" w:rsidRDefault="004B31ED" w:rsidP="004B31ED">
      <w:pPr>
        <w:pStyle w:val="Sarakstarindkopa"/>
        <w:spacing w:line="276" w:lineRule="auto"/>
        <w:contextualSpacing w:val="0"/>
        <w:jc w:val="center"/>
        <w:rPr>
          <w:b/>
          <w:bCs/>
          <w:u w:val="single"/>
        </w:rPr>
      </w:pPr>
    </w:p>
    <w:p w:rsidR="003728D5" w:rsidRDefault="003728D5" w:rsidP="004B31ED">
      <w:pPr>
        <w:ind w:firstLine="720"/>
        <w:jc w:val="both"/>
        <w:rPr>
          <w:lang w:val="de-DE"/>
        </w:rPr>
      </w:pPr>
      <w:proofErr w:type="spellStart"/>
      <w:r>
        <w:rPr>
          <w:lang w:val="de-DE"/>
        </w:rPr>
        <w:t>Ziņo</w:t>
      </w:r>
      <w:proofErr w:type="spellEnd"/>
      <w:r>
        <w:rPr>
          <w:lang w:val="de-DE"/>
        </w:rPr>
        <w:t xml:space="preserve">: </w:t>
      </w:r>
      <w:proofErr w:type="spellStart"/>
      <w:r>
        <w:rPr>
          <w:lang w:val="de-DE"/>
        </w:rPr>
        <w:t>G.Upenieks</w:t>
      </w:r>
      <w:proofErr w:type="spellEnd"/>
      <w:r>
        <w:rPr>
          <w:lang w:val="de-DE"/>
        </w:rPr>
        <w:t xml:space="preserve">, </w:t>
      </w:r>
      <w:proofErr w:type="spellStart"/>
      <w:r>
        <w:rPr>
          <w:lang w:val="de-DE"/>
        </w:rPr>
        <w:t>I.Vorslova</w:t>
      </w:r>
      <w:proofErr w:type="spellEnd"/>
      <w:r>
        <w:rPr>
          <w:lang w:val="de-DE"/>
        </w:rPr>
        <w:t xml:space="preserve"> (</w:t>
      </w:r>
      <w:proofErr w:type="spellStart"/>
      <w:r>
        <w:rPr>
          <w:lang w:val="de-DE"/>
        </w:rPr>
        <w:t>ekonomiste</w:t>
      </w:r>
      <w:proofErr w:type="spellEnd"/>
      <w:r>
        <w:rPr>
          <w:lang w:val="de-DE"/>
        </w:rPr>
        <w:t xml:space="preserve">), </w:t>
      </w:r>
      <w:proofErr w:type="spellStart"/>
      <w:r>
        <w:rPr>
          <w:lang w:val="de-DE"/>
        </w:rPr>
        <w:t>V.Aišpurs</w:t>
      </w:r>
      <w:proofErr w:type="spellEnd"/>
      <w:r>
        <w:rPr>
          <w:lang w:val="de-DE"/>
        </w:rPr>
        <w:t xml:space="preserve"> (</w:t>
      </w:r>
      <w:proofErr w:type="spellStart"/>
      <w:r>
        <w:rPr>
          <w:lang w:val="de-DE"/>
        </w:rPr>
        <w:t>izpilddirektors</w:t>
      </w:r>
      <w:proofErr w:type="spellEnd"/>
      <w:r>
        <w:rPr>
          <w:lang w:val="de-DE"/>
        </w:rPr>
        <w:t>).</w:t>
      </w:r>
    </w:p>
    <w:p w:rsidR="003728D5" w:rsidRDefault="003728D5" w:rsidP="004B31ED">
      <w:pPr>
        <w:ind w:firstLine="720"/>
        <w:jc w:val="both"/>
        <w:rPr>
          <w:lang w:val="de-DE"/>
        </w:rPr>
      </w:pPr>
      <w:proofErr w:type="spellStart"/>
      <w:r>
        <w:rPr>
          <w:lang w:val="de-DE"/>
        </w:rPr>
        <w:t>Debatēs</w:t>
      </w:r>
      <w:proofErr w:type="spellEnd"/>
      <w:r>
        <w:rPr>
          <w:lang w:val="de-DE"/>
        </w:rPr>
        <w:t xml:space="preserve"> piedalās: </w:t>
      </w:r>
      <w:proofErr w:type="spellStart"/>
      <w:r w:rsidR="00426C6E">
        <w:rPr>
          <w:lang w:val="de-DE"/>
        </w:rPr>
        <w:t>Ē.Zaikovskis</w:t>
      </w:r>
      <w:proofErr w:type="spellEnd"/>
      <w:r w:rsidR="00426C6E">
        <w:rPr>
          <w:lang w:val="de-DE"/>
        </w:rPr>
        <w:t>.</w:t>
      </w:r>
    </w:p>
    <w:p w:rsidR="00426C6E" w:rsidRDefault="004B31ED" w:rsidP="004B31ED">
      <w:pPr>
        <w:ind w:firstLine="720"/>
        <w:jc w:val="both"/>
        <w:rPr>
          <w:lang w:val="de-DE"/>
        </w:rPr>
      </w:pPr>
      <w:proofErr w:type="spellStart"/>
      <w:r w:rsidRPr="00B60DC4">
        <w:rPr>
          <w:lang w:val="de-DE"/>
        </w:rPr>
        <w:t>Pamatojoties</w:t>
      </w:r>
      <w:proofErr w:type="spellEnd"/>
      <w:r w:rsidRPr="00B60DC4">
        <w:rPr>
          <w:lang w:val="de-DE"/>
        </w:rPr>
        <w:t xml:space="preserve"> uz likuma „Par pašvaldībām” 21.panta pirmās daļas 13.punktu, </w:t>
      </w:r>
    </w:p>
    <w:p w:rsidR="00426C6E" w:rsidRDefault="00426C6E" w:rsidP="004B31ED">
      <w:pPr>
        <w:ind w:firstLine="720"/>
        <w:jc w:val="both"/>
        <w:rPr>
          <w:lang w:val="de-DE"/>
        </w:rPr>
      </w:pPr>
    </w:p>
    <w:p w:rsidR="00426C6E" w:rsidRDefault="00426C6E" w:rsidP="00426C6E">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426C6E" w:rsidRDefault="00426C6E" w:rsidP="00426C6E">
      <w:pPr>
        <w:ind w:firstLine="720"/>
        <w:jc w:val="both"/>
        <w:rPr>
          <w:b/>
          <w:bCs/>
        </w:rPr>
      </w:pPr>
    </w:p>
    <w:p w:rsidR="004B31ED" w:rsidRPr="00426C6E" w:rsidRDefault="004B31ED" w:rsidP="00426C6E">
      <w:pPr>
        <w:ind w:firstLine="720"/>
        <w:jc w:val="both"/>
        <w:rPr>
          <w:b/>
          <w:u w:val="single"/>
          <w:lang w:val="de-DE"/>
        </w:rPr>
      </w:pPr>
      <w:r w:rsidRPr="00B60DC4">
        <w:rPr>
          <w:b/>
          <w:bCs/>
          <w:lang w:val="de-DE"/>
        </w:rPr>
        <w:lastRenderedPageBreak/>
        <w:t>veikt grozījumus</w:t>
      </w:r>
      <w:r w:rsidRPr="00B60DC4">
        <w:rPr>
          <w:lang w:val="de-DE"/>
        </w:rPr>
        <w:t xml:space="preserve"> Krāslavas novada pašvaldības PII „</w:t>
      </w:r>
      <w:proofErr w:type="spellStart"/>
      <w:r w:rsidRPr="00B60DC4">
        <w:rPr>
          <w:lang w:val="de-DE"/>
        </w:rPr>
        <w:t>Pienenīte</w:t>
      </w:r>
      <w:proofErr w:type="spellEnd"/>
      <w:r w:rsidRPr="00B60DC4">
        <w:rPr>
          <w:lang w:val="de-DE"/>
        </w:rPr>
        <w:t>“ amatu un amatalgu sarakstā:</w:t>
      </w:r>
    </w:p>
    <w:p w:rsidR="004B31ED" w:rsidRPr="00B60DC4" w:rsidRDefault="004B31ED" w:rsidP="004B31ED">
      <w:pPr>
        <w:pStyle w:val="Sarakstarindkopa"/>
        <w:numPr>
          <w:ilvl w:val="0"/>
          <w:numId w:val="39"/>
        </w:numPr>
        <w:spacing w:line="259" w:lineRule="auto"/>
        <w:jc w:val="both"/>
        <w:rPr>
          <w:bCs/>
        </w:rPr>
      </w:pPr>
      <w:r w:rsidRPr="00B60DC4">
        <w:rPr>
          <w:b/>
          <w:bCs/>
        </w:rPr>
        <w:t xml:space="preserve">ar 2022.gada 31.martu likvidēt </w:t>
      </w:r>
      <w:r w:rsidRPr="00B60DC4">
        <w:rPr>
          <w:bCs/>
        </w:rPr>
        <w:t>amata vienību:</w:t>
      </w:r>
    </w:p>
    <w:p w:rsidR="004B31ED" w:rsidRPr="00B60DC4" w:rsidRDefault="004B31ED" w:rsidP="004B31ED">
      <w:pPr>
        <w:ind w:left="720"/>
        <w:jc w:val="both"/>
        <w:rPr>
          <w:bCs/>
        </w:rPr>
      </w:pPr>
    </w:p>
    <w:tbl>
      <w:tblPr>
        <w:tblW w:w="864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135"/>
        <w:gridCol w:w="1275"/>
        <w:gridCol w:w="851"/>
        <w:gridCol w:w="992"/>
        <w:gridCol w:w="850"/>
        <w:gridCol w:w="1134"/>
        <w:gridCol w:w="1134"/>
      </w:tblGrid>
      <w:tr w:rsidR="004B31ED" w:rsidRPr="00B60DC4" w:rsidTr="00D4591C">
        <w:trPr>
          <w:trHeight w:val="800"/>
          <w:jc w:val="center"/>
        </w:trPr>
        <w:tc>
          <w:tcPr>
            <w:tcW w:w="1275"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Amats</w:t>
            </w:r>
          </w:p>
        </w:tc>
        <w:tc>
          <w:tcPr>
            <w:tcW w:w="1135"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Profesiju klasi-fikatora kods</w:t>
            </w:r>
          </w:p>
        </w:tc>
        <w:tc>
          <w:tcPr>
            <w:tcW w:w="1275"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Saime</w:t>
            </w:r>
          </w:p>
        </w:tc>
        <w:tc>
          <w:tcPr>
            <w:tcW w:w="851" w:type="dxa"/>
            <w:shd w:val="clear" w:color="auto" w:fill="auto"/>
            <w:vAlign w:val="center"/>
          </w:tcPr>
          <w:p w:rsidR="004B31ED" w:rsidRPr="00B60DC4" w:rsidRDefault="004B31ED" w:rsidP="00D4591C">
            <w:pPr>
              <w:pStyle w:val="Sarakstarindkopa"/>
              <w:ind w:left="0"/>
              <w:jc w:val="center"/>
              <w:rPr>
                <w:b/>
                <w:bCs/>
                <w:lang w:val="de-DE"/>
              </w:rPr>
            </w:pPr>
            <w:proofErr w:type="spellStart"/>
            <w:r w:rsidRPr="00B60DC4">
              <w:rPr>
                <w:b/>
                <w:bCs/>
              </w:rPr>
              <w:t>Lī-me-nis</w:t>
            </w:r>
            <w:proofErr w:type="spellEnd"/>
          </w:p>
        </w:tc>
        <w:tc>
          <w:tcPr>
            <w:tcW w:w="992" w:type="dxa"/>
            <w:shd w:val="clear" w:color="auto" w:fill="auto"/>
            <w:vAlign w:val="center"/>
          </w:tcPr>
          <w:p w:rsidR="004B31ED" w:rsidRPr="00B60DC4" w:rsidRDefault="004B31ED" w:rsidP="00D4591C">
            <w:pPr>
              <w:pStyle w:val="Sarakstarindkopa"/>
              <w:ind w:left="0"/>
              <w:jc w:val="center"/>
              <w:rPr>
                <w:b/>
                <w:bCs/>
                <w:lang w:val="de-DE"/>
              </w:rPr>
            </w:pPr>
            <w:proofErr w:type="spellStart"/>
            <w:r w:rsidRPr="00B60DC4">
              <w:rPr>
                <w:b/>
                <w:bCs/>
              </w:rPr>
              <w:t>Mēneš-algu</w:t>
            </w:r>
            <w:proofErr w:type="spellEnd"/>
            <w:r w:rsidRPr="00B60DC4">
              <w:rPr>
                <w:b/>
                <w:bCs/>
              </w:rPr>
              <w:t xml:space="preserve"> grupa</w:t>
            </w:r>
          </w:p>
        </w:tc>
        <w:tc>
          <w:tcPr>
            <w:tcW w:w="850"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Vienību skaits</w:t>
            </w:r>
          </w:p>
        </w:tc>
        <w:tc>
          <w:tcPr>
            <w:tcW w:w="1134"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Algas likme (EUR)</w:t>
            </w:r>
          </w:p>
        </w:tc>
        <w:tc>
          <w:tcPr>
            <w:tcW w:w="1134" w:type="dxa"/>
            <w:vAlign w:val="center"/>
          </w:tcPr>
          <w:p w:rsidR="004B31ED" w:rsidRPr="00B60DC4" w:rsidRDefault="004B31ED" w:rsidP="00D4591C">
            <w:pPr>
              <w:pStyle w:val="Sarakstarindkopa"/>
              <w:ind w:left="0"/>
              <w:jc w:val="center"/>
              <w:rPr>
                <w:b/>
                <w:bCs/>
              </w:rPr>
            </w:pPr>
          </w:p>
          <w:p w:rsidR="004B31ED" w:rsidRPr="00B60DC4" w:rsidRDefault="004B31ED" w:rsidP="00D4591C">
            <w:pPr>
              <w:pStyle w:val="Sarakstarindkopa"/>
              <w:ind w:left="0"/>
              <w:jc w:val="center"/>
              <w:rPr>
                <w:b/>
                <w:bCs/>
              </w:rPr>
            </w:pPr>
            <w:r w:rsidRPr="00B60DC4">
              <w:rPr>
                <w:b/>
                <w:bCs/>
              </w:rPr>
              <w:t>Algas fonds (mēnesī)</w:t>
            </w:r>
          </w:p>
        </w:tc>
      </w:tr>
      <w:tr w:rsidR="004B31ED" w:rsidRPr="00B60DC4" w:rsidTr="00D4591C">
        <w:trPr>
          <w:trHeight w:val="800"/>
          <w:jc w:val="center"/>
        </w:trPr>
        <w:tc>
          <w:tcPr>
            <w:tcW w:w="1275" w:type="dxa"/>
            <w:shd w:val="clear" w:color="auto" w:fill="auto"/>
            <w:vAlign w:val="center"/>
          </w:tcPr>
          <w:p w:rsidR="004B31ED" w:rsidRPr="00B60DC4" w:rsidRDefault="004B31ED" w:rsidP="00D4591C">
            <w:pPr>
              <w:pStyle w:val="Sarakstarindkopa"/>
              <w:ind w:left="0"/>
              <w:jc w:val="center"/>
              <w:rPr>
                <w:bCs/>
              </w:rPr>
            </w:pPr>
            <w:r w:rsidRPr="00B60DC4">
              <w:rPr>
                <w:bCs/>
              </w:rPr>
              <w:t>pavāre</w:t>
            </w:r>
          </w:p>
        </w:tc>
        <w:tc>
          <w:tcPr>
            <w:tcW w:w="1135" w:type="dxa"/>
            <w:shd w:val="clear" w:color="auto" w:fill="auto"/>
            <w:vAlign w:val="center"/>
          </w:tcPr>
          <w:p w:rsidR="004B31ED" w:rsidRPr="00B60DC4" w:rsidRDefault="004B31ED" w:rsidP="00D4591C">
            <w:pPr>
              <w:pStyle w:val="Sarakstarindkopa"/>
              <w:ind w:left="0"/>
              <w:jc w:val="center"/>
              <w:rPr>
                <w:bCs/>
              </w:rPr>
            </w:pPr>
            <w:r w:rsidRPr="00B60DC4">
              <w:rPr>
                <w:bCs/>
              </w:rPr>
              <w:t>5120 02</w:t>
            </w:r>
          </w:p>
        </w:tc>
        <w:tc>
          <w:tcPr>
            <w:tcW w:w="1275" w:type="dxa"/>
            <w:shd w:val="clear" w:color="auto" w:fill="auto"/>
            <w:vAlign w:val="center"/>
          </w:tcPr>
          <w:p w:rsidR="004B31ED" w:rsidRPr="00B60DC4" w:rsidRDefault="004B31ED" w:rsidP="00D4591C">
            <w:pPr>
              <w:pStyle w:val="Sarakstarindkopa"/>
              <w:ind w:left="0"/>
              <w:jc w:val="center"/>
              <w:rPr>
                <w:bCs/>
              </w:rPr>
            </w:pPr>
            <w:r w:rsidRPr="00B60DC4">
              <w:rPr>
                <w:bCs/>
              </w:rPr>
              <w:t>13.Fizisks un kvalificēts darbs</w:t>
            </w:r>
          </w:p>
        </w:tc>
        <w:tc>
          <w:tcPr>
            <w:tcW w:w="851" w:type="dxa"/>
            <w:shd w:val="clear" w:color="auto" w:fill="auto"/>
            <w:vAlign w:val="center"/>
          </w:tcPr>
          <w:p w:rsidR="004B31ED" w:rsidRPr="00B60DC4" w:rsidRDefault="004B31ED" w:rsidP="00D4591C">
            <w:pPr>
              <w:pStyle w:val="Sarakstarindkopa"/>
              <w:ind w:left="0"/>
              <w:jc w:val="center"/>
              <w:rPr>
                <w:bCs/>
              </w:rPr>
            </w:pPr>
            <w:r w:rsidRPr="00B60DC4">
              <w:rPr>
                <w:bCs/>
              </w:rPr>
              <w:t>III</w:t>
            </w:r>
          </w:p>
        </w:tc>
        <w:tc>
          <w:tcPr>
            <w:tcW w:w="992" w:type="dxa"/>
            <w:shd w:val="clear" w:color="auto" w:fill="auto"/>
            <w:vAlign w:val="center"/>
          </w:tcPr>
          <w:p w:rsidR="004B31ED" w:rsidRPr="00B60DC4" w:rsidRDefault="004B31ED" w:rsidP="00D4591C">
            <w:pPr>
              <w:pStyle w:val="Sarakstarindkopa"/>
              <w:ind w:left="0"/>
              <w:jc w:val="center"/>
              <w:rPr>
                <w:bCs/>
              </w:rPr>
            </w:pPr>
            <w:r w:rsidRPr="00B60DC4">
              <w:rPr>
                <w:bCs/>
              </w:rPr>
              <w:t>4</w:t>
            </w:r>
          </w:p>
        </w:tc>
        <w:tc>
          <w:tcPr>
            <w:tcW w:w="850" w:type="dxa"/>
            <w:shd w:val="clear" w:color="auto" w:fill="auto"/>
            <w:vAlign w:val="center"/>
          </w:tcPr>
          <w:p w:rsidR="004B31ED" w:rsidRPr="00B60DC4" w:rsidRDefault="004B31ED" w:rsidP="00D4591C">
            <w:pPr>
              <w:pStyle w:val="Sarakstarindkopa"/>
              <w:ind w:left="0"/>
              <w:jc w:val="center"/>
              <w:rPr>
                <w:bCs/>
              </w:rPr>
            </w:pPr>
            <w:r w:rsidRPr="00B60DC4">
              <w:rPr>
                <w:bCs/>
              </w:rPr>
              <w:t>1</w:t>
            </w:r>
          </w:p>
        </w:tc>
        <w:tc>
          <w:tcPr>
            <w:tcW w:w="1134" w:type="dxa"/>
            <w:shd w:val="clear" w:color="auto" w:fill="auto"/>
            <w:vAlign w:val="center"/>
          </w:tcPr>
          <w:p w:rsidR="004B31ED" w:rsidRPr="00B60DC4" w:rsidRDefault="004B31ED" w:rsidP="00D4591C">
            <w:pPr>
              <w:pStyle w:val="Sarakstarindkopa"/>
              <w:ind w:left="0"/>
              <w:jc w:val="center"/>
              <w:rPr>
                <w:bCs/>
              </w:rPr>
            </w:pPr>
            <w:r w:rsidRPr="00B60DC4">
              <w:rPr>
                <w:bCs/>
              </w:rPr>
              <w:t>520,00</w:t>
            </w:r>
          </w:p>
        </w:tc>
        <w:tc>
          <w:tcPr>
            <w:tcW w:w="1134" w:type="dxa"/>
            <w:vAlign w:val="center"/>
          </w:tcPr>
          <w:p w:rsidR="004B31ED" w:rsidRPr="00B60DC4" w:rsidRDefault="004B31ED" w:rsidP="00D4591C">
            <w:pPr>
              <w:pStyle w:val="Sarakstarindkopa"/>
              <w:ind w:left="0"/>
              <w:jc w:val="center"/>
              <w:rPr>
                <w:bCs/>
              </w:rPr>
            </w:pPr>
            <w:r w:rsidRPr="00B60DC4">
              <w:rPr>
                <w:bCs/>
              </w:rPr>
              <w:t>520,00</w:t>
            </w:r>
          </w:p>
        </w:tc>
      </w:tr>
    </w:tbl>
    <w:p w:rsidR="004B31ED" w:rsidRPr="00B60DC4" w:rsidRDefault="004B31ED" w:rsidP="004B31ED">
      <w:pPr>
        <w:pStyle w:val="Sarakstarindkopa"/>
        <w:spacing w:line="276" w:lineRule="auto"/>
        <w:ind w:left="0"/>
        <w:contextualSpacing w:val="0"/>
        <w:jc w:val="both"/>
        <w:rPr>
          <w:bCs/>
        </w:rPr>
      </w:pPr>
    </w:p>
    <w:p w:rsidR="004B31ED" w:rsidRPr="00B60DC4" w:rsidRDefault="004B31ED" w:rsidP="004B31ED">
      <w:pPr>
        <w:pStyle w:val="Sarakstarindkopa"/>
        <w:numPr>
          <w:ilvl w:val="0"/>
          <w:numId w:val="39"/>
        </w:numPr>
        <w:spacing w:line="259" w:lineRule="auto"/>
        <w:jc w:val="both"/>
        <w:rPr>
          <w:bCs/>
        </w:rPr>
      </w:pPr>
      <w:r w:rsidRPr="00B60DC4">
        <w:rPr>
          <w:b/>
          <w:bCs/>
        </w:rPr>
        <w:t>ar 2022.gada 1.aprīli izveidot</w:t>
      </w:r>
      <w:r w:rsidRPr="00B60DC4">
        <w:rPr>
          <w:bCs/>
        </w:rPr>
        <w:t xml:space="preserve"> amata vienību:</w:t>
      </w:r>
    </w:p>
    <w:p w:rsidR="004B31ED" w:rsidRPr="00B60DC4" w:rsidRDefault="004B31ED" w:rsidP="004B31ED">
      <w:pPr>
        <w:pStyle w:val="Sarakstarindkopa"/>
        <w:spacing w:line="276" w:lineRule="auto"/>
        <w:ind w:left="0" w:firstLine="720"/>
        <w:contextualSpacing w:val="0"/>
        <w:jc w:val="both"/>
        <w:rPr>
          <w:bCs/>
        </w:rPr>
      </w:pPr>
    </w:p>
    <w:tbl>
      <w:tblPr>
        <w:tblW w:w="864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993"/>
        <w:gridCol w:w="1417"/>
        <w:gridCol w:w="851"/>
        <w:gridCol w:w="992"/>
        <w:gridCol w:w="850"/>
        <w:gridCol w:w="1134"/>
        <w:gridCol w:w="1134"/>
      </w:tblGrid>
      <w:tr w:rsidR="004B31ED" w:rsidRPr="00B60DC4" w:rsidTr="00D4591C">
        <w:trPr>
          <w:trHeight w:val="800"/>
          <w:jc w:val="center"/>
        </w:trPr>
        <w:tc>
          <w:tcPr>
            <w:tcW w:w="1275"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Amats</w:t>
            </w:r>
          </w:p>
        </w:tc>
        <w:tc>
          <w:tcPr>
            <w:tcW w:w="993"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Profesiju klasi-fikatora kods</w:t>
            </w:r>
          </w:p>
        </w:tc>
        <w:tc>
          <w:tcPr>
            <w:tcW w:w="1417"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Saime</w:t>
            </w:r>
          </w:p>
        </w:tc>
        <w:tc>
          <w:tcPr>
            <w:tcW w:w="851" w:type="dxa"/>
            <w:shd w:val="clear" w:color="auto" w:fill="auto"/>
            <w:vAlign w:val="center"/>
          </w:tcPr>
          <w:p w:rsidR="004B31ED" w:rsidRPr="00B60DC4" w:rsidRDefault="004B31ED" w:rsidP="00D4591C">
            <w:pPr>
              <w:pStyle w:val="Sarakstarindkopa"/>
              <w:ind w:left="0"/>
              <w:jc w:val="center"/>
              <w:rPr>
                <w:b/>
                <w:bCs/>
                <w:lang w:val="de-DE"/>
              </w:rPr>
            </w:pPr>
            <w:proofErr w:type="spellStart"/>
            <w:r w:rsidRPr="00B60DC4">
              <w:rPr>
                <w:b/>
                <w:bCs/>
              </w:rPr>
              <w:t>Lī-me-nis</w:t>
            </w:r>
            <w:proofErr w:type="spellEnd"/>
          </w:p>
        </w:tc>
        <w:tc>
          <w:tcPr>
            <w:tcW w:w="992" w:type="dxa"/>
            <w:shd w:val="clear" w:color="auto" w:fill="auto"/>
            <w:vAlign w:val="center"/>
          </w:tcPr>
          <w:p w:rsidR="004B31ED" w:rsidRPr="00B60DC4" w:rsidRDefault="004B31ED" w:rsidP="00D4591C">
            <w:pPr>
              <w:pStyle w:val="Sarakstarindkopa"/>
              <w:ind w:left="0"/>
              <w:jc w:val="center"/>
              <w:rPr>
                <w:b/>
                <w:bCs/>
                <w:lang w:val="de-DE"/>
              </w:rPr>
            </w:pPr>
            <w:proofErr w:type="spellStart"/>
            <w:r w:rsidRPr="00B60DC4">
              <w:rPr>
                <w:b/>
                <w:bCs/>
              </w:rPr>
              <w:t>Mēneš-algu</w:t>
            </w:r>
            <w:proofErr w:type="spellEnd"/>
            <w:r w:rsidRPr="00B60DC4">
              <w:rPr>
                <w:b/>
                <w:bCs/>
              </w:rPr>
              <w:t xml:space="preserve"> grupa</w:t>
            </w:r>
          </w:p>
        </w:tc>
        <w:tc>
          <w:tcPr>
            <w:tcW w:w="850"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Vienību skaits</w:t>
            </w:r>
          </w:p>
        </w:tc>
        <w:tc>
          <w:tcPr>
            <w:tcW w:w="1134" w:type="dxa"/>
            <w:shd w:val="clear" w:color="auto" w:fill="auto"/>
            <w:vAlign w:val="center"/>
          </w:tcPr>
          <w:p w:rsidR="004B31ED" w:rsidRPr="00B60DC4" w:rsidRDefault="004B31ED" w:rsidP="00D4591C">
            <w:pPr>
              <w:pStyle w:val="Sarakstarindkopa"/>
              <w:ind w:left="0"/>
              <w:jc w:val="center"/>
              <w:rPr>
                <w:b/>
                <w:bCs/>
                <w:lang w:val="de-DE"/>
              </w:rPr>
            </w:pPr>
            <w:r w:rsidRPr="00B60DC4">
              <w:rPr>
                <w:b/>
                <w:bCs/>
              </w:rPr>
              <w:t>Algas likme (EUR)</w:t>
            </w:r>
          </w:p>
        </w:tc>
        <w:tc>
          <w:tcPr>
            <w:tcW w:w="1134" w:type="dxa"/>
            <w:vAlign w:val="center"/>
          </w:tcPr>
          <w:p w:rsidR="004B31ED" w:rsidRPr="00B60DC4" w:rsidRDefault="004B31ED" w:rsidP="00D4591C">
            <w:pPr>
              <w:pStyle w:val="Sarakstarindkopa"/>
              <w:ind w:left="0"/>
              <w:jc w:val="center"/>
              <w:rPr>
                <w:b/>
                <w:bCs/>
              </w:rPr>
            </w:pPr>
          </w:p>
          <w:p w:rsidR="004B31ED" w:rsidRPr="00B60DC4" w:rsidRDefault="004B31ED" w:rsidP="00D4591C">
            <w:pPr>
              <w:pStyle w:val="Sarakstarindkopa"/>
              <w:ind w:left="0"/>
              <w:jc w:val="center"/>
              <w:rPr>
                <w:b/>
                <w:bCs/>
              </w:rPr>
            </w:pPr>
            <w:r w:rsidRPr="00B60DC4">
              <w:rPr>
                <w:b/>
                <w:bCs/>
              </w:rPr>
              <w:t>Algas fonds (mēnesī)</w:t>
            </w:r>
          </w:p>
        </w:tc>
      </w:tr>
      <w:tr w:rsidR="004B31ED" w:rsidRPr="00B60DC4" w:rsidTr="00D4591C">
        <w:trPr>
          <w:trHeight w:val="800"/>
          <w:jc w:val="center"/>
        </w:trPr>
        <w:tc>
          <w:tcPr>
            <w:tcW w:w="1275" w:type="dxa"/>
            <w:shd w:val="clear" w:color="auto" w:fill="auto"/>
            <w:vAlign w:val="center"/>
          </w:tcPr>
          <w:p w:rsidR="004B31ED" w:rsidRPr="00B60DC4" w:rsidRDefault="004B31ED" w:rsidP="00D4591C">
            <w:pPr>
              <w:pStyle w:val="Sarakstarindkopa"/>
              <w:ind w:left="0"/>
              <w:jc w:val="center"/>
              <w:rPr>
                <w:bCs/>
              </w:rPr>
            </w:pPr>
            <w:r w:rsidRPr="00B60DC4">
              <w:rPr>
                <w:bCs/>
              </w:rPr>
              <w:t>vecākais pavārs</w:t>
            </w:r>
          </w:p>
        </w:tc>
        <w:tc>
          <w:tcPr>
            <w:tcW w:w="993" w:type="dxa"/>
            <w:shd w:val="clear" w:color="auto" w:fill="auto"/>
            <w:vAlign w:val="center"/>
          </w:tcPr>
          <w:p w:rsidR="004B31ED" w:rsidRPr="00B60DC4" w:rsidRDefault="004B31ED" w:rsidP="00D4591C">
            <w:pPr>
              <w:pStyle w:val="Sarakstarindkopa"/>
              <w:ind w:left="0"/>
              <w:jc w:val="center"/>
              <w:rPr>
                <w:bCs/>
              </w:rPr>
            </w:pPr>
            <w:r w:rsidRPr="00B60DC4">
              <w:rPr>
                <w:bCs/>
              </w:rPr>
              <w:t>5120 01</w:t>
            </w:r>
          </w:p>
        </w:tc>
        <w:tc>
          <w:tcPr>
            <w:tcW w:w="1417" w:type="dxa"/>
            <w:shd w:val="clear" w:color="auto" w:fill="auto"/>
            <w:vAlign w:val="center"/>
          </w:tcPr>
          <w:p w:rsidR="004B31ED" w:rsidRPr="00B60DC4" w:rsidRDefault="004B31ED" w:rsidP="00D4591C">
            <w:pPr>
              <w:pStyle w:val="Sarakstarindkopa"/>
              <w:ind w:left="0"/>
              <w:jc w:val="center"/>
              <w:rPr>
                <w:bCs/>
              </w:rPr>
            </w:pPr>
            <w:r w:rsidRPr="00B60DC4">
              <w:rPr>
                <w:bCs/>
              </w:rPr>
              <w:t>13.Fizisks un kvalificēts darbs</w:t>
            </w:r>
          </w:p>
        </w:tc>
        <w:tc>
          <w:tcPr>
            <w:tcW w:w="851" w:type="dxa"/>
            <w:shd w:val="clear" w:color="auto" w:fill="auto"/>
            <w:vAlign w:val="center"/>
          </w:tcPr>
          <w:p w:rsidR="004B31ED" w:rsidRPr="00B60DC4" w:rsidRDefault="004B31ED" w:rsidP="00D4591C">
            <w:pPr>
              <w:pStyle w:val="Sarakstarindkopa"/>
              <w:ind w:left="0"/>
              <w:jc w:val="center"/>
              <w:rPr>
                <w:bCs/>
              </w:rPr>
            </w:pPr>
            <w:r w:rsidRPr="00B60DC4">
              <w:rPr>
                <w:bCs/>
              </w:rPr>
              <w:t>IV</w:t>
            </w:r>
          </w:p>
        </w:tc>
        <w:tc>
          <w:tcPr>
            <w:tcW w:w="992" w:type="dxa"/>
            <w:shd w:val="clear" w:color="auto" w:fill="auto"/>
            <w:vAlign w:val="center"/>
          </w:tcPr>
          <w:p w:rsidR="004B31ED" w:rsidRPr="00B60DC4" w:rsidRDefault="004B31ED" w:rsidP="00D4591C">
            <w:pPr>
              <w:pStyle w:val="Sarakstarindkopa"/>
              <w:ind w:left="0"/>
              <w:jc w:val="center"/>
              <w:rPr>
                <w:bCs/>
              </w:rPr>
            </w:pPr>
            <w:r w:rsidRPr="00B60DC4">
              <w:rPr>
                <w:bCs/>
              </w:rPr>
              <w:t>5</w:t>
            </w:r>
          </w:p>
        </w:tc>
        <w:tc>
          <w:tcPr>
            <w:tcW w:w="850" w:type="dxa"/>
            <w:shd w:val="clear" w:color="auto" w:fill="auto"/>
            <w:vAlign w:val="center"/>
          </w:tcPr>
          <w:p w:rsidR="004B31ED" w:rsidRPr="00B60DC4" w:rsidRDefault="004B31ED" w:rsidP="00D4591C">
            <w:pPr>
              <w:pStyle w:val="Sarakstarindkopa"/>
              <w:ind w:left="0"/>
              <w:jc w:val="center"/>
              <w:rPr>
                <w:bCs/>
              </w:rPr>
            </w:pPr>
            <w:r w:rsidRPr="00B60DC4">
              <w:rPr>
                <w:bCs/>
              </w:rPr>
              <w:t>1</w:t>
            </w:r>
          </w:p>
        </w:tc>
        <w:tc>
          <w:tcPr>
            <w:tcW w:w="1134" w:type="dxa"/>
            <w:shd w:val="clear" w:color="auto" w:fill="auto"/>
            <w:vAlign w:val="center"/>
          </w:tcPr>
          <w:p w:rsidR="004B31ED" w:rsidRPr="00B60DC4" w:rsidRDefault="004B31ED" w:rsidP="00D4591C">
            <w:pPr>
              <w:pStyle w:val="Sarakstarindkopa"/>
              <w:ind w:left="0"/>
              <w:jc w:val="center"/>
              <w:rPr>
                <w:bCs/>
              </w:rPr>
            </w:pPr>
            <w:r w:rsidRPr="00B60DC4">
              <w:rPr>
                <w:bCs/>
              </w:rPr>
              <w:t>550,00</w:t>
            </w:r>
          </w:p>
        </w:tc>
        <w:tc>
          <w:tcPr>
            <w:tcW w:w="1134" w:type="dxa"/>
            <w:vAlign w:val="center"/>
          </w:tcPr>
          <w:p w:rsidR="004B31ED" w:rsidRPr="00B60DC4" w:rsidRDefault="004B31ED" w:rsidP="00D4591C">
            <w:pPr>
              <w:pStyle w:val="Sarakstarindkopa"/>
              <w:ind w:left="0"/>
              <w:jc w:val="center"/>
              <w:rPr>
                <w:bCs/>
              </w:rPr>
            </w:pPr>
            <w:r w:rsidRPr="00B60DC4">
              <w:rPr>
                <w:bCs/>
              </w:rPr>
              <w:t>550,00</w:t>
            </w:r>
          </w:p>
        </w:tc>
      </w:tr>
    </w:tbl>
    <w:p w:rsidR="004B31ED" w:rsidRPr="00B60DC4" w:rsidRDefault="004B31ED" w:rsidP="004B31ED"/>
    <w:p w:rsidR="004B31ED" w:rsidRPr="00B60DC4" w:rsidRDefault="004B31ED" w:rsidP="004B31ED">
      <w:pPr>
        <w:pStyle w:val="Sarakstarindkopa"/>
        <w:numPr>
          <w:ilvl w:val="0"/>
          <w:numId w:val="39"/>
        </w:numPr>
        <w:spacing w:after="160" w:line="259" w:lineRule="auto"/>
        <w:jc w:val="both"/>
      </w:pPr>
      <w:r w:rsidRPr="00B60DC4">
        <w:rPr>
          <w:b/>
        </w:rPr>
        <w:t>ar 2022.gada 1.aprīli noteikt</w:t>
      </w:r>
      <w:r w:rsidRPr="00B60DC4">
        <w:t xml:space="preserve"> amata vienībai “pavārs”, profesiju klasifikatora kods “5120 02”, saime “13. Fizisks un kvalificēts darbs”, līmenis “ III”, mēnešalgu grupa “4”, amata vienību skaits “1”, algas likmi 530,00 EUR, algas fonds mēnesī 530,00 EUR;</w:t>
      </w:r>
    </w:p>
    <w:p w:rsidR="004B31ED" w:rsidRPr="00B60DC4" w:rsidRDefault="004B31ED" w:rsidP="004B31ED">
      <w:pPr>
        <w:pStyle w:val="Sarakstarindkopa"/>
        <w:numPr>
          <w:ilvl w:val="0"/>
          <w:numId w:val="39"/>
        </w:numPr>
        <w:spacing w:after="160" w:line="259" w:lineRule="auto"/>
        <w:jc w:val="both"/>
      </w:pPr>
      <w:r w:rsidRPr="00B60DC4">
        <w:rPr>
          <w:b/>
        </w:rPr>
        <w:t>ar 2022.gada 1.aprīli noteikt</w:t>
      </w:r>
      <w:r w:rsidRPr="00B60DC4">
        <w:t xml:space="preserve"> amata vienībai “noliktavas pārzinis”, profesiju klasifikatora kods “4321 03”, saime “2.Apgāde”, līmenis “ I”, mēnešalgu grupa “5”, amata vienību skaits “1”, algas likmi 550,00 EUR, algas fonds mēnesī 550,00 EUR.</w:t>
      </w:r>
    </w:p>
    <w:p w:rsidR="004B31ED" w:rsidRPr="00B60DC4" w:rsidRDefault="004B31ED" w:rsidP="004B31ED">
      <w:pPr>
        <w:ind w:left="720"/>
        <w:jc w:val="center"/>
        <w:rPr>
          <w:b/>
          <w:u w:val="single"/>
          <w:lang w:val="de-DE"/>
        </w:rPr>
      </w:pPr>
      <w:r>
        <w:rPr>
          <w:b/>
          <w:u w:val="single"/>
          <w:lang w:val="de-DE"/>
        </w:rPr>
        <w:t>18</w:t>
      </w:r>
      <w:r w:rsidRPr="00B60DC4">
        <w:rPr>
          <w:b/>
          <w:u w:val="single"/>
          <w:lang w:val="de-DE"/>
        </w:rPr>
        <w:t>.4.</w:t>
      </w:r>
      <w:r w:rsidR="00C570BA">
        <w:rPr>
          <w:b/>
          <w:u w:val="single"/>
          <w:lang w:val="de-DE"/>
        </w:rPr>
        <w:t>(</w:t>
      </w:r>
      <w:proofErr w:type="spellStart"/>
      <w:r w:rsidR="00C570BA">
        <w:rPr>
          <w:b/>
          <w:u w:val="single"/>
          <w:lang w:val="de-DE"/>
        </w:rPr>
        <w:t>Lēmums</w:t>
      </w:r>
      <w:proofErr w:type="spellEnd"/>
      <w:r w:rsidR="00C570BA">
        <w:rPr>
          <w:b/>
          <w:u w:val="single"/>
          <w:lang w:val="de-DE"/>
        </w:rPr>
        <w:t xml:space="preserve"> Nr.425)</w:t>
      </w:r>
    </w:p>
    <w:p w:rsidR="004B31ED" w:rsidRPr="00B60DC4" w:rsidRDefault="004B31ED" w:rsidP="004B31ED">
      <w:pPr>
        <w:ind w:left="720"/>
        <w:jc w:val="center"/>
        <w:rPr>
          <w:lang w:val="de-DE"/>
        </w:rPr>
      </w:pPr>
      <w:r w:rsidRPr="00B60DC4">
        <w:rPr>
          <w:b/>
          <w:u w:val="single"/>
          <w:lang w:val="de-DE"/>
        </w:rPr>
        <w:t xml:space="preserve">Par </w:t>
      </w:r>
      <w:proofErr w:type="spellStart"/>
      <w:r w:rsidRPr="00B60DC4">
        <w:rPr>
          <w:b/>
          <w:u w:val="single"/>
          <w:lang w:val="de-DE"/>
        </w:rPr>
        <w:t>grozījumiem</w:t>
      </w:r>
      <w:proofErr w:type="spellEnd"/>
      <w:r w:rsidRPr="00B60DC4">
        <w:rPr>
          <w:b/>
          <w:u w:val="single"/>
          <w:lang w:val="de-DE"/>
        </w:rPr>
        <w:t xml:space="preserve"> Krāslavas </w:t>
      </w:r>
      <w:proofErr w:type="spellStart"/>
      <w:r w:rsidRPr="00B60DC4">
        <w:rPr>
          <w:b/>
          <w:u w:val="single"/>
          <w:lang w:val="de-DE"/>
        </w:rPr>
        <w:t>ģimnāzijas</w:t>
      </w:r>
      <w:proofErr w:type="spellEnd"/>
      <w:r w:rsidRPr="00B60DC4">
        <w:rPr>
          <w:b/>
          <w:u w:val="single"/>
          <w:lang w:val="de-DE"/>
        </w:rPr>
        <w:t xml:space="preserve"> amatu un amatalgu sarakstā </w:t>
      </w:r>
    </w:p>
    <w:p w:rsidR="004B31ED" w:rsidRPr="00B60DC4" w:rsidRDefault="004B31ED" w:rsidP="004B31ED">
      <w:pPr>
        <w:ind w:left="720"/>
        <w:jc w:val="center"/>
        <w:rPr>
          <w:b/>
          <w:bCs/>
          <w:u w:val="single"/>
        </w:rPr>
      </w:pPr>
    </w:p>
    <w:p w:rsidR="00B25D46" w:rsidRDefault="00B25D46" w:rsidP="004B31ED">
      <w:pPr>
        <w:ind w:firstLine="360"/>
        <w:jc w:val="both"/>
        <w:rPr>
          <w:lang w:val="de-DE"/>
        </w:rPr>
      </w:pPr>
      <w:proofErr w:type="spellStart"/>
      <w:r>
        <w:rPr>
          <w:lang w:val="de-DE"/>
        </w:rPr>
        <w:t>Ziņo</w:t>
      </w:r>
      <w:proofErr w:type="spellEnd"/>
      <w:r>
        <w:rPr>
          <w:lang w:val="de-DE"/>
        </w:rPr>
        <w:t xml:space="preserve">: </w:t>
      </w:r>
      <w:proofErr w:type="spellStart"/>
      <w:r>
        <w:rPr>
          <w:lang w:val="de-DE"/>
        </w:rPr>
        <w:t>G.Upenieks</w:t>
      </w:r>
      <w:proofErr w:type="spellEnd"/>
      <w:r>
        <w:rPr>
          <w:lang w:val="de-DE"/>
        </w:rPr>
        <w:t>.</w:t>
      </w:r>
    </w:p>
    <w:p w:rsidR="00B25D46" w:rsidRDefault="00B25D46" w:rsidP="004B31ED">
      <w:pPr>
        <w:ind w:firstLine="360"/>
        <w:jc w:val="both"/>
        <w:rPr>
          <w:lang w:val="de-DE"/>
        </w:rPr>
      </w:pPr>
      <w:proofErr w:type="spellStart"/>
      <w:r>
        <w:rPr>
          <w:lang w:val="de-DE"/>
        </w:rPr>
        <w:t>Pamatojoties</w:t>
      </w:r>
      <w:proofErr w:type="spellEnd"/>
      <w:r w:rsidR="004B31ED" w:rsidRPr="00B60DC4">
        <w:rPr>
          <w:lang w:val="de-DE"/>
        </w:rPr>
        <w:t xml:space="preserve"> uz likuma „Par pašvaldībām” 2</w:t>
      </w:r>
      <w:r>
        <w:rPr>
          <w:lang w:val="de-DE"/>
        </w:rPr>
        <w:t>1.panta pirmās daļas 13.punktu,</w:t>
      </w:r>
    </w:p>
    <w:p w:rsidR="00B25D46" w:rsidRDefault="00B25D46" w:rsidP="004B31ED">
      <w:pPr>
        <w:ind w:firstLine="360"/>
        <w:jc w:val="both"/>
        <w:rPr>
          <w:lang w:val="de-DE"/>
        </w:rPr>
      </w:pPr>
    </w:p>
    <w:p w:rsidR="00B25D46" w:rsidRDefault="00B25D46" w:rsidP="00B25D46">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B25D46" w:rsidRDefault="00B25D46" w:rsidP="00B25D46">
      <w:pPr>
        <w:ind w:firstLine="720"/>
        <w:jc w:val="both"/>
        <w:rPr>
          <w:b/>
          <w:bCs/>
        </w:rPr>
      </w:pPr>
    </w:p>
    <w:p w:rsidR="004B31ED" w:rsidRPr="00B60DC4" w:rsidRDefault="004B31ED" w:rsidP="004B31ED">
      <w:pPr>
        <w:ind w:firstLine="360"/>
        <w:jc w:val="both"/>
        <w:rPr>
          <w:bCs/>
        </w:rPr>
      </w:pPr>
      <w:r w:rsidRPr="00B60DC4">
        <w:rPr>
          <w:b/>
          <w:bCs/>
          <w:lang w:val="de-DE"/>
        </w:rPr>
        <w:t>veikt grozījumus</w:t>
      </w:r>
      <w:r w:rsidRPr="00B60DC4">
        <w:rPr>
          <w:lang w:val="de-DE"/>
        </w:rPr>
        <w:t xml:space="preserve"> Krāslavas </w:t>
      </w:r>
      <w:proofErr w:type="spellStart"/>
      <w:r w:rsidRPr="00B60DC4">
        <w:rPr>
          <w:lang w:val="de-DE"/>
        </w:rPr>
        <w:t>ģimnāzijas</w:t>
      </w:r>
      <w:proofErr w:type="spellEnd"/>
      <w:r w:rsidRPr="00B60DC4">
        <w:rPr>
          <w:lang w:val="de-DE"/>
        </w:rPr>
        <w:t xml:space="preserve"> amatu un amatalgu sarakstā:</w:t>
      </w:r>
    </w:p>
    <w:p w:rsidR="004B31ED" w:rsidRPr="00B60DC4" w:rsidRDefault="004B31ED" w:rsidP="004B31ED">
      <w:pPr>
        <w:ind w:firstLine="360"/>
        <w:jc w:val="both"/>
      </w:pPr>
      <w:r w:rsidRPr="00B60DC4">
        <w:rPr>
          <w:b/>
        </w:rPr>
        <w:t>ar 2022.gada 1.aprīli noteikt</w:t>
      </w:r>
      <w:r w:rsidRPr="00B60DC4">
        <w:t xml:space="preserve"> amata vienībai “noliktavas pārzinis”, profesiju klasifikatora kods “4321 03”, saime “2.Apgāde”, līmenis “ I”, mēnešalgu grupa “5”, amata vienību skaits “1”, algas likmi 550,00 EUR, algas fonds mēnesī 550,00 EUR.</w:t>
      </w:r>
    </w:p>
    <w:p w:rsidR="004B31ED" w:rsidRPr="00B60DC4" w:rsidRDefault="004B31ED" w:rsidP="004B31ED">
      <w:pPr>
        <w:ind w:firstLine="360"/>
        <w:jc w:val="center"/>
        <w:rPr>
          <w:b/>
          <w:bCs/>
          <w:u w:val="single"/>
        </w:rPr>
      </w:pPr>
    </w:p>
    <w:p w:rsidR="004B31ED" w:rsidRPr="00B60DC4" w:rsidRDefault="004B31ED" w:rsidP="004B31ED">
      <w:pPr>
        <w:ind w:firstLine="360"/>
        <w:jc w:val="center"/>
        <w:rPr>
          <w:b/>
          <w:bCs/>
          <w:u w:val="single"/>
        </w:rPr>
      </w:pPr>
      <w:r>
        <w:rPr>
          <w:b/>
          <w:bCs/>
          <w:u w:val="single"/>
        </w:rPr>
        <w:lastRenderedPageBreak/>
        <w:t>18</w:t>
      </w:r>
      <w:r w:rsidRPr="00B60DC4">
        <w:rPr>
          <w:b/>
          <w:bCs/>
          <w:u w:val="single"/>
        </w:rPr>
        <w:t>.5.</w:t>
      </w:r>
      <w:r w:rsidR="00C570BA">
        <w:rPr>
          <w:b/>
          <w:bCs/>
          <w:u w:val="single"/>
        </w:rPr>
        <w:t>(Lēmums Nr.426)</w:t>
      </w:r>
    </w:p>
    <w:p w:rsidR="004B31ED" w:rsidRDefault="004B31ED" w:rsidP="004B31ED">
      <w:pPr>
        <w:ind w:firstLine="360"/>
        <w:jc w:val="center"/>
        <w:rPr>
          <w:b/>
          <w:bCs/>
          <w:u w:val="single"/>
        </w:rPr>
      </w:pPr>
      <w:r w:rsidRPr="00B60DC4">
        <w:rPr>
          <w:b/>
          <w:bCs/>
          <w:u w:val="single"/>
        </w:rPr>
        <w:t xml:space="preserve">Par grozījumiem </w:t>
      </w:r>
      <w:r>
        <w:rPr>
          <w:b/>
          <w:bCs/>
          <w:u w:val="single"/>
        </w:rPr>
        <w:t>Krāslavas Varavīksnes vidusskolas</w:t>
      </w:r>
      <w:r w:rsidRPr="00B60DC4">
        <w:rPr>
          <w:b/>
          <w:bCs/>
          <w:u w:val="single"/>
        </w:rPr>
        <w:t xml:space="preserve"> amatu un amatalgu sarakstā </w:t>
      </w:r>
    </w:p>
    <w:p w:rsidR="003728D5" w:rsidRPr="00B60DC4" w:rsidRDefault="003728D5" w:rsidP="004B31ED">
      <w:pPr>
        <w:ind w:firstLine="360"/>
        <w:jc w:val="center"/>
        <w:rPr>
          <w:b/>
          <w:bCs/>
          <w:u w:val="single"/>
        </w:rPr>
      </w:pPr>
    </w:p>
    <w:p w:rsidR="00B74170" w:rsidRDefault="00B74170" w:rsidP="00B07AAA">
      <w:pPr>
        <w:ind w:firstLine="720"/>
        <w:jc w:val="both"/>
        <w:rPr>
          <w:lang w:val="de-DE"/>
        </w:rPr>
      </w:pPr>
      <w:proofErr w:type="spellStart"/>
      <w:r>
        <w:rPr>
          <w:lang w:val="de-DE"/>
        </w:rPr>
        <w:t>Ziņo</w:t>
      </w:r>
      <w:proofErr w:type="spellEnd"/>
      <w:r>
        <w:rPr>
          <w:lang w:val="de-DE"/>
        </w:rPr>
        <w:t xml:space="preserve">: </w:t>
      </w:r>
      <w:proofErr w:type="spellStart"/>
      <w:r>
        <w:rPr>
          <w:lang w:val="de-DE"/>
        </w:rPr>
        <w:t>G.Upenieks</w:t>
      </w:r>
      <w:proofErr w:type="spellEnd"/>
      <w:r>
        <w:rPr>
          <w:lang w:val="de-DE"/>
        </w:rPr>
        <w:t>.</w:t>
      </w:r>
    </w:p>
    <w:p w:rsidR="00B07AAA" w:rsidRDefault="004B31ED" w:rsidP="00B07AAA">
      <w:pPr>
        <w:ind w:firstLine="720"/>
        <w:jc w:val="both"/>
        <w:rPr>
          <w:lang w:val="de-DE"/>
        </w:rPr>
      </w:pPr>
      <w:proofErr w:type="spellStart"/>
      <w:r w:rsidRPr="00B60DC4">
        <w:rPr>
          <w:lang w:val="de-DE"/>
        </w:rPr>
        <w:t>Pamatojoties</w:t>
      </w:r>
      <w:proofErr w:type="spellEnd"/>
      <w:r w:rsidRPr="00B60DC4">
        <w:rPr>
          <w:lang w:val="de-DE"/>
        </w:rPr>
        <w:t xml:space="preserve"> uz likuma „Par pašvaldībām” 2</w:t>
      </w:r>
      <w:r w:rsidR="00B07AAA">
        <w:rPr>
          <w:lang w:val="de-DE"/>
        </w:rPr>
        <w:t>1.panta pirmās daļas 13.punktu,</w:t>
      </w:r>
    </w:p>
    <w:p w:rsidR="00B07AAA" w:rsidRDefault="00B07AAA" w:rsidP="00B07AAA">
      <w:pPr>
        <w:ind w:firstLine="720"/>
        <w:jc w:val="both"/>
        <w:rPr>
          <w:lang w:val="de-DE"/>
        </w:rPr>
      </w:pPr>
    </w:p>
    <w:p w:rsidR="00B07AAA" w:rsidRDefault="00B07AAA" w:rsidP="00B07AAA">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B07AAA" w:rsidRDefault="00B07AAA" w:rsidP="00B07AAA">
      <w:pPr>
        <w:ind w:firstLine="720"/>
        <w:jc w:val="both"/>
        <w:rPr>
          <w:b/>
          <w:bCs/>
        </w:rPr>
      </w:pPr>
    </w:p>
    <w:p w:rsidR="004B31ED" w:rsidRPr="00B60DC4" w:rsidRDefault="004B31ED" w:rsidP="004B31ED">
      <w:pPr>
        <w:ind w:firstLine="360"/>
        <w:jc w:val="both"/>
        <w:rPr>
          <w:bCs/>
        </w:rPr>
      </w:pPr>
      <w:r w:rsidRPr="00B60DC4">
        <w:rPr>
          <w:b/>
          <w:bCs/>
          <w:lang w:val="de-DE"/>
        </w:rPr>
        <w:t xml:space="preserve">veikt </w:t>
      </w:r>
      <w:r w:rsidRPr="00B74170">
        <w:rPr>
          <w:b/>
          <w:bCs/>
          <w:lang w:val="de-DE"/>
        </w:rPr>
        <w:t>grozījumus</w:t>
      </w:r>
      <w:r w:rsidRPr="00B74170">
        <w:rPr>
          <w:lang w:val="de-DE"/>
        </w:rPr>
        <w:t xml:space="preserve"> </w:t>
      </w:r>
      <w:r w:rsidR="00B74170" w:rsidRPr="00B74170">
        <w:rPr>
          <w:lang w:val="de-DE"/>
        </w:rPr>
        <w:t xml:space="preserve">Krāslavas </w:t>
      </w:r>
      <w:proofErr w:type="spellStart"/>
      <w:r w:rsidR="00B74170" w:rsidRPr="00B74170">
        <w:rPr>
          <w:lang w:val="de-DE"/>
        </w:rPr>
        <w:t>Varavīksnes</w:t>
      </w:r>
      <w:proofErr w:type="spellEnd"/>
      <w:r w:rsidR="00B74170" w:rsidRPr="00B74170">
        <w:rPr>
          <w:lang w:val="de-DE"/>
        </w:rPr>
        <w:t xml:space="preserve"> </w:t>
      </w:r>
      <w:proofErr w:type="spellStart"/>
      <w:r w:rsidR="00B74170" w:rsidRPr="00B74170">
        <w:rPr>
          <w:lang w:val="de-DE"/>
        </w:rPr>
        <w:t>vidusskolas</w:t>
      </w:r>
      <w:proofErr w:type="spellEnd"/>
      <w:r w:rsidRPr="00B74170">
        <w:rPr>
          <w:lang w:val="de-DE"/>
        </w:rPr>
        <w:t xml:space="preserve"> amatu </w:t>
      </w:r>
      <w:r w:rsidRPr="00B60DC4">
        <w:rPr>
          <w:lang w:val="de-DE"/>
        </w:rPr>
        <w:t>un amatalgu sarakstā:</w:t>
      </w:r>
    </w:p>
    <w:p w:rsidR="004B31ED" w:rsidRPr="00B60DC4" w:rsidRDefault="004B31ED" w:rsidP="004B31ED">
      <w:pPr>
        <w:ind w:firstLine="360"/>
        <w:jc w:val="both"/>
        <w:rPr>
          <w:bCs/>
        </w:rPr>
      </w:pPr>
      <w:r w:rsidRPr="00B60DC4">
        <w:rPr>
          <w:b/>
        </w:rPr>
        <w:t>ar 2022.gada 1.aprīli noteikt</w:t>
      </w:r>
      <w:r w:rsidRPr="00B60DC4">
        <w:t xml:space="preserve"> amata vienībai “pavārs”, profesiju klasifikatora kods “5120 02”, saime “13. Fizisks un kvalificēts darbs”, līmenis “ IIA”, mēnešalgu grupa “2”, amata vienību skaits “3”, algas likmi 530,00 EUR, algas fonds mēnesī 1590,00 EUR.</w:t>
      </w:r>
    </w:p>
    <w:p w:rsidR="004B31ED" w:rsidRPr="00B60DC4" w:rsidRDefault="004B31ED" w:rsidP="004B31ED">
      <w:pPr>
        <w:jc w:val="center"/>
        <w:rPr>
          <w:b/>
          <w:bCs/>
          <w:u w:val="single"/>
        </w:rPr>
      </w:pPr>
    </w:p>
    <w:p w:rsidR="004B31ED" w:rsidRPr="00B60DC4" w:rsidRDefault="004B31ED" w:rsidP="004B31ED">
      <w:pPr>
        <w:jc w:val="center"/>
        <w:rPr>
          <w:b/>
          <w:bCs/>
          <w:u w:val="single"/>
        </w:rPr>
      </w:pPr>
      <w:r>
        <w:rPr>
          <w:b/>
          <w:bCs/>
          <w:u w:val="single"/>
        </w:rPr>
        <w:t>18</w:t>
      </w:r>
      <w:r w:rsidRPr="00B60DC4">
        <w:rPr>
          <w:b/>
          <w:bCs/>
          <w:u w:val="single"/>
        </w:rPr>
        <w:t>.6.</w:t>
      </w:r>
      <w:r w:rsidR="00C570BA">
        <w:rPr>
          <w:b/>
          <w:bCs/>
          <w:u w:val="single"/>
        </w:rPr>
        <w:t>(Lēmums Nr.427)</w:t>
      </w:r>
    </w:p>
    <w:p w:rsidR="004B31ED" w:rsidRPr="00B60DC4" w:rsidRDefault="004B31ED" w:rsidP="004B31ED">
      <w:pPr>
        <w:jc w:val="center"/>
        <w:rPr>
          <w:b/>
          <w:bCs/>
          <w:u w:val="single"/>
        </w:rPr>
      </w:pPr>
      <w:r w:rsidRPr="00B60DC4">
        <w:rPr>
          <w:b/>
          <w:bCs/>
          <w:u w:val="single"/>
        </w:rPr>
        <w:t>Par grozījumiem Indras pagasta pārvaldes amatu un amatalgu sarakstā</w:t>
      </w:r>
    </w:p>
    <w:p w:rsidR="004B31ED" w:rsidRPr="00B60DC4" w:rsidRDefault="004B31ED" w:rsidP="004B31ED">
      <w:pPr>
        <w:jc w:val="center"/>
        <w:rPr>
          <w:b/>
          <w:bCs/>
          <w:u w:val="single"/>
        </w:rPr>
      </w:pPr>
    </w:p>
    <w:p w:rsidR="009A22C2" w:rsidRDefault="009A22C2" w:rsidP="004B31ED">
      <w:pPr>
        <w:pStyle w:val="Sarakstarindkopa"/>
        <w:ind w:left="0" w:firstLine="720"/>
        <w:contextualSpacing w:val="0"/>
        <w:jc w:val="both"/>
        <w:rPr>
          <w:lang w:val="de-DE"/>
        </w:rPr>
      </w:pPr>
      <w:proofErr w:type="spellStart"/>
      <w:r>
        <w:rPr>
          <w:lang w:val="de-DE"/>
        </w:rPr>
        <w:t>Ziņo</w:t>
      </w:r>
      <w:proofErr w:type="spellEnd"/>
      <w:r>
        <w:rPr>
          <w:lang w:val="de-DE"/>
        </w:rPr>
        <w:t xml:space="preserve">: </w:t>
      </w:r>
      <w:proofErr w:type="spellStart"/>
      <w:r>
        <w:rPr>
          <w:lang w:val="de-DE"/>
        </w:rPr>
        <w:t>G.Upenieks</w:t>
      </w:r>
      <w:proofErr w:type="spellEnd"/>
      <w:r>
        <w:rPr>
          <w:lang w:val="de-DE"/>
        </w:rPr>
        <w:t>.</w:t>
      </w:r>
    </w:p>
    <w:p w:rsidR="009A22C2" w:rsidRDefault="004B31ED" w:rsidP="004B31ED">
      <w:pPr>
        <w:pStyle w:val="Sarakstarindkopa"/>
        <w:ind w:left="0" w:firstLine="720"/>
        <w:contextualSpacing w:val="0"/>
        <w:jc w:val="both"/>
        <w:rPr>
          <w:lang w:val="de-DE"/>
        </w:rPr>
      </w:pPr>
      <w:proofErr w:type="spellStart"/>
      <w:r w:rsidRPr="00B60DC4">
        <w:rPr>
          <w:lang w:val="de-DE"/>
        </w:rPr>
        <w:t>Pamatojoties</w:t>
      </w:r>
      <w:proofErr w:type="spellEnd"/>
      <w:r w:rsidRPr="00B60DC4">
        <w:rPr>
          <w:lang w:val="de-DE"/>
        </w:rPr>
        <w:t xml:space="preserve"> uz likuma „Par pašvaldībām” 2</w:t>
      </w:r>
      <w:r w:rsidR="009A22C2">
        <w:rPr>
          <w:lang w:val="de-DE"/>
        </w:rPr>
        <w:t>1.panta pirmās daļas 13.punktu,</w:t>
      </w:r>
    </w:p>
    <w:p w:rsidR="009A22C2" w:rsidRDefault="009A22C2" w:rsidP="009A22C2">
      <w:pPr>
        <w:ind w:firstLine="720"/>
        <w:jc w:val="both"/>
        <w:rPr>
          <w:rStyle w:val="markedcontent"/>
          <w:b/>
          <w:bCs/>
        </w:rPr>
      </w:pPr>
    </w:p>
    <w:p w:rsidR="009A22C2" w:rsidRDefault="009A22C2" w:rsidP="009A22C2">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9A22C2" w:rsidRDefault="009A22C2" w:rsidP="004B31ED">
      <w:pPr>
        <w:pStyle w:val="Sarakstarindkopa"/>
        <w:ind w:left="0" w:firstLine="720"/>
        <w:contextualSpacing w:val="0"/>
        <w:jc w:val="both"/>
        <w:rPr>
          <w:b/>
          <w:bCs/>
          <w:lang w:val="de-DE"/>
        </w:rPr>
      </w:pPr>
    </w:p>
    <w:p w:rsidR="004B31ED" w:rsidRPr="009A22C2" w:rsidRDefault="004B31ED" w:rsidP="009A22C2">
      <w:pPr>
        <w:pStyle w:val="Sarakstarindkopa"/>
        <w:ind w:left="0" w:firstLine="720"/>
        <w:contextualSpacing w:val="0"/>
        <w:jc w:val="both"/>
        <w:rPr>
          <w:lang w:val="de-DE"/>
        </w:rPr>
      </w:pPr>
      <w:r w:rsidRPr="00B60DC4">
        <w:rPr>
          <w:b/>
          <w:bCs/>
          <w:lang w:val="de-DE"/>
        </w:rPr>
        <w:t>veikt grozījumus</w:t>
      </w:r>
      <w:r w:rsidRPr="00B60DC4">
        <w:rPr>
          <w:lang w:val="de-DE"/>
        </w:rPr>
        <w:t xml:space="preserve"> Indras pagasta pārvaldes darbini</w:t>
      </w:r>
      <w:r w:rsidR="009A22C2">
        <w:rPr>
          <w:lang w:val="de-DE"/>
        </w:rPr>
        <w:t>eku amatu un amatalgu sarakstā:</w:t>
      </w:r>
    </w:p>
    <w:p w:rsidR="004B31ED" w:rsidRPr="00B60DC4" w:rsidRDefault="004B31ED" w:rsidP="004B31ED">
      <w:pPr>
        <w:pStyle w:val="Sarakstarindkopa"/>
        <w:ind w:left="0"/>
        <w:contextualSpacing w:val="0"/>
        <w:jc w:val="both"/>
        <w:rPr>
          <w:bCs/>
        </w:rPr>
      </w:pPr>
      <w:r w:rsidRPr="00B60DC4">
        <w:rPr>
          <w:lang w:val="de-DE"/>
        </w:rPr>
        <w:t>-</w:t>
      </w:r>
      <w:r w:rsidRPr="00B60DC4">
        <w:rPr>
          <w:b/>
          <w:bCs/>
          <w:lang w:val="de-DE"/>
        </w:rPr>
        <w:t xml:space="preserve"> </w:t>
      </w:r>
      <w:r w:rsidRPr="00B60DC4">
        <w:rPr>
          <w:b/>
          <w:bCs/>
        </w:rPr>
        <w:t xml:space="preserve">ar 2022.gada 1.aprīli noteikt </w:t>
      </w:r>
      <w:r w:rsidRPr="00B60DC4">
        <w:rPr>
          <w:bCs/>
        </w:rPr>
        <w:t xml:space="preserve">struktūrvienības “Kultūras nams” amata vienībai “Apkopēja” (9112 01), amata saime “13. Fiziskais un kvalificētais darbs”, līmenis I, mēnešalgu grupa “1”, </w:t>
      </w:r>
      <w:r w:rsidRPr="00B60DC4">
        <w:rPr>
          <w:b/>
          <w:bCs/>
        </w:rPr>
        <w:t>amata slodzi no “0,8” uz “1,0”</w:t>
      </w:r>
      <w:r w:rsidRPr="00B60DC4">
        <w:rPr>
          <w:bCs/>
        </w:rPr>
        <w:t xml:space="preserve"> ar amatalgas likmi 500,00 EUR un ikmēneša atlīdzību 500,00 EUR.</w:t>
      </w:r>
    </w:p>
    <w:p w:rsidR="004B31ED" w:rsidRPr="009E0CED" w:rsidRDefault="004B31ED" w:rsidP="004B31ED">
      <w:pPr>
        <w:jc w:val="center"/>
        <w:rPr>
          <w:b/>
          <w:sz w:val="20"/>
          <w:u w:val="single"/>
        </w:rPr>
      </w:pPr>
    </w:p>
    <w:p w:rsidR="0088227F" w:rsidRPr="009E0CED" w:rsidRDefault="0088227F" w:rsidP="0088227F">
      <w:pPr>
        <w:ind w:left="720"/>
        <w:jc w:val="both"/>
        <w:rPr>
          <w:sz w:val="20"/>
        </w:rPr>
      </w:pPr>
      <w:r w:rsidRPr="009E0CED">
        <w:rPr>
          <w:sz w:val="20"/>
        </w:rPr>
        <w:t>Lēmuma projektu iesniedzējs un sagatavotājs:</w:t>
      </w:r>
    </w:p>
    <w:p w:rsidR="0088227F" w:rsidRPr="009E0CED" w:rsidRDefault="0088227F" w:rsidP="0088227F">
      <w:pPr>
        <w:ind w:left="720"/>
        <w:jc w:val="both"/>
        <w:rPr>
          <w:sz w:val="20"/>
        </w:rPr>
      </w:pPr>
      <w:r w:rsidRPr="009E0CED">
        <w:rPr>
          <w:sz w:val="20"/>
        </w:rPr>
        <w:t>Finanšu komiteja</w:t>
      </w:r>
    </w:p>
    <w:p w:rsidR="004B31ED" w:rsidRPr="00B60DC4" w:rsidRDefault="004B31ED" w:rsidP="004B31ED">
      <w:pPr>
        <w:rPr>
          <w:b/>
          <w:u w:val="single"/>
        </w:rPr>
      </w:pPr>
    </w:p>
    <w:p w:rsidR="004B31ED" w:rsidRPr="00B60DC4" w:rsidRDefault="004B31ED" w:rsidP="004B31ED">
      <w:pPr>
        <w:jc w:val="center"/>
        <w:rPr>
          <w:b/>
          <w:u w:val="single"/>
        </w:rPr>
      </w:pPr>
      <w:r>
        <w:rPr>
          <w:b/>
          <w:u w:val="single"/>
        </w:rPr>
        <w:t>19</w:t>
      </w:r>
      <w:r w:rsidRPr="00B60DC4">
        <w:rPr>
          <w:b/>
          <w:u w:val="single"/>
        </w:rPr>
        <w:t>.§</w:t>
      </w:r>
    </w:p>
    <w:p w:rsidR="004B31ED" w:rsidRPr="00B60DC4" w:rsidRDefault="004B31ED" w:rsidP="004B31ED">
      <w:pPr>
        <w:jc w:val="center"/>
        <w:rPr>
          <w:b/>
          <w:u w:val="single"/>
        </w:rPr>
      </w:pPr>
      <w:r w:rsidRPr="00B60DC4">
        <w:rPr>
          <w:b/>
          <w:u w:val="single"/>
        </w:rPr>
        <w:t>Par Krāslavas novada pašvaldības projektu konkursu nolikumu apstiprināšanu</w:t>
      </w:r>
    </w:p>
    <w:p w:rsidR="004B31ED" w:rsidRPr="00B60DC4" w:rsidRDefault="004B31ED" w:rsidP="004B31ED">
      <w:pPr>
        <w:jc w:val="center"/>
        <w:rPr>
          <w:b/>
          <w:u w:val="single"/>
        </w:rPr>
      </w:pPr>
    </w:p>
    <w:p w:rsidR="004B31ED" w:rsidRPr="00B60DC4" w:rsidRDefault="004B31ED" w:rsidP="004B31ED">
      <w:pPr>
        <w:jc w:val="center"/>
        <w:rPr>
          <w:b/>
          <w:u w:val="single"/>
        </w:rPr>
      </w:pPr>
      <w:r>
        <w:rPr>
          <w:b/>
          <w:u w:val="single"/>
        </w:rPr>
        <w:t>19</w:t>
      </w:r>
      <w:r w:rsidRPr="00B60DC4">
        <w:rPr>
          <w:b/>
          <w:u w:val="single"/>
        </w:rPr>
        <w:t>.1.</w:t>
      </w:r>
      <w:r w:rsidR="00C570BA">
        <w:rPr>
          <w:b/>
          <w:u w:val="single"/>
        </w:rPr>
        <w:t>(Lēmums Nr.428)</w:t>
      </w:r>
    </w:p>
    <w:p w:rsidR="004B31ED" w:rsidRPr="00B60DC4" w:rsidRDefault="004B31ED" w:rsidP="004B31ED">
      <w:pPr>
        <w:jc w:val="center"/>
      </w:pPr>
      <w:r w:rsidRPr="00B60DC4">
        <w:rPr>
          <w:b/>
          <w:u w:val="single"/>
        </w:rPr>
        <w:t>Par pašvaldības projektu konkursa “Jauniešu biznesa ideju konkurss komercdarbības uzsākšanai vai attīstībai Krāslavas novadā” nolikuma apstiprināšanu</w:t>
      </w:r>
    </w:p>
    <w:p w:rsidR="004B31ED" w:rsidRPr="00B60DC4" w:rsidRDefault="004B31ED" w:rsidP="004B31ED">
      <w:pPr>
        <w:jc w:val="center"/>
      </w:pPr>
    </w:p>
    <w:p w:rsidR="008D1730" w:rsidRDefault="008D1730" w:rsidP="004B31ED">
      <w:pPr>
        <w:ind w:firstLine="720"/>
      </w:pPr>
      <w:r>
        <w:t xml:space="preserve">Ziņo: </w:t>
      </w:r>
      <w:proofErr w:type="spellStart"/>
      <w:r>
        <w:t>G.Upenieks</w:t>
      </w:r>
      <w:proofErr w:type="spellEnd"/>
      <w:r>
        <w:t>.</w:t>
      </w:r>
    </w:p>
    <w:p w:rsidR="008D1730" w:rsidRDefault="008D1730" w:rsidP="004B31ED">
      <w:pPr>
        <w:ind w:firstLine="720"/>
      </w:pPr>
    </w:p>
    <w:p w:rsidR="008D1730" w:rsidRDefault="008D1730" w:rsidP="008D1730">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8D1730" w:rsidRDefault="008D1730" w:rsidP="008D1730">
      <w:pPr>
        <w:ind w:firstLine="720"/>
        <w:jc w:val="both"/>
        <w:rPr>
          <w:b/>
          <w:bCs/>
        </w:rPr>
      </w:pPr>
    </w:p>
    <w:p w:rsidR="004B31ED" w:rsidRPr="00B60DC4" w:rsidRDefault="004B31ED" w:rsidP="004B31ED">
      <w:pPr>
        <w:ind w:firstLine="720"/>
      </w:pPr>
      <w:r w:rsidRPr="00B60DC4">
        <w:lastRenderedPageBreak/>
        <w:t>Apstiprināt pašvaldības projektu konkursa “Jauniešu biznesa ideju konkurss komercdarbības uzsākšanai vai attīstībai Krāslavas novadā” nolikumu.</w:t>
      </w:r>
    </w:p>
    <w:p w:rsidR="004B31ED" w:rsidRPr="00B60DC4" w:rsidRDefault="004B31ED" w:rsidP="004B31ED">
      <w:pPr>
        <w:ind w:firstLine="720"/>
      </w:pPr>
    </w:p>
    <w:p w:rsidR="004B31ED" w:rsidRPr="00B60DC4" w:rsidRDefault="004B31ED" w:rsidP="004B31ED">
      <w:pPr>
        <w:ind w:left="2160" w:hanging="1440"/>
      </w:pPr>
      <w:r w:rsidRPr="00B60DC4">
        <w:t>Pielikumā:</w:t>
      </w:r>
      <w:r w:rsidRPr="00B60DC4">
        <w:tab/>
        <w:t>Nolikums “Jauniešu biznesa ideju konkurss komercdarbības uzsākšanai vai attīstībai Krāslavas novadā” ar pielikumiem.</w:t>
      </w:r>
    </w:p>
    <w:p w:rsidR="004B31ED" w:rsidRPr="00B60DC4" w:rsidRDefault="004B31ED" w:rsidP="004B31ED">
      <w:pPr>
        <w:rPr>
          <w:b/>
          <w:u w:val="single"/>
        </w:rPr>
      </w:pPr>
    </w:p>
    <w:p w:rsidR="004B31ED" w:rsidRPr="00B60DC4" w:rsidRDefault="004B31ED" w:rsidP="004B31ED">
      <w:pPr>
        <w:jc w:val="center"/>
        <w:rPr>
          <w:b/>
          <w:u w:val="single"/>
        </w:rPr>
      </w:pPr>
      <w:r>
        <w:rPr>
          <w:b/>
          <w:u w:val="single"/>
        </w:rPr>
        <w:t>19</w:t>
      </w:r>
      <w:r w:rsidRPr="00B60DC4">
        <w:rPr>
          <w:b/>
          <w:u w:val="single"/>
        </w:rPr>
        <w:t>.2.</w:t>
      </w:r>
      <w:r w:rsidR="00C570BA">
        <w:rPr>
          <w:b/>
          <w:u w:val="single"/>
        </w:rPr>
        <w:t>(Lēmums Nr.429)</w:t>
      </w:r>
    </w:p>
    <w:p w:rsidR="004B31ED" w:rsidRPr="00B60DC4" w:rsidRDefault="004B31ED" w:rsidP="004B31ED">
      <w:pPr>
        <w:jc w:val="center"/>
        <w:rPr>
          <w:b/>
          <w:u w:val="single"/>
        </w:rPr>
      </w:pPr>
      <w:r w:rsidRPr="00B60DC4">
        <w:rPr>
          <w:b/>
          <w:u w:val="single"/>
        </w:rPr>
        <w:t>Par pašvaldības projektu konkursa “Iedzīvotāji veido savu vidi 2022” nolikuma apstiprināšanu</w:t>
      </w:r>
    </w:p>
    <w:p w:rsidR="004B31ED" w:rsidRPr="00B60DC4" w:rsidRDefault="004B31ED" w:rsidP="004B31ED">
      <w:pPr>
        <w:jc w:val="center"/>
        <w:rPr>
          <w:b/>
          <w:u w:val="single"/>
        </w:rPr>
      </w:pPr>
    </w:p>
    <w:p w:rsidR="008D1730" w:rsidRDefault="008D1730" w:rsidP="004B31ED">
      <w:pPr>
        <w:ind w:firstLine="720"/>
        <w:jc w:val="both"/>
      </w:pPr>
      <w:r>
        <w:t xml:space="preserve">Ziņo: </w:t>
      </w:r>
      <w:proofErr w:type="spellStart"/>
      <w:r>
        <w:t>G.Upenieks</w:t>
      </w:r>
      <w:proofErr w:type="spellEnd"/>
      <w:r>
        <w:t>.</w:t>
      </w:r>
    </w:p>
    <w:p w:rsidR="008D1730" w:rsidRDefault="008D1730" w:rsidP="004B31ED">
      <w:pPr>
        <w:ind w:firstLine="720"/>
        <w:jc w:val="both"/>
      </w:pPr>
    </w:p>
    <w:p w:rsidR="008D1730" w:rsidRDefault="008D1730" w:rsidP="008D1730">
      <w:pPr>
        <w:ind w:firstLine="720"/>
        <w:jc w:val="both"/>
        <w:rPr>
          <w:b/>
          <w:bCs/>
        </w:rPr>
      </w:pPr>
      <w:r>
        <w:rPr>
          <w:rStyle w:val="markedcontent"/>
          <w:b/>
          <w:bCs/>
        </w:rPr>
        <w:t xml:space="preserve">atklāti balsojot </w:t>
      </w:r>
      <w:r w:rsidRPr="0029478E">
        <w:rPr>
          <w:rStyle w:val="markedcontent"/>
          <w:b/>
          <w:bCs/>
        </w:rPr>
        <w:t xml:space="preserve">ar 12 balsīm </w:t>
      </w:r>
      <w:r w:rsidRPr="00A30B8F">
        <w:rPr>
          <w:rStyle w:val="markedcontent"/>
          <w:b/>
          <w:bCs/>
        </w:rPr>
        <w:t>„par”</w:t>
      </w:r>
      <w:r w:rsidRPr="00A30B8F">
        <w:rPr>
          <w:rStyle w:val="markedcontent"/>
        </w:rPr>
        <w:t xml:space="preserve"> (</w:t>
      </w:r>
      <w:r w:rsidRPr="006A61B0">
        <w:t>Raitis Azins, Aivars Bačkurs, Jāzeps Dobkevičs, Aleksandrs Jevtušoks, Viktorija Lene, Antons Ļaksa, Ivars Plivčs, Aivars Trūlis, Gunārs Upenieks, Janīna Vanaga, Ēriks Zaikovskis, Dmitrijs Zalbovičs</w:t>
      </w:r>
      <w:r w:rsidRPr="00A30B8F">
        <w:rPr>
          <w:rStyle w:val="markedcontent"/>
        </w:rPr>
        <w:t xml:space="preserve">), „pret” nav, „atturas” nav, </w:t>
      </w:r>
      <w:r w:rsidRPr="00A30B8F">
        <w:t xml:space="preserve">Krāslavas novada pašvaldības dome </w:t>
      </w:r>
      <w:r w:rsidRPr="00A30B8F">
        <w:rPr>
          <w:b/>
          <w:bCs/>
        </w:rPr>
        <w:t>nolemj:</w:t>
      </w:r>
    </w:p>
    <w:p w:rsidR="008D1730" w:rsidRDefault="008D1730" w:rsidP="008D1730">
      <w:pPr>
        <w:ind w:firstLine="720"/>
        <w:jc w:val="both"/>
        <w:rPr>
          <w:b/>
          <w:bCs/>
        </w:rPr>
      </w:pPr>
    </w:p>
    <w:p w:rsidR="004B31ED" w:rsidRPr="00B60DC4" w:rsidRDefault="004B31ED" w:rsidP="004B31ED">
      <w:pPr>
        <w:ind w:firstLine="720"/>
        <w:jc w:val="both"/>
      </w:pPr>
      <w:r w:rsidRPr="00B60DC4">
        <w:t>Apstiprināt pašvaldības projektu konkursa “Iedzīvotāji veido savu vidi 2022” nolikumu.</w:t>
      </w:r>
    </w:p>
    <w:p w:rsidR="004B31ED" w:rsidRPr="00B60DC4" w:rsidRDefault="004B31ED" w:rsidP="004B31ED">
      <w:pPr>
        <w:ind w:firstLine="720"/>
        <w:jc w:val="both"/>
      </w:pPr>
    </w:p>
    <w:p w:rsidR="004B31ED" w:rsidRPr="00B60DC4" w:rsidRDefault="004B31ED" w:rsidP="004B31ED">
      <w:pPr>
        <w:ind w:left="2160" w:hanging="1440"/>
        <w:jc w:val="both"/>
      </w:pPr>
      <w:r w:rsidRPr="00B60DC4">
        <w:t>Pielikumā:</w:t>
      </w:r>
      <w:r w:rsidRPr="00B60DC4">
        <w:tab/>
        <w:t>Nolikums pašvaldības projektu konkursam “Iedzīvotāji veido savu vidi 2022”.</w:t>
      </w:r>
    </w:p>
    <w:p w:rsidR="004B31ED" w:rsidRPr="00B60DC4" w:rsidRDefault="004B31ED" w:rsidP="004B31ED">
      <w:pPr>
        <w:ind w:left="2160" w:hanging="1440"/>
        <w:jc w:val="both"/>
        <w:rPr>
          <w:sz w:val="20"/>
        </w:rPr>
      </w:pPr>
    </w:p>
    <w:p w:rsidR="004B31ED" w:rsidRPr="00B60DC4" w:rsidRDefault="004B31ED" w:rsidP="004B31ED">
      <w:pPr>
        <w:ind w:left="720"/>
        <w:rPr>
          <w:sz w:val="20"/>
        </w:rPr>
      </w:pPr>
      <w:r w:rsidRPr="00B60DC4">
        <w:rPr>
          <w:sz w:val="20"/>
        </w:rPr>
        <w:t>Lēmuma projekta iesniedzējs un sagatavotājs:</w:t>
      </w:r>
    </w:p>
    <w:p w:rsidR="004B31ED" w:rsidRDefault="004B31ED" w:rsidP="004B31ED">
      <w:pPr>
        <w:ind w:left="720"/>
        <w:rPr>
          <w:sz w:val="20"/>
        </w:rPr>
      </w:pPr>
      <w:r w:rsidRPr="00B60DC4">
        <w:rPr>
          <w:sz w:val="20"/>
        </w:rPr>
        <w:t>Plānošanas un infr</w:t>
      </w:r>
      <w:r w:rsidR="0088227F">
        <w:rPr>
          <w:sz w:val="20"/>
        </w:rPr>
        <w:t>astruktūras attīstības komiteja</w:t>
      </w:r>
    </w:p>
    <w:p w:rsidR="0088227F" w:rsidRPr="00B60DC4" w:rsidRDefault="0088227F" w:rsidP="004B31ED">
      <w:pPr>
        <w:ind w:left="720"/>
        <w:rPr>
          <w:sz w:val="20"/>
        </w:rPr>
      </w:pPr>
      <w:r>
        <w:rPr>
          <w:sz w:val="20"/>
        </w:rPr>
        <w:t>Finanšu komiteja</w:t>
      </w:r>
    </w:p>
    <w:p w:rsidR="004B31ED" w:rsidRPr="00B60DC4" w:rsidRDefault="004B31ED" w:rsidP="004B31ED"/>
    <w:p w:rsidR="004B31ED" w:rsidRPr="00B60DC4" w:rsidRDefault="004B31ED" w:rsidP="004B31ED">
      <w:pPr>
        <w:jc w:val="center"/>
        <w:rPr>
          <w:b/>
          <w:bCs/>
          <w:u w:val="single"/>
        </w:rPr>
      </w:pPr>
      <w:r>
        <w:rPr>
          <w:b/>
          <w:bCs/>
          <w:u w:val="single"/>
        </w:rPr>
        <w:t>20</w:t>
      </w:r>
      <w:r w:rsidRPr="00B60DC4">
        <w:rPr>
          <w:b/>
          <w:bCs/>
          <w:u w:val="single"/>
        </w:rPr>
        <w:t>.§</w:t>
      </w:r>
      <w:r w:rsidR="008164D7">
        <w:rPr>
          <w:b/>
          <w:bCs/>
          <w:u w:val="single"/>
        </w:rPr>
        <w:t>(Lēmums Nr.430</w:t>
      </w:r>
      <w:r w:rsidR="00C570BA">
        <w:rPr>
          <w:b/>
          <w:bCs/>
          <w:u w:val="single"/>
        </w:rPr>
        <w:t>)</w:t>
      </w:r>
    </w:p>
    <w:p w:rsidR="004B31ED" w:rsidRPr="00B60DC4" w:rsidRDefault="004B31ED" w:rsidP="004B31ED">
      <w:pPr>
        <w:jc w:val="center"/>
        <w:rPr>
          <w:b/>
          <w:bCs/>
          <w:u w:val="single"/>
        </w:rPr>
      </w:pPr>
      <w:r w:rsidRPr="00B60DC4">
        <w:rPr>
          <w:b/>
          <w:bCs/>
          <w:u w:val="single"/>
        </w:rPr>
        <w:t>Par nekustamā īpašuma nosacīto cenu</w:t>
      </w:r>
    </w:p>
    <w:p w:rsidR="004B31ED" w:rsidRPr="00B60DC4" w:rsidRDefault="004B31ED" w:rsidP="004B31ED">
      <w:pPr>
        <w:jc w:val="center"/>
      </w:pPr>
    </w:p>
    <w:p w:rsidR="008A59F6" w:rsidRDefault="008A59F6" w:rsidP="004B31ED">
      <w:pPr>
        <w:ind w:firstLine="720"/>
        <w:jc w:val="both"/>
      </w:pPr>
      <w:r w:rsidRPr="008A59F6">
        <w:t xml:space="preserve">Ziņo: </w:t>
      </w:r>
      <w:proofErr w:type="spellStart"/>
      <w:r w:rsidRPr="008A59F6">
        <w:t>G.Upenieks</w:t>
      </w:r>
      <w:proofErr w:type="spellEnd"/>
      <w:r w:rsidRPr="008A59F6">
        <w:t>.</w:t>
      </w:r>
    </w:p>
    <w:p w:rsidR="00E268FA" w:rsidRPr="008A59F6" w:rsidRDefault="00E268FA" w:rsidP="004B31ED">
      <w:pPr>
        <w:ind w:firstLine="720"/>
        <w:jc w:val="both"/>
      </w:pPr>
    </w:p>
    <w:p w:rsidR="008A59F6" w:rsidRPr="008A59F6" w:rsidRDefault="008A59F6" w:rsidP="008A59F6">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8A59F6" w:rsidRPr="008A59F6" w:rsidRDefault="008A59F6" w:rsidP="004B31ED">
      <w:pPr>
        <w:ind w:firstLine="720"/>
        <w:jc w:val="both"/>
      </w:pPr>
    </w:p>
    <w:p w:rsidR="008A59F6" w:rsidRPr="008A59F6" w:rsidRDefault="008A59F6" w:rsidP="004B31ED">
      <w:pPr>
        <w:ind w:firstLine="720"/>
        <w:jc w:val="both"/>
      </w:pPr>
      <w:r w:rsidRPr="008A59F6">
        <w:t>izņemt jautājumu par Krāslavas novada pašvaldībai piederošā nekustamā īpašuma “Pelašķi</w:t>
      </w:r>
      <w:r w:rsidR="00E268FA">
        <w:t xml:space="preserve"> nosacīto cenu EUR 10600,00 a</w:t>
      </w:r>
      <w:r w:rsidRPr="008A59F6">
        <w:t>pmērā no darba kārtības.</w:t>
      </w:r>
    </w:p>
    <w:p w:rsidR="004B31ED" w:rsidRPr="008A59F6" w:rsidRDefault="004B31ED" w:rsidP="006B66C0">
      <w:pPr>
        <w:jc w:val="both"/>
        <w:rPr>
          <w:b/>
          <w:color w:val="FF0000"/>
        </w:rPr>
      </w:pPr>
    </w:p>
    <w:p w:rsidR="0088227F" w:rsidRPr="008A59F6" w:rsidRDefault="0088227F" w:rsidP="0088227F">
      <w:pPr>
        <w:ind w:left="720"/>
        <w:jc w:val="both"/>
        <w:rPr>
          <w:sz w:val="20"/>
        </w:rPr>
      </w:pPr>
      <w:r w:rsidRPr="008A59F6">
        <w:rPr>
          <w:sz w:val="20"/>
        </w:rPr>
        <w:t>Lēmuma projektu iesniedzējs un sagatavotājs:</w:t>
      </w:r>
    </w:p>
    <w:p w:rsidR="008A59F6" w:rsidRPr="008A59F6" w:rsidRDefault="008A59F6" w:rsidP="008A59F6">
      <w:pPr>
        <w:ind w:left="720"/>
        <w:jc w:val="both"/>
        <w:rPr>
          <w:sz w:val="20"/>
        </w:rPr>
      </w:pPr>
      <w:r w:rsidRPr="008A59F6">
        <w:rPr>
          <w:sz w:val="20"/>
        </w:rPr>
        <w:t>Finanšu komiteja</w:t>
      </w:r>
    </w:p>
    <w:p w:rsidR="008A59F6" w:rsidRDefault="008A59F6" w:rsidP="004B31ED"/>
    <w:p w:rsidR="00E268FA" w:rsidRPr="00B60DC4" w:rsidRDefault="00E268FA" w:rsidP="004B31ED"/>
    <w:p w:rsidR="004B31ED" w:rsidRPr="00B60DC4" w:rsidRDefault="004B31ED" w:rsidP="004B31ED">
      <w:pPr>
        <w:jc w:val="center"/>
        <w:rPr>
          <w:b/>
          <w:u w:val="single"/>
        </w:rPr>
      </w:pPr>
      <w:r>
        <w:rPr>
          <w:b/>
          <w:u w:val="single"/>
        </w:rPr>
        <w:t>21</w:t>
      </w:r>
      <w:r w:rsidRPr="00B60DC4">
        <w:rPr>
          <w:b/>
          <w:u w:val="single"/>
        </w:rPr>
        <w:t>.§</w:t>
      </w:r>
      <w:r w:rsidR="008164D7">
        <w:rPr>
          <w:b/>
          <w:u w:val="single"/>
        </w:rPr>
        <w:t>(Lēmums Nr.431</w:t>
      </w:r>
      <w:r w:rsidR="00C570BA">
        <w:rPr>
          <w:b/>
          <w:u w:val="single"/>
        </w:rPr>
        <w:t>)</w:t>
      </w:r>
    </w:p>
    <w:p w:rsidR="004B31ED" w:rsidRPr="00B60DC4" w:rsidRDefault="004B31ED" w:rsidP="004B31ED">
      <w:pPr>
        <w:jc w:val="center"/>
        <w:rPr>
          <w:b/>
          <w:u w:val="single"/>
        </w:rPr>
      </w:pPr>
      <w:r w:rsidRPr="00B60DC4">
        <w:rPr>
          <w:b/>
          <w:u w:val="single"/>
        </w:rPr>
        <w:t>Par pašvaldības kustamās mantas norakstīšanu un nodošanu utilizācijai</w:t>
      </w:r>
    </w:p>
    <w:p w:rsidR="004B31ED" w:rsidRPr="00B60DC4" w:rsidRDefault="004B31ED" w:rsidP="004B31ED">
      <w:pPr>
        <w:jc w:val="both"/>
      </w:pPr>
      <w:r w:rsidRPr="00B60DC4">
        <w:t xml:space="preserve"> </w:t>
      </w:r>
      <w:r w:rsidRPr="00B60DC4">
        <w:tab/>
      </w:r>
    </w:p>
    <w:p w:rsidR="003312FE" w:rsidRDefault="003312FE" w:rsidP="003312FE">
      <w:pPr>
        <w:pStyle w:val="msonormal804d7de8fd46f06a46511c7c60d1535e"/>
        <w:shd w:val="clear" w:color="auto" w:fill="FFFFFF"/>
        <w:spacing w:before="0" w:beforeAutospacing="0" w:after="0" w:afterAutospacing="0"/>
        <w:ind w:firstLine="720"/>
        <w:jc w:val="both"/>
        <w:rPr>
          <w:color w:val="000000"/>
        </w:rPr>
      </w:pPr>
      <w:r>
        <w:rPr>
          <w:color w:val="000000"/>
        </w:rPr>
        <w:t xml:space="preserve">Ziņo: </w:t>
      </w:r>
      <w:proofErr w:type="spellStart"/>
      <w:r>
        <w:rPr>
          <w:color w:val="000000"/>
        </w:rPr>
        <w:t>G.Upenieks</w:t>
      </w:r>
      <w:proofErr w:type="spellEnd"/>
      <w:r>
        <w:rPr>
          <w:color w:val="000000"/>
        </w:rPr>
        <w:t>.</w:t>
      </w:r>
    </w:p>
    <w:p w:rsidR="00BD36A3" w:rsidRPr="00CD5D26" w:rsidRDefault="00BD36A3" w:rsidP="003312FE">
      <w:pPr>
        <w:pStyle w:val="msonormal804d7de8fd46f06a46511c7c60d1535e"/>
        <w:shd w:val="clear" w:color="auto" w:fill="FFFFFF"/>
        <w:spacing w:before="0" w:beforeAutospacing="0" w:after="0" w:afterAutospacing="0"/>
        <w:ind w:firstLine="720"/>
        <w:jc w:val="both"/>
        <w:rPr>
          <w:color w:val="000000"/>
          <w:sz w:val="22"/>
          <w:szCs w:val="22"/>
        </w:rPr>
      </w:pPr>
      <w:r w:rsidRPr="00CD5D26">
        <w:rPr>
          <w:color w:val="000000"/>
        </w:rPr>
        <w:t xml:space="preserve">Krāslavas novada pašvaldībai pieder transporta līdzeklis – automašīna VW CARAVELLE, valsts reģistrācijas numurs </w:t>
      </w:r>
      <w:r w:rsidR="00C46500">
        <w:rPr>
          <w:color w:val="000000"/>
        </w:rPr>
        <w:t>[…]</w:t>
      </w:r>
      <w:r w:rsidRPr="00CD5D26">
        <w:rPr>
          <w:color w:val="000000"/>
        </w:rPr>
        <w:t xml:space="preserve">, šasijas numurs </w:t>
      </w:r>
      <w:r w:rsidR="00C46500">
        <w:rPr>
          <w:color w:val="000000"/>
        </w:rPr>
        <w:t>[…]</w:t>
      </w:r>
      <w:r w:rsidRPr="00CD5D26">
        <w:rPr>
          <w:color w:val="000000"/>
        </w:rPr>
        <w:t xml:space="preserve">, izlaiduma gads - 1995, kas kopš 07.01.2001. izmantota Šķaunes pagasta pārvaldes darbības nodrošināšanai. </w:t>
      </w:r>
    </w:p>
    <w:p w:rsidR="00BD36A3" w:rsidRPr="00CD5D26" w:rsidRDefault="00BD36A3" w:rsidP="00BD36A3">
      <w:pPr>
        <w:pStyle w:val="msonormal804d7de8fd46f06a46511c7c60d1535e"/>
        <w:shd w:val="clear" w:color="auto" w:fill="FFFFFF"/>
        <w:spacing w:before="0" w:beforeAutospacing="0" w:after="0" w:afterAutospacing="0"/>
        <w:jc w:val="both"/>
        <w:rPr>
          <w:color w:val="000000"/>
          <w:sz w:val="22"/>
          <w:szCs w:val="22"/>
        </w:rPr>
      </w:pPr>
      <w:r w:rsidRPr="00CD5D26">
        <w:rPr>
          <w:color w:val="000000"/>
        </w:rPr>
        <w:lastRenderedPageBreak/>
        <w:t xml:space="preserve">            Turpmāka automašīnas ekspluatācija ir ekonomiski nelietderīga vispārējā transportlīdzekļa nolietojuma un būtisku tehnisko defektu dēļ (pielikumā – </w:t>
      </w:r>
      <w:proofErr w:type="spellStart"/>
      <w:r w:rsidRPr="00CD5D26">
        <w:rPr>
          <w:color w:val="000000"/>
        </w:rPr>
        <w:t>defektācijas</w:t>
      </w:r>
      <w:proofErr w:type="spellEnd"/>
      <w:r w:rsidRPr="00CD5D26">
        <w:rPr>
          <w:color w:val="000000"/>
        </w:rPr>
        <w:t xml:space="preserve"> akts).</w:t>
      </w:r>
    </w:p>
    <w:p w:rsidR="00BD36A3" w:rsidRDefault="00BD36A3" w:rsidP="00BD36A3">
      <w:pPr>
        <w:pStyle w:val="msonormal804d7de8fd46f06a46511c7c60d1535e"/>
        <w:shd w:val="clear" w:color="auto" w:fill="FFFFFF"/>
        <w:spacing w:before="0" w:beforeAutospacing="0" w:after="0" w:afterAutospacing="0"/>
        <w:jc w:val="both"/>
        <w:rPr>
          <w:color w:val="000000"/>
        </w:rPr>
      </w:pPr>
      <w:r w:rsidRPr="00CD5D26">
        <w:rPr>
          <w:color w:val="000000"/>
        </w:rPr>
        <w:t>            Ņemot vērā augstākminēto, saskaņā ar likuma “Par pašvaldībām” 21.panta pirmās daļas 19.punktu, Publiskas personas mantas atsavināšanas likuma 6.panta otro un trešo daļu, likuma „Publiskas personas finanšu līdzekļu un mantas izšķērdēšanas novēršanas likums” 3. panta pirmās daļas 1.punktu, Nolietoto transportlīdzekļu apsaimnieko</w:t>
      </w:r>
      <w:r w:rsidR="003312FE">
        <w:rPr>
          <w:color w:val="000000"/>
        </w:rPr>
        <w:t>šanas likuma 6.panta pirmo daļu,</w:t>
      </w:r>
    </w:p>
    <w:p w:rsidR="003312FE" w:rsidRDefault="003312FE" w:rsidP="00BD36A3">
      <w:pPr>
        <w:pStyle w:val="msonormal804d7de8fd46f06a46511c7c60d1535e"/>
        <w:shd w:val="clear" w:color="auto" w:fill="FFFFFF"/>
        <w:spacing w:before="0" w:beforeAutospacing="0" w:after="0" w:afterAutospacing="0"/>
        <w:jc w:val="both"/>
        <w:rPr>
          <w:color w:val="000000"/>
        </w:rPr>
      </w:pPr>
    </w:p>
    <w:p w:rsidR="003312FE" w:rsidRPr="008A59F6" w:rsidRDefault="003312FE" w:rsidP="003312FE">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3312FE" w:rsidRPr="00CD5D26" w:rsidRDefault="003312FE" w:rsidP="00BD36A3">
      <w:pPr>
        <w:pStyle w:val="msonormal804d7de8fd46f06a46511c7c60d1535e"/>
        <w:shd w:val="clear" w:color="auto" w:fill="FFFFFF"/>
        <w:spacing w:before="0" w:beforeAutospacing="0" w:after="0" w:afterAutospacing="0"/>
        <w:jc w:val="both"/>
        <w:rPr>
          <w:color w:val="000000"/>
        </w:rPr>
      </w:pPr>
    </w:p>
    <w:p w:rsidR="00BD36A3" w:rsidRPr="00CD5D26" w:rsidRDefault="00BD36A3" w:rsidP="00BD36A3">
      <w:pPr>
        <w:pStyle w:val="msonormal804d7de8fd46f06a46511c7c60d1535e"/>
        <w:numPr>
          <w:ilvl w:val="0"/>
          <w:numId w:val="49"/>
        </w:numPr>
        <w:shd w:val="clear" w:color="auto" w:fill="FFFFFF"/>
        <w:spacing w:before="0" w:beforeAutospacing="0" w:after="0" w:afterAutospacing="0"/>
        <w:jc w:val="both"/>
        <w:rPr>
          <w:color w:val="000000"/>
        </w:rPr>
      </w:pPr>
      <w:r w:rsidRPr="00CD5D26">
        <w:rPr>
          <w:color w:val="000000"/>
        </w:rPr>
        <w:t xml:space="preserve">Atsavināt Krāslavas novada pašvaldības īpašumā esošu kustamo mantu – nolietotu automašīnu VW CARAVELLE, valsts reģistrācijas numurs </w:t>
      </w:r>
      <w:r w:rsidR="002A154E">
        <w:rPr>
          <w:color w:val="000000"/>
        </w:rPr>
        <w:t>[…]</w:t>
      </w:r>
      <w:r w:rsidRPr="00CD5D26">
        <w:rPr>
          <w:color w:val="000000"/>
        </w:rPr>
        <w:t xml:space="preserve">, šasijas numurs </w:t>
      </w:r>
      <w:r w:rsidR="002A154E">
        <w:rPr>
          <w:color w:val="000000"/>
        </w:rPr>
        <w:t>[…]</w:t>
      </w:r>
      <w:r w:rsidRPr="00CD5D26">
        <w:rPr>
          <w:color w:val="000000"/>
        </w:rPr>
        <w:t>, izlaiduma gads – 1995</w:t>
      </w:r>
      <w:r w:rsidRPr="00CD5D26">
        <w:rPr>
          <w:rStyle w:val="Izteiksmgs"/>
          <w:color w:val="000000"/>
        </w:rPr>
        <w:t>,</w:t>
      </w:r>
      <w:r w:rsidRPr="00CD5D26">
        <w:rPr>
          <w:color w:val="000000"/>
        </w:rPr>
        <w:t> nododot to utilizācijai nolietotu transportlīdzekļu apstrādes uzņēmumam.</w:t>
      </w:r>
    </w:p>
    <w:p w:rsidR="00BD36A3" w:rsidRPr="00CD5D26" w:rsidRDefault="00BD36A3" w:rsidP="00BD36A3">
      <w:pPr>
        <w:pStyle w:val="msonormal804d7de8fd46f06a46511c7c60d1535e"/>
        <w:numPr>
          <w:ilvl w:val="0"/>
          <w:numId w:val="49"/>
        </w:numPr>
        <w:shd w:val="clear" w:color="auto" w:fill="FFFFFF"/>
        <w:spacing w:before="0" w:beforeAutospacing="0" w:after="0" w:afterAutospacing="0"/>
        <w:jc w:val="both"/>
        <w:rPr>
          <w:color w:val="000000"/>
        </w:rPr>
      </w:pPr>
      <w:r w:rsidRPr="00CD5D26">
        <w:rPr>
          <w:color w:val="000000"/>
        </w:rPr>
        <w:t xml:space="preserve">Uzdot Krāslavas novada pašvaldības Dagdas pilsētas un pagastu apvienības Finanšu nodaļai, pamatojoties uz izsniegto transportlīdzekļa likvidācijas sertifikātu, noņemt no iestādes bilances (konts 1231) automašīnu VW CARAVELLE, valsts reģistrācijas numurs </w:t>
      </w:r>
      <w:r w:rsidR="002A154E">
        <w:rPr>
          <w:color w:val="000000"/>
        </w:rPr>
        <w:t>[…]</w:t>
      </w:r>
      <w:r w:rsidRPr="00CD5D26">
        <w:rPr>
          <w:color w:val="000000"/>
        </w:rPr>
        <w:t>, inventāra numurs 1231063, uzskaites vērtība – EUR 6047,21, nolietojums – EUR 6047,21,  atlikusī bilances vērtība – EUR 0,00.</w:t>
      </w:r>
    </w:p>
    <w:p w:rsidR="00BD36A3" w:rsidRPr="00D9028E" w:rsidRDefault="00BD36A3" w:rsidP="00BD36A3">
      <w:pPr>
        <w:pStyle w:val="msonormal804d7de8fd46f06a46511c7c60d1535e"/>
        <w:numPr>
          <w:ilvl w:val="0"/>
          <w:numId w:val="49"/>
        </w:numPr>
        <w:shd w:val="clear" w:color="auto" w:fill="FFFFFF"/>
        <w:spacing w:before="0" w:beforeAutospacing="0" w:after="0" w:afterAutospacing="0"/>
        <w:jc w:val="both"/>
        <w:rPr>
          <w:color w:val="000000"/>
        </w:rPr>
      </w:pPr>
      <w:r w:rsidRPr="00CD5D26">
        <w:rPr>
          <w:color w:val="000000"/>
        </w:rPr>
        <w:t>Noteikt, ka par lēmuma izpildi atbildīgā persona ir Krāslavas novada pašvaldības Dagdas pilsētas un pagastu apvienības vadītājs, kurš organizē transportlīdzekļa nodošanu apstrādes uzņēmumam un transportlīdzekļa norakstīšanu, iesniedzot Ceļu satiksmes drošības direkcijai likvidācijas sertifikātu.</w:t>
      </w:r>
    </w:p>
    <w:p w:rsidR="004B31ED" w:rsidRPr="00B60DC4" w:rsidRDefault="004B31ED" w:rsidP="00BD36A3">
      <w:pPr>
        <w:jc w:val="both"/>
      </w:pPr>
    </w:p>
    <w:p w:rsidR="004B31ED" w:rsidRDefault="004B31ED" w:rsidP="004B31ED">
      <w:pPr>
        <w:ind w:firstLine="720"/>
        <w:jc w:val="both"/>
      </w:pPr>
      <w:r w:rsidRPr="00B60DC4">
        <w:t>Pielikumā:</w:t>
      </w:r>
      <w:r w:rsidRPr="00B60DC4">
        <w:tab/>
        <w:t xml:space="preserve"> </w:t>
      </w:r>
      <w:r w:rsidR="00BD36A3">
        <w:t>1.</w:t>
      </w:r>
      <w:r w:rsidRPr="00B60DC4">
        <w:t>SIA “</w:t>
      </w:r>
      <w:proofErr w:type="spellStart"/>
      <w:r w:rsidRPr="00B60DC4">
        <w:t>Amatiermeistars</w:t>
      </w:r>
      <w:proofErr w:type="spellEnd"/>
      <w:r w:rsidRPr="00B60DC4">
        <w:t xml:space="preserve"> LE”</w:t>
      </w:r>
      <w:r w:rsidR="00BD36A3">
        <w:t xml:space="preserve">  07.03.2022. </w:t>
      </w:r>
      <w:proofErr w:type="spellStart"/>
      <w:r w:rsidR="00BD36A3">
        <w:t>defektācijas</w:t>
      </w:r>
      <w:proofErr w:type="spellEnd"/>
      <w:r w:rsidR="00BD36A3">
        <w:t xml:space="preserve"> akts;</w:t>
      </w:r>
    </w:p>
    <w:p w:rsidR="00BD36A3" w:rsidRPr="00B60DC4" w:rsidRDefault="00BD36A3" w:rsidP="00BD36A3">
      <w:pPr>
        <w:ind w:left="720"/>
        <w:jc w:val="both"/>
      </w:pPr>
      <w:r>
        <w:tab/>
      </w:r>
      <w:r>
        <w:tab/>
        <w:t>2.</w:t>
      </w:r>
      <w:r w:rsidRPr="00BD36A3">
        <w:t xml:space="preserve"> Pamatlīdzekļu uzskaites kartīte</w:t>
      </w:r>
      <w:r>
        <w:t>.</w:t>
      </w:r>
    </w:p>
    <w:p w:rsidR="004B31ED" w:rsidRPr="00B60DC4" w:rsidRDefault="004B31ED" w:rsidP="004B31ED">
      <w:pPr>
        <w:ind w:firstLine="720"/>
        <w:jc w:val="both"/>
      </w:pPr>
    </w:p>
    <w:p w:rsidR="006A4570" w:rsidRPr="001704D9" w:rsidRDefault="006A4570" w:rsidP="006A4570">
      <w:pPr>
        <w:ind w:left="720"/>
        <w:jc w:val="both"/>
        <w:rPr>
          <w:sz w:val="20"/>
        </w:rPr>
      </w:pPr>
      <w:r w:rsidRPr="001704D9">
        <w:rPr>
          <w:sz w:val="20"/>
        </w:rPr>
        <w:t>Lēmuma projektu iesniedzējs un sagatavotājs:</w:t>
      </w:r>
    </w:p>
    <w:p w:rsidR="006A4570" w:rsidRPr="001704D9" w:rsidRDefault="006A4570" w:rsidP="006A4570">
      <w:pPr>
        <w:ind w:left="720"/>
        <w:jc w:val="both"/>
        <w:rPr>
          <w:sz w:val="20"/>
        </w:rPr>
      </w:pPr>
      <w:r w:rsidRPr="001704D9">
        <w:rPr>
          <w:sz w:val="20"/>
        </w:rPr>
        <w:t>Finanšu komiteja</w:t>
      </w:r>
    </w:p>
    <w:p w:rsidR="004B31ED" w:rsidRPr="00B60DC4" w:rsidRDefault="004B31ED" w:rsidP="004B31ED"/>
    <w:p w:rsidR="004B31ED" w:rsidRPr="00B60DC4" w:rsidRDefault="004B31ED" w:rsidP="004B31ED">
      <w:pPr>
        <w:jc w:val="center"/>
        <w:rPr>
          <w:b/>
          <w:u w:val="single"/>
        </w:rPr>
      </w:pPr>
      <w:r>
        <w:rPr>
          <w:b/>
          <w:u w:val="single"/>
        </w:rPr>
        <w:t>22</w:t>
      </w:r>
      <w:r w:rsidRPr="00B60DC4">
        <w:rPr>
          <w:b/>
          <w:u w:val="single"/>
        </w:rPr>
        <w:t>.§</w:t>
      </w:r>
      <w:r w:rsidR="008164D7">
        <w:rPr>
          <w:b/>
          <w:u w:val="single"/>
        </w:rPr>
        <w:t>(Lēmums Nr.432</w:t>
      </w:r>
      <w:r w:rsidR="00C570BA">
        <w:rPr>
          <w:b/>
          <w:u w:val="single"/>
        </w:rPr>
        <w:t>)</w:t>
      </w:r>
    </w:p>
    <w:p w:rsidR="004B31ED" w:rsidRPr="00B60DC4" w:rsidRDefault="004B31ED" w:rsidP="004B31ED">
      <w:pPr>
        <w:jc w:val="center"/>
        <w:rPr>
          <w:b/>
          <w:u w:val="single"/>
        </w:rPr>
      </w:pPr>
      <w:r w:rsidRPr="00B60DC4">
        <w:rPr>
          <w:b/>
          <w:u w:val="single"/>
        </w:rPr>
        <w:t>Par telpu nodošanu bezatlīdzības lietošanā biedrībai</w:t>
      </w:r>
    </w:p>
    <w:p w:rsidR="004B31ED" w:rsidRPr="00B60DC4" w:rsidRDefault="004B31ED" w:rsidP="004B31ED">
      <w:pPr>
        <w:jc w:val="center"/>
        <w:rPr>
          <w:b/>
          <w:u w:val="single"/>
        </w:rPr>
      </w:pPr>
      <w:r w:rsidRPr="00B60DC4">
        <w:rPr>
          <w:b/>
          <w:u w:val="single"/>
        </w:rPr>
        <w:t>“Dagdas invalīdu brālība “NEMA””</w:t>
      </w:r>
    </w:p>
    <w:p w:rsidR="004B31ED" w:rsidRPr="00B60DC4" w:rsidRDefault="004B31ED" w:rsidP="004B31ED">
      <w:pPr>
        <w:jc w:val="center"/>
        <w:rPr>
          <w:b/>
          <w:u w:val="single"/>
        </w:rPr>
      </w:pPr>
    </w:p>
    <w:p w:rsidR="001E277F" w:rsidRDefault="001E277F" w:rsidP="004B31ED">
      <w:pPr>
        <w:ind w:firstLine="720"/>
        <w:jc w:val="both"/>
      </w:pPr>
      <w:r>
        <w:t xml:space="preserve">Ziņo: </w:t>
      </w:r>
      <w:proofErr w:type="spellStart"/>
      <w:r>
        <w:t>G.Upenieks</w:t>
      </w:r>
      <w:proofErr w:type="spellEnd"/>
      <w:r>
        <w:t>.</w:t>
      </w:r>
    </w:p>
    <w:p w:rsidR="004B31ED" w:rsidRPr="00B60DC4" w:rsidRDefault="004B31ED" w:rsidP="004B31ED">
      <w:pPr>
        <w:ind w:firstLine="720"/>
        <w:jc w:val="both"/>
      </w:pPr>
      <w:r w:rsidRPr="00B60DC4">
        <w:t xml:space="preserve">Dome izskata biedrības Dagdas invalīdu brālība "NEMA" (turpmāk – Biedrība), lūgumu nodot Biedrībai bezatlīdzības lietošanā pašvaldībai piederošās telpas </w:t>
      </w:r>
      <w:r w:rsidR="002A154E">
        <w:t>[…]</w:t>
      </w:r>
      <w:r w:rsidRPr="00B60DC4">
        <w:t xml:space="preserve">, Dagdā, Krāslavas novadā (turpmāk tekstā -  telpas) ar mērķi – Biedrības darbības nodrošināšanai. </w:t>
      </w:r>
    </w:p>
    <w:p w:rsidR="004B31ED" w:rsidRPr="00B60DC4" w:rsidRDefault="004B31ED" w:rsidP="004B31ED">
      <w:pPr>
        <w:ind w:firstLine="720"/>
        <w:jc w:val="both"/>
      </w:pPr>
      <w:r w:rsidRPr="00B60DC4">
        <w:t xml:space="preserve">Pamatojoties uz Publiskas personas finanšu līdzekļu un mantas izšķērdēšanas novēršanas likuma 5.panta otras daļas  41 punktu atvasināta publiska persona savu mantu bezatlīdzības lietošanā var nodod sabiedriskā labuma organizācijai vai sociālajam uzņēmumam. Pārbaudot publiski pieejamus datus </w:t>
      </w:r>
      <w:hyperlink r:id="rId14" w:history="1">
        <w:r w:rsidRPr="00B60DC4">
          <w:rPr>
            <w:rStyle w:val="Hipersaite"/>
          </w:rPr>
          <w:t>https://www6.vid.gov.lv/SLO/SLOData</w:t>
        </w:r>
      </w:hyperlink>
      <w:r w:rsidRPr="00B60DC4">
        <w:t xml:space="preserve"> tika konstatēts, ka 2008.gada 20.augustā Biedrībai piešķirts Sabiedriska labuma organizācijas statuss. Biedrības mērķi ir apvienot cilvēkus ar invaliditāti, veicināt iesaistīties un līdzdarboties sabiedrības attīstības procesā, rosināt aktīvu pašizglītošanos un garīgo pilnveidošanu, organizēt labdarības pasākumus, sadarboties ar pašvaldību, uzņēmējiem un citām nevalstiskām organizācijām, veicināt senlatviešu tradīciju saglabāšanu, popularizēt un atbalstīt  brīvprātīgo darbu.</w:t>
      </w:r>
    </w:p>
    <w:p w:rsidR="004B31ED" w:rsidRDefault="004B31ED" w:rsidP="004B31ED">
      <w:pPr>
        <w:ind w:firstLine="720"/>
        <w:jc w:val="both"/>
      </w:pPr>
      <w:r w:rsidRPr="00B60DC4">
        <w:lastRenderedPageBreak/>
        <w:t xml:space="preserve">Pamatojoties uz likuma „Par pašvaldībām” 21.panta pirmās daļas 27.punktu, Publiskas personas finanšu līdzekļu un mantas izšķērdēšanas novēršanas likuma 5.panta otras daļas  41 punktu un 5.panta piekto daļu, </w:t>
      </w:r>
    </w:p>
    <w:p w:rsidR="001E277F" w:rsidRDefault="001E277F" w:rsidP="004B31ED">
      <w:pPr>
        <w:ind w:firstLine="720"/>
        <w:jc w:val="both"/>
      </w:pPr>
    </w:p>
    <w:p w:rsidR="001E277F" w:rsidRPr="008A59F6" w:rsidRDefault="001E277F" w:rsidP="001E277F">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1E277F" w:rsidRPr="00B60DC4" w:rsidRDefault="001E277F" w:rsidP="004B31ED">
      <w:pPr>
        <w:ind w:firstLine="720"/>
        <w:jc w:val="both"/>
      </w:pPr>
    </w:p>
    <w:p w:rsidR="004B31ED" w:rsidRPr="00B60DC4" w:rsidRDefault="004B31ED" w:rsidP="004B31ED">
      <w:pPr>
        <w:ind w:firstLine="720"/>
        <w:jc w:val="both"/>
      </w:pPr>
      <w:r w:rsidRPr="00B60DC4">
        <w:t xml:space="preserve">Nodot bezatlīdzības lietošanā Sabiedriska labuma organizācijai – biedrībai Dagdas invalīdu brālība </w:t>
      </w:r>
      <w:r w:rsidR="00220962">
        <w:t>“</w:t>
      </w:r>
      <w:r w:rsidRPr="00B60DC4">
        <w:t>NEMA</w:t>
      </w:r>
      <w:r w:rsidR="00220962">
        <w:t>”</w:t>
      </w:r>
      <w:r w:rsidRPr="00B60DC4">
        <w:t xml:space="preserve">, </w:t>
      </w:r>
      <w:proofErr w:type="spellStart"/>
      <w:r w:rsidRPr="00B60DC4">
        <w:t>reģ.Nr</w:t>
      </w:r>
      <w:proofErr w:type="spellEnd"/>
      <w:r w:rsidRPr="00B60DC4">
        <w:t xml:space="preserve">. 40008106727, juridiska adrese Asūnes iela 8, Dagda, Krāslavas novads, LV-5674, Krāslavas novada pašvaldībai piederošās telpas ar kopējo platību 55,8 m2  </w:t>
      </w:r>
      <w:r w:rsidR="00E8035E">
        <w:t>[…]</w:t>
      </w:r>
      <w:r w:rsidRPr="00B60DC4">
        <w:t xml:space="preserve">, Dagdā, Krāslavas novadā (1.stāvā </w:t>
      </w:r>
      <w:r w:rsidR="00220962">
        <w:t>–</w:t>
      </w:r>
      <w:r w:rsidRPr="00B60DC4">
        <w:t xml:space="preserve"> telpas Nr. 6., 7., 8., 10. </w:t>
      </w:r>
      <w:r w:rsidR="00220962" w:rsidRPr="00B60DC4">
        <w:t>U</w:t>
      </w:r>
      <w:r w:rsidRPr="00B60DC4">
        <w:t xml:space="preserve">n 2.stāvā – telpa Nr.7.), būves kadastra apzīmējums 60090010292001, nekustama īpašuma kadastra Nr.60090010292, pielikumā </w:t>
      </w:r>
      <w:r w:rsidR="00220962">
        <w:t>–</w:t>
      </w:r>
      <w:r w:rsidRPr="00B60DC4">
        <w:t xml:space="preserve"> telpu izvietojuma shēma.</w:t>
      </w:r>
    </w:p>
    <w:p w:rsidR="004B31ED" w:rsidRPr="00B60DC4" w:rsidRDefault="004B31ED" w:rsidP="004B31ED">
      <w:pPr>
        <w:jc w:val="both"/>
      </w:pPr>
      <w:r w:rsidRPr="00B60DC4">
        <w:t xml:space="preserve">Telpu bezatlīdzības lietošanā nodošanas mērķis  - biedrības Dagdas invalīdu brālība </w:t>
      </w:r>
      <w:r w:rsidR="00220962">
        <w:t>“</w:t>
      </w:r>
      <w:r w:rsidRPr="00B60DC4">
        <w:t>NEMA</w:t>
      </w:r>
      <w:r w:rsidR="00220962">
        <w:t>”</w:t>
      </w:r>
      <w:r w:rsidRPr="00B60DC4">
        <w:t xml:space="preserve"> darbības nodrošināšanai.</w:t>
      </w:r>
    </w:p>
    <w:p w:rsidR="004B31ED" w:rsidRPr="00B60DC4" w:rsidRDefault="004B31ED" w:rsidP="004B31ED">
      <w:pPr>
        <w:ind w:firstLine="720"/>
        <w:jc w:val="both"/>
      </w:pPr>
      <w:r w:rsidRPr="00B60DC4">
        <w:t xml:space="preserve">Nekustama īpašuma kopēja uzskaites vērtība uz 2022.gada 1.janvārī ir EUR 61353,20 (sešdesmit viens tūkstotis trīs simti piecdesmit trīs </w:t>
      </w:r>
      <w:proofErr w:type="spellStart"/>
      <w:r w:rsidRPr="00B60DC4">
        <w:t>euro</w:t>
      </w:r>
      <w:proofErr w:type="spellEnd"/>
      <w:r w:rsidRPr="00B60DC4">
        <w:t xml:space="preserve"> un 20 centi), proporcionāli  - nododamo telpu uzskaites vērtība sastāda EUR 10820,19 (desmit tūkstoši astoņi simti divdesmit </w:t>
      </w:r>
      <w:proofErr w:type="spellStart"/>
      <w:r w:rsidRPr="00B60DC4">
        <w:t>euro</w:t>
      </w:r>
      <w:proofErr w:type="spellEnd"/>
      <w:r w:rsidRPr="00B60DC4">
        <w:t xml:space="preserve"> un 19 centi).</w:t>
      </w:r>
    </w:p>
    <w:p w:rsidR="004B31ED" w:rsidRPr="00B60DC4" w:rsidRDefault="004B31ED" w:rsidP="004B31ED">
      <w:pPr>
        <w:ind w:firstLine="720"/>
        <w:jc w:val="both"/>
      </w:pPr>
      <w:r w:rsidRPr="00B60DC4">
        <w:t>Telpas tiek nodotas bezatlīdzības lietošanā uz 3 (trim) gadiem, vai uz laiku, kamēr biedrībai ir Sabiedriska labuma organizācijas statuss.</w:t>
      </w:r>
    </w:p>
    <w:p w:rsidR="004B31ED" w:rsidRPr="00B60DC4" w:rsidRDefault="004B31ED" w:rsidP="004B31ED">
      <w:pPr>
        <w:ind w:firstLine="720"/>
        <w:jc w:val="both"/>
      </w:pPr>
      <w:r w:rsidRPr="00B60DC4">
        <w:t>Uzdot Krāslavas novada pašvaldības Dagdas pilsētas un pagastu apvienības vadītājam parakstīt patapinājuma līgumu.</w:t>
      </w:r>
    </w:p>
    <w:p w:rsidR="004B31ED" w:rsidRPr="00B60DC4" w:rsidRDefault="004B31ED" w:rsidP="004B31ED"/>
    <w:p w:rsidR="004B31ED" w:rsidRPr="00B60DC4" w:rsidRDefault="004B31ED" w:rsidP="004B31ED">
      <w:pPr>
        <w:ind w:firstLine="720"/>
        <w:rPr>
          <w:rStyle w:val="st"/>
        </w:rPr>
      </w:pPr>
      <w:r w:rsidRPr="00B60DC4">
        <w:t>Pielikumā:</w:t>
      </w:r>
      <w:r w:rsidRPr="00B60DC4">
        <w:tab/>
      </w:r>
      <w:r w:rsidRPr="00B60DC4">
        <w:rPr>
          <w:rStyle w:val="st"/>
        </w:rPr>
        <w:t>Telpu izvietojuma shēma.</w:t>
      </w:r>
    </w:p>
    <w:p w:rsidR="004B31ED" w:rsidRPr="00B60DC4" w:rsidRDefault="004B31ED" w:rsidP="004B31ED">
      <w:pPr>
        <w:ind w:firstLine="720"/>
        <w:rPr>
          <w:rStyle w:val="st"/>
        </w:rPr>
      </w:pPr>
    </w:p>
    <w:p w:rsidR="004B31ED" w:rsidRPr="00B60DC4" w:rsidRDefault="004B31ED" w:rsidP="004B31ED">
      <w:pPr>
        <w:ind w:left="720"/>
        <w:rPr>
          <w:sz w:val="20"/>
        </w:rPr>
      </w:pPr>
      <w:r w:rsidRPr="00B60DC4">
        <w:rPr>
          <w:sz w:val="20"/>
        </w:rPr>
        <w:t>Lēmuma projekta iesniedzējs un sagatavotājs:</w:t>
      </w:r>
    </w:p>
    <w:p w:rsidR="004B31ED" w:rsidRDefault="004B31ED" w:rsidP="004B31ED">
      <w:pPr>
        <w:ind w:left="720"/>
        <w:rPr>
          <w:sz w:val="20"/>
        </w:rPr>
      </w:pPr>
      <w:r w:rsidRPr="00B60DC4">
        <w:rPr>
          <w:sz w:val="20"/>
        </w:rPr>
        <w:t>Plānošanas un infr</w:t>
      </w:r>
      <w:r w:rsidR="006A4570">
        <w:rPr>
          <w:sz w:val="20"/>
        </w:rPr>
        <w:t>astruktūras attīstības komiteja</w:t>
      </w:r>
    </w:p>
    <w:p w:rsidR="006A4570" w:rsidRPr="00B60DC4" w:rsidRDefault="006A4570" w:rsidP="004B31ED">
      <w:pPr>
        <w:ind w:left="720"/>
        <w:rPr>
          <w:sz w:val="20"/>
        </w:rPr>
      </w:pPr>
      <w:r>
        <w:rPr>
          <w:sz w:val="20"/>
        </w:rPr>
        <w:t>Finanšu komiteja</w:t>
      </w:r>
    </w:p>
    <w:p w:rsidR="004B31ED" w:rsidRPr="00B60DC4" w:rsidRDefault="004B31ED" w:rsidP="004B31ED">
      <w:pPr>
        <w:ind w:firstLine="720"/>
        <w:rPr>
          <w:rStyle w:val="st"/>
        </w:rPr>
      </w:pPr>
    </w:p>
    <w:p w:rsidR="004B31ED" w:rsidRPr="00B60DC4" w:rsidRDefault="004B31ED" w:rsidP="004B31ED">
      <w:pPr>
        <w:autoSpaceDE w:val="0"/>
        <w:autoSpaceDN w:val="0"/>
        <w:adjustRightInd w:val="0"/>
        <w:jc w:val="center"/>
        <w:rPr>
          <w:b/>
          <w:bCs/>
          <w:u w:val="single"/>
        </w:rPr>
      </w:pPr>
      <w:r>
        <w:rPr>
          <w:b/>
          <w:bCs/>
          <w:u w:val="single"/>
        </w:rPr>
        <w:t>23</w:t>
      </w:r>
      <w:r w:rsidRPr="00B60DC4">
        <w:rPr>
          <w:b/>
          <w:bCs/>
          <w:u w:val="single"/>
        </w:rPr>
        <w:t>.§</w:t>
      </w:r>
      <w:r w:rsidR="008164D7">
        <w:rPr>
          <w:b/>
          <w:bCs/>
          <w:u w:val="single"/>
        </w:rPr>
        <w:t>(Lēmums Nr.433</w:t>
      </w:r>
      <w:r w:rsidR="00C570BA">
        <w:rPr>
          <w:b/>
          <w:bCs/>
          <w:u w:val="single"/>
        </w:rPr>
        <w:t>)</w:t>
      </w:r>
    </w:p>
    <w:p w:rsidR="004B31ED" w:rsidRDefault="004B31ED" w:rsidP="004B31ED">
      <w:pPr>
        <w:autoSpaceDE w:val="0"/>
        <w:autoSpaceDN w:val="0"/>
        <w:adjustRightInd w:val="0"/>
        <w:jc w:val="center"/>
        <w:rPr>
          <w:b/>
          <w:bCs/>
          <w:u w:val="single"/>
        </w:rPr>
      </w:pPr>
      <w:r w:rsidRPr="00B60DC4">
        <w:rPr>
          <w:b/>
          <w:bCs/>
          <w:u w:val="single"/>
        </w:rPr>
        <w:t>Par Krāslavas novada Dzimtsarakstu nodaļas maksas pakalpojumiem</w:t>
      </w:r>
    </w:p>
    <w:p w:rsidR="006E2DCC" w:rsidRPr="00B60DC4" w:rsidRDefault="006E2DCC" w:rsidP="004B31ED">
      <w:pPr>
        <w:autoSpaceDE w:val="0"/>
        <w:autoSpaceDN w:val="0"/>
        <w:adjustRightInd w:val="0"/>
        <w:jc w:val="center"/>
        <w:rPr>
          <w:b/>
          <w:bCs/>
        </w:rPr>
      </w:pPr>
    </w:p>
    <w:p w:rsidR="004B31ED" w:rsidRDefault="00220962" w:rsidP="00220962">
      <w:pPr>
        <w:autoSpaceDE w:val="0"/>
        <w:autoSpaceDN w:val="0"/>
        <w:adjustRightInd w:val="0"/>
        <w:ind w:firstLine="720"/>
        <w:rPr>
          <w:bCs/>
        </w:rPr>
      </w:pPr>
      <w:r w:rsidRPr="00220962">
        <w:rPr>
          <w:bCs/>
        </w:rPr>
        <w:t>Ziņo: G.U</w:t>
      </w:r>
      <w:r>
        <w:rPr>
          <w:bCs/>
        </w:rPr>
        <w:t xml:space="preserve">penieks, </w:t>
      </w:r>
      <w:proofErr w:type="spellStart"/>
      <w:r>
        <w:rPr>
          <w:bCs/>
        </w:rPr>
        <w:t>I.Vorslova</w:t>
      </w:r>
      <w:proofErr w:type="spellEnd"/>
      <w:r>
        <w:rPr>
          <w:bCs/>
        </w:rPr>
        <w:t xml:space="preserve"> (ekonomiste).</w:t>
      </w:r>
    </w:p>
    <w:p w:rsidR="00220962" w:rsidRPr="00220962" w:rsidRDefault="00220962" w:rsidP="00220962">
      <w:pPr>
        <w:autoSpaceDE w:val="0"/>
        <w:autoSpaceDN w:val="0"/>
        <w:adjustRightInd w:val="0"/>
        <w:ind w:firstLine="720"/>
        <w:rPr>
          <w:bCs/>
        </w:rPr>
      </w:pPr>
      <w:r>
        <w:rPr>
          <w:bCs/>
        </w:rPr>
        <w:t xml:space="preserve">Debatēs piedalās: A.Jevtušoks, I.Plivčs, </w:t>
      </w:r>
      <w:proofErr w:type="spellStart"/>
      <w:r>
        <w:rPr>
          <w:bCs/>
        </w:rPr>
        <w:t>A.Trūlis</w:t>
      </w:r>
      <w:proofErr w:type="spellEnd"/>
      <w:r>
        <w:rPr>
          <w:bCs/>
        </w:rPr>
        <w:t>.</w:t>
      </w:r>
    </w:p>
    <w:p w:rsidR="00220962" w:rsidRPr="005E51F1" w:rsidRDefault="004B31ED" w:rsidP="005E51F1">
      <w:pPr>
        <w:autoSpaceDE w:val="0"/>
        <w:autoSpaceDN w:val="0"/>
        <w:adjustRightInd w:val="0"/>
        <w:ind w:firstLine="720"/>
        <w:jc w:val="both"/>
        <w:rPr>
          <w:bCs/>
        </w:rPr>
      </w:pPr>
      <w:r w:rsidRPr="005E51F1">
        <w:rPr>
          <w:bCs/>
        </w:rPr>
        <w:t xml:space="preserve">Pamatojoties uz LR likuma “Par pašvaldībām” 21.panta pirmās daļas 14.punkta “g” apakšpunktu, </w:t>
      </w:r>
    </w:p>
    <w:p w:rsidR="00220962" w:rsidRDefault="00220962" w:rsidP="00220962">
      <w:pPr>
        <w:pStyle w:val="Sarakstarindkopa"/>
        <w:autoSpaceDE w:val="0"/>
        <w:autoSpaceDN w:val="0"/>
        <w:adjustRightInd w:val="0"/>
        <w:ind w:left="360"/>
        <w:jc w:val="both"/>
        <w:rPr>
          <w:bCs/>
        </w:rPr>
      </w:pPr>
    </w:p>
    <w:p w:rsidR="00220962" w:rsidRPr="00220962" w:rsidRDefault="00220962" w:rsidP="00220962">
      <w:pPr>
        <w:ind w:firstLine="720"/>
        <w:jc w:val="both"/>
        <w:rPr>
          <w:b/>
          <w:bCs/>
        </w:rPr>
      </w:pPr>
      <w:r w:rsidRPr="00220962">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220962">
        <w:rPr>
          <w:b/>
          <w:bCs/>
        </w:rPr>
        <w:t>nolemj:</w:t>
      </w:r>
    </w:p>
    <w:p w:rsidR="00220962" w:rsidRPr="00220962" w:rsidRDefault="00220962" w:rsidP="00220962">
      <w:pPr>
        <w:autoSpaceDE w:val="0"/>
        <w:autoSpaceDN w:val="0"/>
        <w:adjustRightInd w:val="0"/>
        <w:jc w:val="both"/>
        <w:rPr>
          <w:bCs/>
        </w:rPr>
      </w:pPr>
    </w:p>
    <w:p w:rsidR="004B31ED" w:rsidRPr="005E51F1" w:rsidRDefault="004B31ED" w:rsidP="005E51F1">
      <w:pPr>
        <w:pStyle w:val="Sarakstarindkopa"/>
        <w:numPr>
          <w:ilvl w:val="1"/>
          <w:numId w:val="29"/>
        </w:numPr>
        <w:autoSpaceDE w:val="0"/>
        <w:autoSpaceDN w:val="0"/>
        <w:adjustRightInd w:val="0"/>
        <w:jc w:val="both"/>
        <w:rPr>
          <w:bCs/>
        </w:rPr>
      </w:pPr>
      <w:r w:rsidRPr="005E51F1">
        <w:rPr>
          <w:bCs/>
        </w:rPr>
        <w:t>no 2022.gada 1.aprīļa apstiprināt maksu par Krāslavas novada Dzimtsarakstu nodaļas sniegtajiem pakalpojumiem:</w:t>
      </w:r>
    </w:p>
    <w:p w:rsidR="004B31ED" w:rsidRPr="00B60DC4" w:rsidRDefault="004B31ED" w:rsidP="004B31ED">
      <w:pPr>
        <w:pStyle w:val="Sarakstarindkopa"/>
        <w:autoSpaceDE w:val="0"/>
        <w:autoSpaceDN w:val="0"/>
        <w:adjustRightInd w:val="0"/>
        <w:ind w:left="1140"/>
        <w:jc w:val="both"/>
        <w:rPr>
          <w:bCs/>
        </w:rPr>
      </w:pPr>
    </w:p>
    <w:tbl>
      <w:tblPr>
        <w:tblStyle w:val="Reatabula"/>
        <w:tblW w:w="0" w:type="auto"/>
        <w:jc w:val="center"/>
        <w:tblInd w:w="426" w:type="dxa"/>
        <w:tblLayout w:type="fixed"/>
        <w:tblLook w:val="04A0" w:firstRow="1" w:lastRow="0" w:firstColumn="1" w:lastColumn="0" w:noHBand="0" w:noVBand="1"/>
      </w:tblPr>
      <w:tblGrid>
        <w:gridCol w:w="675"/>
        <w:gridCol w:w="2120"/>
        <w:gridCol w:w="1343"/>
        <w:gridCol w:w="1244"/>
        <w:gridCol w:w="1244"/>
        <w:gridCol w:w="1470"/>
      </w:tblGrid>
      <w:tr w:rsidR="004B31ED" w:rsidRPr="00B60DC4" w:rsidTr="00D4591C">
        <w:trPr>
          <w:jc w:val="center"/>
        </w:trPr>
        <w:tc>
          <w:tcPr>
            <w:tcW w:w="675" w:type="dxa"/>
            <w:vAlign w:val="center"/>
          </w:tcPr>
          <w:p w:rsidR="004B31ED" w:rsidRPr="00B60DC4" w:rsidRDefault="004B31ED" w:rsidP="00D4591C">
            <w:pPr>
              <w:pStyle w:val="Sarakstarindkopa"/>
              <w:autoSpaceDE w:val="0"/>
              <w:autoSpaceDN w:val="0"/>
              <w:adjustRightInd w:val="0"/>
              <w:ind w:left="0"/>
              <w:jc w:val="center"/>
              <w:rPr>
                <w:bCs/>
              </w:rPr>
            </w:pPr>
            <w:proofErr w:type="spellStart"/>
            <w:r w:rsidRPr="00B60DC4">
              <w:rPr>
                <w:bCs/>
              </w:rPr>
              <w:t>Nr.p.k</w:t>
            </w:r>
            <w:proofErr w:type="spellEnd"/>
            <w:r w:rsidRPr="00B60DC4">
              <w:rPr>
                <w:bCs/>
              </w:rPr>
              <w:t>.</w:t>
            </w:r>
          </w:p>
        </w:tc>
        <w:tc>
          <w:tcPr>
            <w:tcW w:w="2120"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Pakalpojuma veids</w:t>
            </w:r>
          </w:p>
        </w:tc>
        <w:tc>
          <w:tcPr>
            <w:tcW w:w="1343"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Mērvienība</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 xml:space="preserve">Cena bez PVN </w:t>
            </w:r>
            <w:r w:rsidRPr="00B60DC4">
              <w:rPr>
                <w:bCs/>
              </w:rPr>
              <w:lastRenderedPageBreak/>
              <w:t>(EUR)</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PVN (EUR)</w:t>
            </w:r>
          </w:p>
        </w:tc>
        <w:tc>
          <w:tcPr>
            <w:tcW w:w="1470"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 xml:space="preserve">Maksa par pakalpojumu ar PVN </w:t>
            </w:r>
            <w:r w:rsidRPr="00B60DC4">
              <w:rPr>
                <w:bCs/>
              </w:rPr>
              <w:lastRenderedPageBreak/>
              <w:t>(EUR)</w:t>
            </w:r>
          </w:p>
        </w:tc>
      </w:tr>
      <w:tr w:rsidR="004B31ED" w:rsidRPr="00B60DC4" w:rsidTr="00D4591C">
        <w:trPr>
          <w:jc w:val="center"/>
        </w:trPr>
        <w:tc>
          <w:tcPr>
            <w:tcW w:w="675"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lastRenderedPageBreak/>
              <w:t>1.</w:t>
            </w:r>
          </w:p>
        </w:tc>
        <w:tc>
          <w:tcPr>
            <w:tcW w:w="2120"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Izziņa par civilstāvokļa akta reģistrāciju</w:t>
            </w:r>
          </w:p>
        </w:tc>
        <w:tc>
          <w:tcPr>
            <w:tcW w:w="1343"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izziņa</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4,13</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0,87</w:t>
            </w:r>
          </w:p>
        </w:tc>
        <w:tc>
          <w:tcPr>
            <w:tcW w:w="1470"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5,00</w:t>
            </w:r>
          </w:p>
        </w:tc>
      </w:tr>
      <w:tr w:rsidR="004B31ED" w:rsidRPr="00B60DC4" w:rsidTr="00D4591C">
        <w:trPr>
          <w:jc w:val="center"/>
        </w:trPr>
        <w:tc>
          <w:tcPr>
            <w:tcW w:w="675"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2.</w:t>
            </w:r>
          </w:p>
        </w:tc>
        <w:tc>
          <w:tcPr>
            <w:tcW w:w="2120"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Daudzvalodu standarta veidlapa, kas izmantojama citā Eiropas Savienības dalībvalstī</w:t>
            </w:r>
          </w:p>
        </w:tc>
        <w:tc>
          <w:tcPr>
            <w:tcW w:w="1343"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veidlapa</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5,87</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1,23</w:t>
            </w:r>
          </w:p>
        </w:tc>
        <w:tc>
          <w:tcPr>
            <w:tcW w:w="1470"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7,10</w:t>
            </w:r>
          </w:p>
        </w:tc>
      </w:tr>
      <w:tr w:rsidR="004B31ED" w:rsidRPr="00B60DC4" w:rsidTr="00D4591C">
        <w:trPr>
          <w:jc w:val="center"/>
        </w:trPr>
        <w:tc>
          <w:tcPr>
            <w:tcW w:w="675"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3.</w:t>
            </w:r>
          </w:p>
        </w:tc>
        <w:tc>
          <w:tcPr>
            <w:tcW w:w="2120"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Vienas arhīva vienības no reģistru grāmatas ziņu sniegšana, bez civilstāvokļa aktu apliecinoša dokumenta izsniegšanas (dzimtas koka apzināšana, dati kapakmeņu izgatavošanai)</w:t>
            </w:r>
          </w:p>
        </w:tc>
        <w:tc>
          <w:tcPr>
            <w:tcW w:w="1343"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izziņa</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1,65</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0,35</w:t>
            </w:r>
          </w:p>
        </w:tc>
        <w:tc>
          <w:tcPr>
            <w:tcW w:w="1470"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2,00</w:t>
            </w:r>
          </w:p>
        </w:tc>
      </w:tr>
      <w:tr w:rsidR="004B31ED" w:rsidRPr="00B60DC4" w:rsidTr="00D4591C">
        <w:trPr>
          <w:jc w:val="center"/>
        </w:trPr>
        <w:tc>
          <w:tcPr>
            <w:tcW w:w="675"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4.</w:t>
            </w:r>
          </w:p>
        </w:tc>
        <w:tc>
          <w:tcPr>
            <w:tcW w:w="2120"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Svinīga laulības, kāzu jubilejas ceremonija Krāslavas novada dzimtsarakstu nodaļas telpās (Krāslavas pilsēta)</w:t>
            </w:r>
          </w:p>
        </w:tc>
        <w:tc>
          <w:tcPr>
            <w:tcW w:w="1343"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ceremonija</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21,45</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4,50</w:t>
            </w:r>
          </w:p>
        </w:tc>
        <w:tc>
          <w:tcPr>
            <w:tcW w:w="1470"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25,95</w:t>
            </w:r>
          </w:p>
        </w:tc>
      </w:tr>
      <w:tr w:rsidR="004B31ED" w:rsidRPr="00B60DC4" w:rsidTr="00D4591C">
        <w:trPr>
          <w:jc w:val="center"/>
        </w:trPr>
        <w:tc>
          <w:tcPr>
            <w:tcW w:w="675"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5.</w:t>
            </w:r>
          </w:p>
        </w:tc>
        <w:tc>
          <w:tcPr>
            <w:tcW w:w="2120"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Svinīga laulības, kāzu jubilejas ceremonija Dagdas pilsētas un pagastu apvienības administratīvās ēkas telpās (Dagdas pilsēta)</w:t>
            </w:r>
          </w:p>
        </w:tc>
        <w:tc>
          <w:tcPr>
            <w:tcW w:w="1343"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ceremonija</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12,25</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2,57</w:t>
            </w:r>
          </w:p>
        </w:tc>
        <w:tc>
          <w:tcPr>
            <w:tcW w:w="1470"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14,82</w:t>
            </w:r>
          </w:p>
        </w:tc>
      </w:tr>
      <w:tr w:rsidR="004B31ED" w:rsidRPr="00B60DC4" w:rsidTr="00D4591C">
        <w:trPr>
          <w:jc w:val="center"/>
        </w:trPr>
        <w:tc>
          <w:tcPr>
            <w:tcW w:w="675"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6.</w:t>
            </w:r>
          </w:p>
        </w:tc>
        <w:tc>
          <w:tcPr>
            <w:tcW w:w="2120"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Svinīga laulības ceremonija ārpus dzimtsarakstu nodaļas telpām Krāslavas pilsētas teritorijā</w:t>
            </w:r>
          </w:p>
        </w:tc>
        <w:tc>
          <w:tcPr>
            <w:tcW w:w="1343"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ceremonija</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34,75</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7,30</w:t>
            </w:r>
          </w:p>
        </w:tc>
        <w:tc>
          <w:tcPr>
            <w:tcW w:w="1470"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42,05</w:t>
            </w:r>
          </w:p>
        </w:tc>
      </w:tr>
      <w:tr w:rsidR="004B31ED" w:rsidRPr="00B60DC4" w:rsidTr="00D4591C">
        <w:trPr>
          <w:jc w:val="center"/>
        </w:trPr>
        <w:tc>
          <w:tcPr>
            <w:tcW w:w="675"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7.</w:t>
            </w:r>
          </w:p>
        </w:tc>
        <w:tc>
          <w:tcPr>
            <w:tcW w:w="2120"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Svinīga laulības ceremonija ārpus dzimtsarakstu nodaļas telpām Dagdas pilsētas teritorijā</w:t>
            </w:r>
          </w:p>
        </w:tc>
        <w:tc>
          <w:tcPr>
            <w:tcW w:w="1343"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ceremonija</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16,35</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3,43</w:t>
            </w:r>
          </w:p>
        </w:tc>
        <w:tc>
          <w:tcPr>
            <w:tcW w:w="1470"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t>19,78</w:t>
            </w:r>
          </w:p>
        </w:tc>
      </w:tr>
      <w:tr w:rsidR="004B31ED" w:rsidRPr="00B60DC4" w:rsidTr="00D4591C">
        <w:trPr>
          <w:jc w:val="center"/>
        </w:trPr>
        <w:tc>
          <w:tcPr>
            <w:tcW w:w="675"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8.</w:t>
            </w:r>
          </w:p>
        </w:tc>
        <w:tc>
          <w:tcPr>
            <w:tcW w:w="2120" w:type="dxa"/>
            <w:vAlign w:val="center"/>
          </w:tcPr>
          <w:p w:rsidR="004B31ED" w:rsidRPr="00B60DC4" w:rsidRDefault="004B31ED" w:rsidP="00D4591C">
            <w:pPr>
              <w:pStyle w:val="Sarakstarindkopa"/>
              <w:autoSpaceDE w:val="0"/>
              <w:autoSpaceDN w:val="0"/>
              <w:adjustRightInd w:val="0"/>
              <w:ind w:left="0"/>
              <w:jc w:val="center"/>
              <w:rPr>
                <w:bCs/>
              </w:rPr>
            </w:pPr>
            <w:r w:rsidRPr="00B60DC4">
              <w:rPr>
                <w:bCs/>
              </w:rPr>
              <w:t xml:space="preserve">Svinīga laulības </w:t>
            </w:r>
            <w:r w:rsidRPr="00B60DC4">
              <w:rPr>
                <w:bCs/>
              </w:rPr>
              <w:lastRenderedPageBreak/>
              <w:t>ceremonija ārpus dzimtsarakstu nodaļas telpām Krāslavas novada teritorijā</w:t>
            </w:r>
          </w:p>
        </w:tc>
        <w:tc>
          <w:tcPr>
            <w:tcW w:w="1343"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lastRenderedPageBreak/>
              <w:t>ceremonija</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lastRenderedPageBreak/>
              <w:t>92,27</w:t>
            </w:r>
          </w:p>
        </w:tc>
        <w:tc>
          <w:tcPr>
            <w:tcW w:w="1244"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lastRenderedPageBreak/>
              <w:t>19,38</w:t>
            </w:r>
          </w:p>
        </w:tc>
        <w:tc>
          <w:tcPr>
            <w:tcW w:w="1470" w:type="dxa"/>
            <w:vAlign w:val="center"/>
          </w:tcPr>
          <w:p w:rsidR="004B31ED" w:rsidRPr="00B60DC4" w:rsidRDefault="004B31ED" w:rsidP="00D4591C">
            <w:pPr>
              <w:pStyle w:val="Sarakstarindkopa"/>
              <w:autoSpaceDE w:val="0"/>
              <w:autoSpaceDN w:val="0"/>
              <w:adjustRightInd w:val="0"/>
              <w:ind w:left="0"/>
              <w:jc w:val="center"/>
              <w:rPr>
                <w:bCs/>
              </w:rPr>
            </w:pPr>
          </w:p>
          <w:p w:rsidR="004B31ED" w:rsidRPr="00B60DC4" w:rsidRDefault="004B31ED" w:rsidP="00D4591C">
            <w:pPr>
              <w:pStyle w:val="Sarakstarindkopa"/>
              <w:autoSpaceDE w:val="0"/>
              <w:autoSpaceDN w:val="0"/>
              <w:adjustRightInd w:val="0"/>
              <w:ind w:left="0"/>
              <w:jc w:val="center"/>
              <w:rPr>
                <w:bCs/>
              </w:rPr>
            </w:pPr>
            <w:r w:rsidRPr="00B60DC4">
              <w:rPr>
                <w:bCs/>
              </w:rPr>
              <w:lastRenderedPageBreak/>
              <w:t>111,65</w:t>
            </w:r>
          </w:p>
        </w:tc>
      </w:tr>
    </w:tbl>
    <w:p w:rsidR="004B31ED" w:rsidRPr="00B60DC4" w:rsidRDefault="004B31ED" w:rsidP="004B31ED">
      <w:pPr>
        <w:pStyle w:val="Sarakstarindkopa"/>
        <w:autoSpaceDE w:val="0"/>
        <w:autoSpaceDN w:val="0"/>
        <w:adjustRightInd w:val="0"/>
        <w:ind w:left="426" w:firstLine="354"/>
        <w:jc w:val="both"/>
        <w:rPr>
          <w:bCs/>
        </w:rPr>
      </w:pPr>
    </w:p>
    <w:p w:rsidR="004B31ED" w:rsidRPr="005E51F1" w:rsidRDefault="004B31ED" w:rsidP="005E51F1">
      <w:pPr>
        <w:pStyle w:val="Sarakstarindkopa"/>
        <w:numPr>
          <w:ilvl w:val="1"/>
          <w:numId w:val="29"/>
        </w:numPr>
        <w:autoSpaceDE w:val="0"/>
        <w:autoSpaceDN w:val="0"/>
        <w:adjustRightInd w:val="0"/>
        <w:jc w:val="both"/>
        <w:rPr>
          <w:bCs/>
        </w:rPr>
      </w:pPr>
      <w:r w:rsidRPr="005E51F1">
        <w:rPr>
          <w:bCs/>
        </w:rPr>
        <w:t xml:space="preserve">Ar 2022.gada 1.aprīli atzīt par spēku zaudējušiem 2013.gada 17.oktobra Krāslavas novada </w:t>
      </w:r>
      <w:r w:rsidR="008443F4" w:rsidRPr="005E51F1">
        <w:rPr>
          <w:bCs/>
        </w:rPr>
        <w:t xml:space="preserve">pašvaldības </w:t>
      </w:r>
      <w:r w:rsidRPr="005E51F1">
        <w:rPr>
          <w:bCs/>
        </w:rPr>
        <w:t>domes lēmumu “Par Dzimtsarakstu nodaļas maksas pakalpojumiem” (protokols Nr.14, 7.2.§) un 2015.gada 20.februāra Dagdas novada pašvaldības lēmumu “Par Dagdas novada Dzimtsarakstu nodaļas maksas pakalpojumiem” (protokols Nr.2, 12§).</w:t>
      </w:r>
    </w:p>
    <w:p w:rsidR="004B31ED" w:rsidRPr="005E51F1" w:rsidRDefault="004B31ED" w:rsidP="005E51F1">
      <w:pPr>
        <w:pStyle w:val="Sarakstarindkopa"/>
        <w:numPr>
          <w:ilvl w:val="1"/>
          <w:numId w:val="29"/>
        </w:numPr>
        <w:autoSpaceDE w:val="0"/>
        <w:autoSpaceDN w:val="0"/>
        <w:adjustRightInd w:val="0"/>
        <w:jc w:val="both"/>
        <w:rPr>
          <w:bCs/>
        </w:rPr>
      </w:pPr>
      <w:r w:rsidRPr="005E51F1">
        <w:rPr>
          <w:bCs/>
        </w:rPr>
        <w:t>Noteikt atbrīvojumu par sniegto maksas pakalpojumu “Izziņa par civilstāvokļa akta reģistrāciju” Krāslavas novada pašvaldības teritorijā reģistrētām personām ar 1. un 2. grupas invaliditāti un personām, kuras atbilst trūcīgas mājsaimniecības statusam.</w:t>
      </w:r>
    </w:p>
    <w:p w:rsidR="004B31ED" w:rsidRPr="00B60DC4" w:rsidRDefault="004B31ED" w:rsidP="004B31ED">
      <w:pPr>
        <w:autoSpaceDE w:val="0"/>
        <w:autoSpaceDN w:val="0"/>
        <w:adjustRightInd w:val="0"/>
        <w:jc w:val="both"/>
        <w:rPr>
          <w:bCs/>
        </w:rPr>
      </w:pPr>
    </w:p>
    <w:p w:rsidR="004B31ED" w:rsidRPr="00B60DC4" w:rsidRDefault="004B31ED" w:rsidP="004B31ED">
      <w:pPr>
        <w:autoSpaceDE w:val="0"/>
        <w:autoSpaceDN w:val="0"/>
        <w:adjustRightInd w:val="0"/>
        <w:ind w:firstLine="360"/>
        <w:jc w:val="both"/>
        <w:rPr>
          <w:bCs/>
        </w:rPr>
      </w:pPr>
      <w:r w:rsidRPr="00B60DC4">
        <w:rPr>
          <w:bCs/>
        </w:rPr>
        <w:t>Pielikumā:</w:t>
      </w:r>
      <w:r w:rsidRPr="00B60DC4">
        <w:rPr>
          <w:bCs/>
        </w:rPr>
        <w:tab/>
      </w:r>
      <w:r w:rsidRPr="00B60DC4">
        <w:rPr>
          <w:bCs/>
        </w:rPr>
        <w:tab/>
        <w:t>Maksas pakalpojuma izcenojuma aprēķins.</w:t>
      </w:r>
    </w:p>
    <w:p w:rsidR="004B31ED" w:rsidRPr="00B60DC4" w:rsidRDefault="004B31ED" w:rsidP="004B31ED">
      <w:pPr>
        <w:autoSpaceDE w:val="0"/>
        <w:autoSpaceDN w:val="0"/>
        <w:adjustRightInd w:val="0"/>
        <w:ind w:firstLine="360"/>
        <w:jc w:val="both"/>
        <w:rPr>
          <w:bCs/>
        </w:rPr>
      </w:pPr>
    </w:p>
    <w:p w:rsidR="006A4570" w:rsidRPr="00A66C55" w:rsidRDefault="006A4570" w:rsidP="006A4570">
      <w:pPr>
        <w:ind w:left="720"/>
        <w:jc w:val="both"/>
        <w:rPr>
          <w:sz w:val="20"/>
        </w:rPr>
      </w:pPr>
      <w:r w:rsidRPr="00A66C55">
        <w:rPr>
          <w:sz w:val="20"/>
        </w:rPr>
        <w:t>Lēmuma projektu iesniedzējs un sagatavotājs:</w:t>
      </w:r>
    </w:p>
    <w:p w:rsidR="006A4570" w:rsidRPr="00A66C55" w:rsidRDefault="006A4570" w:rsidP="006A4570">
      <w:pPr>
        <w:ind w:left="720"/>
        <w:jc w:val="both"/>
        <w:rPr>
          <w:sz w:val="20"/>
        </w:rPr>
      </w:pPr>
      <w:r w:rsidRPr="00A66C55">
        <w:rPr>
          <w:sz w:val="20"/>
        </w:rPr>
        <w:t>Finanšu komiteja</w:t>
      </w:r>
    </w:p>
    <w:p w:rsidR="004B31ED" w:rsidRPr="00B60DC4" w:rsidRDefault="004B31ED" w:rsidP="004B31ED"/>
    <w:p w:rsidR="004B31ED" w:rsidRPr="00B60DC4" w:rsidRDefault="004B31ED" w:rsidP="004B31ED">
      <w:pPr>
        <w:jc w:val="center"/>
        <w:rPr>
          <w:b/>
          <w:u w:val="single"/>
        </w:rPr>
      </w:pPr>
      <w:r>
        <w:rPr>
          <w:b/>
          <w:u w:val="single"/>
        </w:rPr>
        <w:t>24</w:t>
      </w:r>
      <w:r w:rsidRPr="00B60DC4">
        <w:rPr>
          <w:b/>
          <w:u w:val="single"/>
        </w:rPr>
        <w:t>.§</w:t>
      </w:r>
      <w:r w:rsidR="008164D7">
        <w:rPr>
          <w:b/>
          <w:u w:val="single"/>
        </w:rPr>
        <w:t>(Lēmums Nr.434</w:t>
      </w:r>
      <w:r w:rsidR="00C570BA">
        <w:rPr>
          <w:b/>
          <w:u w:val="single"/>
        </w:rPr>
        <w:t>)</w:t>
      </w:r>
    </w:p>
    <w:p w:rsidR="004B31ED" w:rsidRPr="00B60DC4" w:rsidRDefault="004B31ED" w:rsidP="004B31ED">
      <w:pPr>
        <w:jc w:val="center"/>
        <w:rPr>
          <w:b/>
          <w:u w:val="single"/>
        </w:rPr>
      </w:pPr>
      <w:r w:rsidRPr="00B60DC4">
        <w:rPr>
          <w:b/>
          <w:u w:val="single"/>
        </w:rPr>
        <w:t>Par Noteikumu par kompensācijas mācību izdevumu</w:t>
      </w:r>
    </w:p>
    <w:p w:rsidR="004B31ED" w:rsidRDefault="004B31ED" w:rsidP="004B31ED">
      <w:pPr>
        <w:jc w:val="center"/>
        <w:rPr>
          <w:b/>
          <w:u w:val="single"/>
        </w:rPr>
      </w:pPr>
      <w:r w:rsidRPr="00B60DC4">
        <w:rPr>
          <w:b/>
          <w:u w:val="single"/>
        </w:rPr>
        <w:t>segšanai piešķiršanas kārtību Krāslavas novada pašvaldībā apstiprināšanu</w:t>
      </w:r>
    </w:p>
    <w:p w:rsidR="005E51F1" w:rsidRPr="00B60DC4" w:rsidRDefault="005E51F1" w:rsidP="004B31ED">
      <w:pPr>
        <w:jc w:val="center"/>
        <w:rPr>
          <w:b/>
          <w:u w:val="single"/>
        </w:rPr>
      </w:pPr>
    </w:p>
    <w:p w:rsidR="005E51F1" w:rsidRDefault="005E51F1" w:rsidP="004B31ED">
      <w:pPr>
        <w:ind w:firstLine="720"/>
        <w:jc w:val="both"/>
      </w:pPr>
      <w:r>
        <w:t xml:space="preserve">Ziņo: </w:t>
      </w:r>
      <w:proofErr w:type="spellStart"/>
      <w:r>
        <w:t>G.Upenieks</w:t>
      </w:r>
      <w:proofErr w:type="spellEnd"/>
      <w:r>
        <w:t>.</w:t>
      </w:r>
    </w:p>
    <w:p w:rsidR="005E51F1" w:rsidRDefault="004B31ED" w:rsidP="004B31ED">
      <w:pPr>
        <w:ind w:firstLine="720"/>
        <w:jc w:val="both"/>
      </w:pPr>
      <w:r w:rsidRPr="00B60DC4">
        <w:t xml:space="preserve">Pamatojoties uz </w:t>
      </w:r>
      <w:r w:rsidR="005E51F1">
        <w:t xml:space="preserve">likuma </w:t>
      </w:r>
      <w:r w:rsidRPr="00B60DC4">
        <w:t>,,Valsts un pašvaldību institūciju amatpersonu un darbinieku atlīdzības likums” 26.pantu, Likuma “Par pašvaldībām” 41.panta pirmās daļas otro punktu, Ministru kabineta 2010.gada 21.jūnija noteikumiem Nr.565 “Noteikumi par valsts un pašvaldību institūciju amatpersonu un darbinieku sociālajām garantijām”,</w:t>
      </w:r>
    </w:p>
    <w:p w:rsidR="005E51F1" w:rsidRDefault="005E51F1" w:rsidP="004B31ED">
      <w:pPr>
        <w:ind w:firstLine="720"/>
        <w:jc w:val="both"/>
      </w:pPr>
    </w:p>
    <w:p w:rsidR="005E51F1" w:rsidRPr="008A59F6" w:rsidRDefault="005E51F1" w:rsidP="005E51F1">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5E51F1" w:rsidRDefault="005E51F1" w:rsidP="004B31ED">
      <w:pPr>
        <w:ind w:firstLine="720"/>
        <w:jc w:val="both"/>
      </w:pPr>
    </w:p>
    <w:p w:rsidR="004B31ED" w:rsidRDefault="004B31ED" w:rsidP="004B31ED">
      <w:pPr>
        <w:ind w:firstLine="720"/>
        <w:jc w:val="both"/>
      </w:pPr>
      <w:r w:rsidRPr="00B60DC4">
        <w:t xml:space="preserve"> apstiprināt Noteikumus par kompensācijas mācību izdevumu segšanai piešķiršanas kārtību Krāslavas novada pašvaldībā.</w:t>
      </w:r>
    </w:p>
    <w:p w:rsidR="004609FC" w:rsidRPr="00B60DC4" w:rsidRDefault="004609FC" w:rsidP="004B31ED">
      <w:pPr>
        <w:ind w:firstLine="720"/>
        <w:jc w:val="both"/>
      </w:pPr>
    </w:p>
    <w:p w:rsidR="004B31ED" w:rsidRPr="00560199" w:rsidRDefault="004B31ED" w:rsidP="004B31ED">
      <w:pPr>
        <w:ind w:left="2160" w:hanging="1440"/>
      </w:pPr>
      <w:r>
        <w:t>Pielikumā:</w:t>
      </w:r>
      <w:r>
        <w:tab/>
        <w:t>Noteikumi</w:t>
      </w:r>
      <w:r w:rsidRPr="00B60DC4">
        <w:t xml:space="preserve"> par kompensācijas mācību izdevumu segšanai piešķiršanas </w:t>
      </w:r>
      <w:r w:rsidRPr="00560199">
        <w:t>kārtību Krāslavas novada pašvaldībā.</w:t>
      </w:r>
    </w:p>
    <w:p w:rsidR="004B31ED" w:rsidRPr="00560199" w:rsidRDefault="004B31ED" w:rsidP="004B31ED">
      <w:pPr>
        <w:rPr>
          <w:sz w:val="20"/>
        </w:rPr>
      </w:pPr>
    </w:p>
    <w:p w:rsidR="004609FC" w:rsidRPr="00A66C55" w:rsidRDefault="004609FC" w:rsidP="004609FC">
      <w:pPr>
        <w:ind w:left="720"/>
        <w:jc w:val="both"/>
        <w:rPr>
          <w:sz w:val="20"/>
        </w:rPr>
      </w:pPr>
      <w:r w:rsidRPr="00A66C55">
        <w:rPr>
          <w:sz w:val="20"/>
        </w:rPr>
        <w:t>Lēmuma projektu iesniedzējs un sagatavotājs:</w:t>
      </w:r>
    </w:p>
    <w:p w:rsidR="004609FC" w:rsidRPr="00A66C55" w:rsidRDefault="004609FC" w:rsidP="004609FC">
      <w:pPr>
        <w:ind w:left="720"/>
        <w:jc w:val="both"/>
        <w:rPr>
          <w:sz w:val="20"/>
        </w:rPr>
      </w:pPr>
      <w:r w:rsidRPr="00A66C55">
        <w:rPr>
          <w:sz w:val="20"/>
        </w:rPr>
        <w:t>Finanšu komiteja</w:t>
      </w:r>
    </w:p>
    <w:p w:rsidR="004609FC" w:rsidRPr="00560199" w:rsidRDefault="004609FC" w:rsidP="004B31ED"/>
    <w:p w:rsidR="004B31ED" w:rsidRPr="00560199" w:rsidRDefault="004B31ED" w:rsidP="004B31ED">
      <w:pPr>
        <w:ind w:firstLine="709"/>
        <w:jc w:val="both"/>
        <w:rPr>
          <w:bCs/>
          <w:sz w:val="20"/>
        </w:rPr>
      </w:pPr>
    </w:p>
    <w:p w:rsidR="004B31ED" w:rsidRPr="00560199" w:rsidRDefault="004B31ED" w:rsidP="004B31ED">
      <w:pPr>
        <w:jc w:val="center"/>
        <w:rPr>
          <w:b/>
          <w:u w:val="single"/>
        </w:rPr>
      </w:pPr>
      <w:r w:rsidRPr="00560199">
        <w:rPr>
          <w:b/>
          <w:u w:val="single"/>
        </w:rPr>
        <w:t>25.§</w:t>
      </w:r>
    </w:p>
    <w:p w:rsidR="004B31ED" w:rsidRPr="00560199" w:rsidRDefault="004B31ED" w:rsidP="004B31ED">
      <w:pPr>
        <w:jc w:val="center"/>
        <w:rPr>
          <w:b/>
          <w:u w:val="single"/>
        </w:rPr>
      </w:pPr>
      <w:r w:rsidRPr="00560199">
        <w:rPr>
          <w:b/>
          <w:u w:val="single"/>
        </w:rPr>
        <w:t>Par saistošo noteikumu apstiprināšanu</w:t>
      </w:r>
    </w:p>
    <w:p w:rsidR="004B31ED" w:rsidRPr="00560199" w:rsidRDefault="004B31ED" w:rsidP="004B31ED">
      <w:pPr>
        <w:jc w:val="center"/>
        <w:rPr>
          <w:b/>
          <w:u w:val="single"/>
        </w:rPr>
      </w:pPr>
    </w:p>
    <w:p w:rsidR="004B31ED" w:rsidRPr="00560199" w:rsidRDefault="004B31ED" w:rsidP="004B31ED">
      <w:pPr>
        <w:jc w:val="center"/>
        <w:rPr>
          <w:b/>
          <w:u w:val="single"/>
        </w:rPr>
      </w:pPr>
      <w:r w:rsidRPr="00560199">
        <w:rPr>
          <w:b/>
          <w:u w:val="single"/>
        </w:rPr>
        <w:t>25.1.</w:t>
      </w:r>
      <w:r w:rsidR="008164D7">
        <w:rPr>
          <w:b/>
          <w:u w:val="single"/>
        </w:rPr>
        <w:t>(Lēmums Nr.435</w:t>
      </w:r>
      <w:r w:rsidR="00C570BA">
        <w:rPr>
          <w:b/>
          <w:u w:val="single"/>
        </w:rPr>
        <w:t>)</w:t>
      </w:r>
    </w:p>
    <w:p w:rsidR="004B31ED" w:rsidRPr="00560199" w:rsidRDefault="004B31ED" w:rsidP="004B31ED">
      <w:pPr>
        <w:jc w:val="center"/>
        <w:rPr>
          <w:b/>
          <w:u w:val="single"/>
        </w:rPr>
      </w:pPr>
      <w:r w:rsidRPr="00560199">
        <w:rPr>
          <w:b/>
          <w:u w:val="single"/>
        </w:rPr>
        <w:t xml:space="preserve">Par saistošo noteikumu Nr.2022/3 apstiprināšanu </w:t>
      </w:r>
    </w:p>
    <w:p w:rsidR="004B31ED" w:rsidRPr="00560199" w:rsidRDefault="004B31ED" w:rsidP="004B31ED">
      <w:pPr>
        <w:jc w:val="both"/>
      </w:pPr>
    </w:p>
    <w:p w:rsidR="00902A4A" w:rsidRDefault="00902A4A" w:rsidP="00902A4A">
      <w:pPr>
        <w:ind w:firstLine="720"/>
        <w:jc w:val="both"/>
      </w:pPr>
      <w:r>
        <w:lastRenderedPageBreak/>
        <w:t xml:space="preserve">Ziņo: </w:t>
      </w:r>
      <w:proofErr w:type="spellStart"/>
      <w:r>
        <w:t>G.Upenieks</w:t>
      </w:r>
      <w:proofErr w:type="spellEnd"/>
      <w:r>
        <w:t>.</w:t>
      </w:r>
    </w:p>
    <w:p w:rsidR="00902A4A" w:rsidRDefault="00902A4A" w:rsidP="00902A4A">
      <w:pPr>
        <w:ind w:firstLine="720"/>
        <w:jc w:val="both"/>
      </w:pPr>
    </w:p>
    <w:p w:rsidR="00902A4A" w:rsidRDefault="00902A4A" w:rsidP="00902A4A">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902A4A" w:rsidRPr="008A59F6" w:rsidRDefault="00902A4A" w:rsidP="00902A4A">
      <w:pPr>
        <w:ind w:firstLine="720"/>
        <w:jc w:val="both"/>
        <w:rPr>
          <w:b/>
          <w:bCs/>
        </w:rPr>
      </w:pPr>
    </w:p>
    <w:p w:rsidR="004B31ED" w:rsidRPr="00560199" w:rsidRDefault="00902A4A" w:rsidP="00902A4A">
      <w:pPr>
        <w:ind w:firstLine="720"/>
        <w:jc w:val="both"/>
      </w:pPr>
      <w:r>
        <w:t>a</w:t>
      </w:r>
      <w:r w:rsidR="004B31ED" w:rsidRPr="00560199">
        <w:t xml:space="preserve">pstiprināt Krāslavas novada pašvaldības saistošos noteikumus Nr. 2022/3 “Saistošie noteikumi par pašvaldības stipendiju piešķiršanu” </w:t>
      </w:r>
    </w:p>
    <w:p w:rsidR="004B31ED" w:rsidRPr="00560199" w:rsidRDefault="004B31ED" w:rsidP="004B31ED">
      <w:pPr>
        <w:jc w:val="both"/>
      </w:pPr>
    </w:p>
    <w:p w:rsidR="004B31ED" w:rsidRPr="00560199" w:rsidRDefault="004B31ED" w:rsidP="004B31ED">
      <w:pPr>
        <w:jc w:val="both"/>
      </w:pPr>
      <w:r w:rsidRPr="00560199">
        <w:tab/>
        <w:t>Pielikumā:</w:t>
      </w:r>
      <w:r w:rsidRPr="00560199">
        <w:tab/>
        <w:t>1.Saistošie noteikumi par pašvaldības stipendiju piešķiršanu.</w:t>
      </w:r>
    </w:p>
    <w:p w:rsidR="004B31ED" w:rsidRPr="00560199" w:rsidRDefault="004B31ED" w:rsidP="004B31ED">
      <w:pPr>
        <w:jc w:val="both"/>
      </w:pPr>
      <w:r w:rsidRPr="00560199">
        <w:tab/>
      </w:r>
      <w:r w:rsidRPr="00560199">
        <w:tab/>
      </w:r>
      <w:r w:rsidRPr="00560199">
        <w:tab/>
        <w:t>2.Paskaidrojuma raksts.</w:t>
      </w:r>
    </w:p>
    <w:p w:rsidR="004B31ED" w:rsidRPr="00560199" w:rsidRDefault="004B31ED" w:rsidP="004B31ED">
      <w:pPr>
        <w:jc w:val="both"/>
      </w:pPr>
    </w:p>
    <w:p w:rsidR="00910926" w:rsidRPr="00A66C55" w:rsidRDefault="00910926" w:rsidP="00910926">
      <w:pPr>
        <w:ind w:left="720"/>
        <w:jc w:val="both"/>
        <w:rPr>
          <w:sz w:val="20"/>
        </w:rPr>
      </w:pPr>
      <w:r w:rsidRPr="00A66C55">
        <w:rPr>
          <w:sz w:val="20"/>
        </w:rPr>
        <w:t>Lēmuma projektu iesniedzējs un sagatavotājs:</w:t>
      </w:r>
    </w:p>
    <w:p w:rsidR="00910926" w:rsidRPr="00A66C55" w:rsidRDefault="00910926" w:rsidP="00910926">
      <w:pPr>
        <w:ind w:left="720"/>
        <w:jc w:val="both"/>
        <w:rPr>
          <w:sz w:val="20"/>
        </w:rPr>
      </w:pPr>
      <w:r w:rsidRPr="00A66C55">
        <w:rPr>
          <w:sz w:val="20"/>
        </w:rPr>
        <w:t>Finanšu komiteja</w:t>
      </w:r>
    </w:p>
    <w:p w:rsidR="004B31ED" w:rsidRDefault="004B31ED" w:rsidP="00C570BA">
      <w:pPr>
        <w:rPr>
          <w:b/>
          <w:u w:val="single"/>
        </w:rPr>
      </w:pPr>
    </w:p>
    <w:p w:rsidR="004B31ED" w:rsidRPr="00B60DC4" w:rsidRDefault="004B31ED" w:rsidP="004B31ED">
      <w:pPr>
        <w:jc w:val="center"/>
        <w:rPr>
          <w:b/>
          <w:u w:val="single"/>
        </w:rPr>
      </w:pPr>
      <w:r>
        <w:rPr>
          <w:b/>
          <w:u w:val="single"/>
        </w:rPr>
        <w:t>25</w:t>
      </w:r>
      <w:r w:rsidRPr="00B60DC4">
        <w:rPr>
          <w:b/>
          <w:u w:val="single"/>
        </w:rPr>
        <w:t>.2.</w:t>
      </w:r>
      <w:r w:rsidR="008164D7">
        <w:rPr>
          <w:b/>
          <w:u w:val="single"/>
        </w:rPr>
        <w:t>(Lēmums Nr.436</w:t>
      </w:r>
      <w:r w:rsidR="00C570BA">
        <w:rPr>
          <w:b/>
          <w:u w:val="single"/>
        </w:rPr>
        <w:t>)</w:t>
      </w:r>
    </w:p>
    <w:p w:rsidR="004B31ED" w:rsidRPr="00B60DC4" w:rsidRDefault="004B31ED" w:rsidP="004B31ED">
      <w:pPr>
        <w:jc w:val="center"/>
        <w:rPr>
          <w:b/>
          <w:u w:val="single"/>
        </w:rPr>
      </w:pPr>
      <w:r w:rsidRPr="00B60DC4">
        <w:rPr>
          <w:b/>
          <w:u w:val="single"/>
        </w:rPr>
        <w:t>Par saistošo noteikumu Nr.2022/4</w:t>
      </w:r>
      <w:r>
        <w:rPr>
          <w:b/>
          <w:u w:val="single"/>
        </w:rPr>
        <w:t xml:space="preserve"> </w:t>
      </w:r>
      <w:r w:rsidRPr="00B60DC4">
        <w:rPr>
          <w:b/>
          <w:u w:val="single"/>
        </w:rPr>
        <w:t xml:space="preserve">apstiprināšanu </w:t>
      </w:r>
    </w:p>
    <w:p w:rsidR="004B31ED" w:rsidRPr="00B60DC4" w:rsidRDefault="004B31ED" w:rsidP="004B31ED">
      <w:pPr>
        <w:jc w:val="center"/>
        <w:rPr>
          <w:b/>
          <w:u w:val="single"/>
        </w:rPr>
      </w:pPr>
    </w:p>
    <w:p w:rsidR="00AA6C2D" w:rsidRDefault="00AA6C2D" w:rsidP="004B31ED">
      <w:pPr>
        <w:ind w:right="142" w:firstLine="720"/>
        <w:jc w:val="both"/>
      </w:pPr>
      <w:r>
        <w:t xml:space="preserve">Ziņo: </w:t>
      </w:r>
      <w:proofErr w:type="spellStart"/>
      <w:r>
        <w:t>G.Upenieks</w:t>
      </w:r>
      <w:proofErr w:type="spellEnd"/>
      <w:r>
        <w:t>.</w:t>
      </w:r>
    </w:p>
    <w:p w:rsidR="004B31ED" w:rsidRDefault="004B31ED" w:rsidP="004B31ED">
      <w:pPr>
        <w:ind w:right="142" w:firstLine="720"/>
        <w:jc w:val="both"/>
      </w:pPr>
      <w:r w:rsidRPr="00B60DC4">
        <w:t>Pamatojoties uz  Administratīvo teritoriju un apdzīvoto vietu likuma Pārejas noteikumu 17.punktu un likuma “Par palīdzību dzīvokļa jautājumu risināšanā” 25.</w:t>
      </w:r>
      <w:r w:rsidRPr="00B60DC4">
        <w:rPr>
          <w:vertAlign w:val="superscript"/>
        </w:rPr>
        <w:t xml:space="preserve">2 </w:t>
      </w:r>
      <w:r w:rsidRPr="00B60DC4">
        <w:t xml:space="preserve">pantu, </w:t>
      </w:r>
    </w:p>
    <w:p w:rsidR="00AA6C2D" w:rsidRDefault="00AA6C2D" w:rsidP="004B31ED">
      <w:pPr>
        <w:ind w:right="142" w:firstLine="720"/>
        <w:jc w:val="both"/>
      </w:pPr>
    </w:p>
    <w:p w:rsidR="00AA6C2D" w:rsidRPr="008A59F6" w:rsidRDefault="00AA6C2D" w:rsidP="00AA6C2D">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AA6C2D" w:rsidRPr="00B60DC4" w:rsidRDefault="00AA6C2D" w:rsidP="004B31ED">
      <w:pPr>
        <w:ind w:right="142" w:firstLine="720"/>
        <w:jc w:val="both"/>
      </w:pPr>
    </w:p>
    <w:p w:rsidR="004B31ED" w:rsidRDefault="004B31ED" w:rsidP="004B31ED">
      <w:pPr>
        <w:ind w:right="142" w:firstLine="720"/>
        <w:jc w:val="both"/>
      </w:pPr>
      <w:r w:rsidRPr="00B60DC4">
        <w:rPr>
          <w:b/>
        </w:rPr>
        <w:t>apstiprināt</w:t>
      </w:r>
      <w:r w:rsidRPr="00B60DC4">
        <w:t xml:space="preserve"> Krāslavas novada pašvaldības saistošos noteikumus </w:t>
      </w:r>
      <w:r w:rsidRPr="00B60DC4">
        <w:rPr>
          <w:bCs/>
        </w:rPr>
        <w:t>Nr.2022/4 „Par dzīvokļa pabalstu bārenim un bērnam, kurš palicis bez vecāku gādības”.</w:t>
      </w:r>
      <w:r w:rsidRPr="00B60DC4">
        <w:t xml:space="preserve"> </w:t>
      </w:r>
    </w:p>
    <w:p w:rsidR="00FE4C0F" w:rsidRPr="00B60DC4" w:rsidRDefault="00FE4C0F" w:rsidP="004B31ED">
      <w:pPr>
        <w:ind w:right="142" w:firstLine="720"/>
        <w:jc w:val="both"/>
        <w:rPr>
          <w:bCs/>
        </w:rPr>
      </w:pPr>
    </w:p>
    <w:p w:rsidR="004B31ED" w:rsidRDefault="004B31ED" w:rsidP="004B31ED">
      <w:pPr>
        <w:ind w:left="2160" w:hanging="1440"/>
      </w:pPr>
      <w:r w:rsidRPr="00B60DC4">
        <w:t>Pielikumā:</w:t>
      </w:r>
      <w:r w:rsidRPr="00B60DC4">
        <w:tab/>
        <w:t>Saistošie noteikumi “Par dzīvokļu pabalstu bārenim un bērnam, kurš palicis bez vecāku gādības”.</w:t>
      </w:r>
    </w:p>
    <w:p w:rsidR="00910926" w:rsidRPr="00B60DC4" w:rsidRDefault="00910926" w:rsidP="004B31ED">
      <w:pPr>
        <w:ind w:left="2160" w:hanging="1440"/>
      </w:pPr>
    </w:p>
    <w:p w:rsidR="004B31ED" w:rsidRPr="00B60DC4" w:rsidRDefault="004B31ED" w:rsidP="004B31ED">
      <w:pPr>
        <w:ind w:left="720"/>
        <w:jc w:val="both"/>
        <w:rPr>
          <w:sz w:val="20"/>
        </w:rPr>
      </w:pPr>
      <w:r w:rsidRPr="00B60DC4">
        <w:rPr>
          <w:sz w:val="20"/>
        </w:rPr>
        <w:t>Lēmuma projekta iesniedzējs:</w:t>
      </w:r>
    </w:p>
    <w:p w:rsidR="004B31ED" w:rsidRDefault="004B31ED" w:rsidP="004B31ED">
      <w:pPr>
        <w:ind w:left="720"/>
        <w:jc w:val="both"/>
        <w:rPr>
          <w:sz w:val="20"/>
        </w:rPr>
      </w:pPr>
      <w:r w:rsidRPr="00B60DC4">
        <w:rPr>
          <w:sz w:val="20"/>
        </w:rPr>
        <w:t>Sociālo un veselības aizsardzības lietu komiteja</w:t>
      </w:r>
    </w:p>
    <w:p w:rsidR="00910926" w:rsidRDefault="00910926" w:rsidP="0085475E">
      <w:pPr>
        <w:ind w:left="720"/>
        <w:jc w:val="both"/>
        <w:rPr>
          <w:sz w:val="20"/>
        </w:rPr>
      </w:pPr>
      <w:r>
        <w:rPr>
          <w:sz w:val="20"/>
        </w:rPr>
        <w:t>Finanš</w:t>
      </w:r>
      <w:r w:rsidR="0085475E">
        <w:rPr>
          <w:sz w:val="20"/>
        </w:rPr>
        <w:t>u komiteja</w:t>
      </w:r>
    </w:p>
    <w:p w:rsidR="002C59EC" w:rsidRPr="00D30BA4" w:rsidRDefault="00D30BA4" w:rsidP="00D30BA4">
      <w:pPr>
        <w:pStyle w:val="naisf"/>
        <w:spacing w:before="0" w:after="0"/>
        <w:ind w:firstLine="0"/>
        <w:jc w:val="center"/>
        <w:rPr>
          <w:b/>
          <w:u w:val="single"/>
        </w:rPr>
      </w:pPr>
      <w:r w:rsidRPr="00D30BA4">
        <w:rPr>
          <w:b/>
          <w:u w:val="single"/>
        </w:rPr>
        <w:t>25.3.</w:t>
      </w:r>
      <w:r w:rsidR="008164D7">
        <w:rPr>
          <w:b/>
          <w:u w:val="single"/>
        </w:rPr>
        <w:t>(Lēmums Nr.437</w:t>
      </w:r>
      <w:r w:rsidR="00C570BA">
        <w:rPr>
          <w:b/>
          <w:u w:val="single"/>
        </w:rPr>
        <w:t>)</w:t>
      </w:r>
    </w:p>
    <w:p w:rsidR="00D30BA4" w:rsidRPr="00C4243E" w:rsidRDefault="00D30BA4" w:rsidP="00D30BA4">
      <w:pPr>
        <w:jc w:val="center"/>
        <w:rPr>
          <w:b/>
          <w:u w:val="single"/>
        </w:rPr>
      </w:pPr>
      <w:r w:rsidRPr="00C4243E">
        <w:rPr>
          <w:b/>
          <w:u w:val="single"/>
        </w:rPr>
        <w:t xml:space="preserve">Par Krāslavas </w:t>
      </w:r>
      <w:r>
        <w:rPr>
          <w:b/>
          <w:u w:val="single"/>
        </w:rPr>
        <w:t>novada pašvaldības saistošo noteikumu apstiprināšanu</w:t>
      </w:r>
    </w:p>
    <w:p w:rsidR="00D30BA4" w:rsidRPr="00C4243E" w:rsidRDefault="00D30BA4" w:rsidP="00D30BA4">
      <w:pPr>
        <w:rPr>
          <w:b/>
          <w:u w:val="single"/>
        </w:rPr>
      </w:pPr>
    </w:p>
    <w:p w:rsidR="0019043E" w:rsidRDefault="0019043E" w:rsidP="00D30BA4">
      <w:pPr>
        <w:ind w:firstLine="720"/>
        <w:jc w:val="both"/>
      </w:pPr>
      <w:r>
        <w:t xml:space="preserve">Ziņo: </w:t>
      </w:r>
      <w:proofErr w:type="spellStart"/>
      <w:r>
        <w:t>G.Upenieks</w:t>
      </w:r>
      <w:proofErr w:type="spellEnd"/>
      <w:r>
        <w:t>.</w:t>
      </w:r>
    </w:p>
    <w:p w:rsidR="00D30BA4" w:rsidRDefault="00D30BA4" w:rsidP="00D30BA4">
      <w:pPr>
        <w:ind w:firstLine="720"/>
        <w:jc w:val="both"/>
        <w:rPr>
          <w:shd w:val="clear" w:color="auto" w:fill="FFFFFF"/>
        </w:rPr>
      </w:pPr>
      <w:r w:rsidRPr="00C4243E">
        <w:t>Pamatojoties uz likuma "Par pašvaldībām" 43. panta pirmās daļas 3. punktu,</w:t>
      </w:r>
      <w:r w:rsidRPr="00C4243E">
        <w:rPr>
          <w:color w:val="FF0000"/>
        </w:rPr>
        <w:t xml:space="preserve"> </w:t>
      </w:r>
      <w:r w:rsidRPr="00C4243E">
        <w:t xml:space="preserve">Ministru kabineta 2010.gada 12.maija noteikumu Nr. 440 „Noteikumi par tirdzniecības veidiem, kas saskaņojami ar pašvaldību, un tirdzniecības organizēšanas kārtību”  8. , 8. </w:t>
      </w:r>
      <w:r w:rsidRPr="00C4243E">
        <w:rPr>
          <w:vertAlign w:val="superscript"/>
        </w:rPr>
        <w:t xml:space="preserve">1 </w:t>
      </w:r>
      <w:r w:rsidRPr="00C4243E">
        <w:t xml:space="preserve">un 9. punktu,15.8. un 19.7. apakšpunktu,  likuma „Par nodokļiem un nodevām”12. panta pirmās daļas 4.punktu </w:t>
      </w:r>
      <w:r w:rsidRPr="00C4243E">
        <w:rPr>
          <w:shd w:val="clear" w:color="auto" w:fill="FFFFFF"/>
        </w:rPr>
        <w:t>un Ministru kabineta 2005.gada 28.jūnija noteikumu Nr.480 “Noteikumi par kārtību, kādā pašvaldības var uzlikt pašvaldību nodevas”16.</w:t>
      </w:r>
      <w:r w:rsidRPr="00C4243E">
        <w:rPr>
          <w:shd w:val="clear" w:color="auto" w:fill="FFFFFF"/>
          <w:vertAlign w:val="superscript"/>
        </w:rPr>
        <w:t>1</w:t>
      </w:r>
      <w:r w:rsidRPr="00C4243E">
        <w:rPr>
          <w:shd w:val="clear" w:color="auto" w:fill="FFFFFF"/>
        </w:rPr>
        <w:t xml:space="preserve"> punktu,</w:t>
      </w:r>
    </w:p>
    <w:p w:rsidR="0019043E" w:rsidRDefault="0019043E" w:rsidP="00D30BA4">
      <w:pPr>
        <w:ind w:firstLine="720"/>
        <w:jc w:val="both"/>
        <w:rPr>
          <w:shd w:val="clear" w:color="auto" w:fill="FFFFFF"/>
        </w:rPr>
      </w:pPr>
    </w:p>
    <w:p w:rsidR="0019043E" w:rsidRPr="008A59F6" w:rsidRDefault="0019043E" w:rsidP="0019043E">
      <w:pPr>
        <w:ind w:firstLine="720"/>
        <w:jc w:val="both"/>
        <w:rPr>
          <w:b/>
          <w:bCs/>
        </w:rPr>
      </w:pPr>
      <w:r w:rsidRPr="008A59F6">
        <w:rPr>
          <w:rStyle w:val="markedcontent"/>
          <w:b/>
          <w:bCs/>
        </w:rPr>
        <w:t>atklāti balsojot ar 12 balsīm „par”</w:t>
      </w:r>
      <w:r w:rsidRPr="008A59F6">
        <w:rPr>
          <w:rStyle w:val="markedcontent"/>
        </w:rPr>
        <w:t xml:space="preserve"> (</w:t>
      </w:r>
      <w:r w:rsidRPr="008A59F6">
        <w:t xml:space="preserve">Raitis Azins, Aivars Bačkurs, Jāzeps Dobkevičs, Aleksandrs Jevtušoks, Viktorija Lene, Antons Ļaksa, Ivars Plivčs, Aivars Trūlis, Gunārs </w:t>
      </w:r>
      <w:r w:rsidRPr="008A59F6">
        <w:lastRenderedPageBreak/>
        <w:t>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19043E" w:rsidRPr="00C4243E" w:rsidRDefault="0019043E" w:rsidP="00D30BA4">
      <w:pPr>
        <w:ind w:firstLine="720"/>
        <w:jc w:val="both"/>
        <w:rPr>
          <w:shd w:val="clear" w:color="auto" w:fill="FFFFFF"/>
        </w:rPr>
      </w:pPr>
    </w:p>
    <w:p w:rsidR="00D30BA4" w:rsidRPr="00C4243E" w:rsidRDefault="00D30BA4" w:rsidP="00D30BA4">
      <w:pPr>
        <w:ind w:firstLine="720"/>
        <w:jc w:val="both"/>
      </w:pPr>
      <w:r w:rsidRPr="00C4243E">
        <w:t>Apstiprināt Krāslavas novada pašvaldības saistošos noteikumus Nr.2022/2 “Par kārtību, kādā tiek saskaņota un organizēta ielu tirdzniecība Krāslavas novadā un maksājama pašvaldības nodeva par tirdzniecību publiskās vietās”.</w:t>
      </w:r>
    </w:p>
    <w:p w:rsidR="00D30BA4" w:rsidRPr="00C4243E" w:rsidRDefault="00D30BA4" w:rsidP="00D30BA4">
      <w:pPr>
        <w:jc w:val="both"/>
      </w:pPr>
    </w:p>
    <w:p w:rsidR="00D30BA4" w:rsidRPr="00C4243E" w:rsidRDefault="00D30BA4" w:rsidP="00D30BA4">
      <w:pPr>
        <w:ind w:left="2160" w:hanging="1440"/>
        <w:jc w:val="both"/>
      </w:pPr>
      <w:r w:rsidRPr="00C4243E">
        <w:t xml:space="preserve">Pielikumā: </w:t>
      </w:r>
      <w:r w:rsidRPr="00C4243E">
        <w:tab/>
        <w:t>Saistošie noteikumi “Par kārtību, kādā tiek saskaņota un organizēta ielu tirdzniecība Krāslavas novadā un maksājama pašvaldības nodeva par tirdzniecību publiskās vietās”</w:t>
      </w:r>
    </w:p>
    <w:p w:rsidR="00D30BA4" w:rsidRPr="00C4243E" w:rsidRDefault="00D30BA4" w:rsidP="00D30BA4">
      <w:pPr>
        <w:ind w:left="2160" w:hanging="1440"/>
        <w:jc w:val="both"/>
      </w:pPr>
    </w:p>
    <w:p w:rsidR="00D30BA4" w:rsidRPr="00A66C55" w:rsidRDefault="00D30BA4" w:rsidP="00D30BA4">
      <w:pPr>
        <w:ind w:left="720"/>
        <w:jc w:val="both"/>
        <w:rPr>
          <w:sz w:val="20"/>
        </w:rPr>
      </w:pPr>
      <w:r w:rsidRPr="00A66C55">
        <w:rPr>
          <w:sz w:val="20"/>
        </w:rPr>
        <w:t>Lēmuma projektu iesniedzējs un sagatavotājs:</w:t>
      </w:r>
    </w:p>
    <w:p w:rsidR="00D30BA4" w:rsidRPr="00A66C55" w:rsidRDefault="00D30BA4" w:rsidP="00D30BA4">
      <w:pPr>
        <w:ind w:left="720"/>
        <w:jc w:val="both"/>
        <w:rPr>
          <w:sz w:val="20"/>
        </w:rPr>
      </w:pPr>
      <w:r w:rsidRPr="00A66C55">
        <w:rPr>
          <w:sz w:val="20"/>
        </w:rPr>
        <w:t>Plānošanas un infrastruktūras attīstības komiteja</w:t>
      </w:r>
    </w:p>
    <w:p w:rsidR="005C5760" w:rsidRDefault="005C5760" w:rsidP="005C5760">
      <w:pPr>
        <w:ind w:firstLine="720"/>
        <w:jc w:val="center"/>
        <w:rPr>
          <w:b/>
          <w:bCs/>
          <w:u w:val="single"/>
        </w:rPr>
      </w:pPr>
    </w:p>
    <w:p w:rsidR="005C5760" w:rsidRPr="002309F3" w:rsidRDefault="005C5760" w:rsidP="005C5760">
      <w:pPr>
        <w:ind w:firstLine="720"/>
        <w:jc w:val="center"/>
        <w:rPr>
          <w:b/>
          <w:color w:val="000000"/>
          <w:u w:val="single"/>
        </w:rPr>
      </w:pPr>
      <w:r>
        <w:rPr>
          <w:b/>
          <w:color w:val="000000"/>
          <w:u w:val="single"/>
        </w:rPr>
        <w:t>25.4.</w:t>
      </w:r>
      <w:r w:rsidR="008164D7">
        <w:rPr>
          <w:b/>
          <w:color w:val="000000"/>
          <w:u w:val="single"/>
        </w:rPr>
        <w:t>(Lēmums Nr.438</w:t>
      </w:r>
      <w:r w:rsidR="00C570BA">
        <w:rPr>
          <w:b/>
          <w:color w:val="000000"/>
          <w:u w:val="single"/>
        </w:rPr>
        <w:t>)</w:t>
      </w:r>
    </w:p>
    <w:p w:rsidR="005C5760" w:rsidRPr="001F2A26" w:rsidRDefault="005C5760" w:rsidP="005C5760">
      <w:pPr>
        <w:ind w:firstLine="720"/>
        <w:jc w:val="center"/>
        <w:rPr>
          <w:b/>
          <w:bCs/>
          <w:u w:val="single"/>
        </w:rPr>
      </w:pPr>
      <w:r w:rsidRPr="002309F3">
        <w:rPr>
          <w:b/>
          <w:color w:val="000000"/>
          <w:u w:val="single"/>
        </w:rPr>
        <w:t xml:space="preserve">Par </w:t>
      </w:r>
      <w:r w:rsidRPr="009108A0">
        <w:rPr>
          <w:b/>
          <w:color w:val="000000"/>
          <w:u w:val="single"/>
        </w:rPr>
        <w:t>Krāsla</w:t>
      </w:r>
      <w:r>
        <w:rPr>
          <w:b/>
          <w:color w:val="000000"/>
          <w:u w:val="single"/>
        </w:rPr>
        <w:t>vas novada pašvaldības saistošo noteikumu “Par</w:t>
      </w:r>
      <w:r w:rsidRPr="009108A0">
        <w:rPr>
          <w:b/>
          <w:color w:val="000000"/>
          <w:u w:val="single"/>
        </w:rPr>
        <w:t xml:space="preserve"> interešu un pieaugušo neformālās izglītības programmu licencēšanu</w:t>
      </w:r>
      <w:r>
        <w:rPr>
          <w:b/>
          <w:color w:val="000000"/>
          <w:u w:val="single"/>
        </w:rPr>
        <w:t>”</w:t>
      </w:r>
      <w:r w:rsidRPr="009108A0">
        <w:rPr>
          <w:b/>
          <w:color w:val="000000"/>
          <w:u w:val="single"/>
        </w:rPr>
        <w:t xml:space="preserve"> </w:t>
      </w:r>
      <w:r>
        <w:rPr>
          <w:b/>
          <w:color w:val="000000"/>
          <w:u w:val="single"/>
        </w:rPr>
        <w:t>apstiprināšanu</w:t>
      </w:r>
    </w:p>
    <w:p w:rsidR="005C5760" w:rsidRPr="002309F3" w:rsidRDefault="005C5760" w:rsidP="005C5760">
      <w:pPr>
        <w:jc w:val="center"/>
        <w:rPr>
          <w:b/>
          <w:color w:val="000000"/>
          <w:u w:val="single"/>
        </w:rPr>
      </w:pPr>
    </w:p>
    <w:p w:rsidR="0019043E" w:rsidRDefault="0019043E" w:rsidP="005C5760">
      <w:pPr>
        <w:ind w:firstLine="720"/>
        <w:jc w:val="both"/>
      </w:pPr>
      <w:r>
        <w:t xml:space="preserve">Ziņo: </w:t>
      </w:r>
      <w:proofErr w:type="spellStart"/>
      <w:r>
        <w:t>G.Upenieks</w:t>
      </w:r>
      <w:proofErr w:type="spellEnd"/>
      <w:r>
        <w:t>.</w:t>
      </w:r>
    </w:p>
    <w:p w:rsidR="005C5760" w:rsidRDefault="005C5760" w:rsidP="005C5760">
      <w:pPr>
        <w:ind w:firstLine="720"/>
        <w:jc w:val="both"/>
      </w:pPr>
      <w:r w:rsidRPr="00497345">
        <w:t xml:space="preserve">Pamatojoties uz </w:t>
      </w:r>
      <w:r w:rsidRPr="009108A0">
        <w:t>Izglītības likuma 17.panta trešās daļas 16.punktu, Izglītības likuma 46.panta piekto daļu, likuma „Par pašvaldībām” 21</w:t>
      </w:r>
      <w:r>
        <w:t>.panta pirmās daļas 14.punkta “f”</w:t>
      </w:r>
      <w:r w:rsidRPr="009108A0">
        <w:t xml:space="preserve"> apakšpunktu</w:t>
      </w:r>
      <w:r w:rsidRPr="00497345">
        <w:t>,</w:t>
      </w:r>
    </w:p>
    <w:p w:rsidR="0019043E" w:rsidRDefault="0019043E" w:rsidP="005C5760">
      <w:pPr>
        <w:ind w:firstLine="720"/>
        <w:jc w:val="both"/>
      </w:pPr>
    </w:p>
    <w:p w:rsidR="0019043E" w:rsidRPr="008A59F6" w:rsidRDefault="0019043E" w:rsidP="0019043E">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19043E" w:rsidRDefault="0019043E" w:rsidP="005C5760">
      <w:pPr>
        <w:ind w:firstLine="720"/>
        <w:jc w:val="both"/>
        <w:rPr>
          <w:b/>
        </w:rPr>
      </w:pPr>
    </w:p>
    <w:p w:rsidR="005C5760" w:rsidRDefault="005C5760" w:rsidP="005C5760">
      <w:pPr>
        <w:ind w:firstLine="720"/>
        <w:jc w:val="both"/>
        <w:rPr>
          <w:b/>
        </w:rPr>
      </w:pPr>
      <w:r w:rsidRPr="00497345">
        <w:rPr>
          <w:b/>
        </w:rPr>
        <w:t xml:space="preserve">apstiprināt </w:t>
      </w:r>
      <w:r w:rsidRPr="00587830">
        <w:t>Krāslavas novada pašvaldības saistošos noteikumus “Par interešu un pieaugušo neformālās izglītības programmu licencēšanu”.</w:t>
      </w:r>
    </w:p>
    <w:p w:rsidR="005C5760" w:rsidRPr="001A0F83" w:rsidRDefault="005C5760" w:rsidP="005C5760">
      <w:pPr>
        <w:ind w:firstLine="720"/>
        <w:jc w:val="both"/>
        <w:rPr>
          <w:rFonts w:eastAsia="SimSun"/>
          <w:b/>
          <w:lang w:eastAsia="zh-CN"/>
        </w:rPr>
      </w:pPr>
    </w:p>
    <w:p w:rsidR="005C5760" w:rsidRDefault="005C5760" w:rsidP="005C5760">
      <w:pPr>
        <w:ind w:left="2160" w:hanging="1440"/>
        <w:jc w:val="both"/>
      </w:pPr>
      <w:r w:rsidRPr="001A0F83">
        <w:t>Pielikumā:</w:t>
      </w:r>
      <w:r w:rsidRPr="001A0F83">
        <w:tab/>
        <w:t xml:space="preserve">Saistošie noteikumi </w:t>
      </w:r>
      <w:r w:rsidR="0045504C">
        <w:t xml:space="preserve">Nr.2022/5 </w:t>
      </w:r>
      <w:r>
        <w:t>“</w:t>
      </w:r>
      <w:r w:rsidRPr="001A0F83">
        <w:t>Par interešu un pieaugušo neformālās izglītības programmu licencēšanu</w:t>
      </w:r>
      <w:r>
        <w:t>”</w:t>
      </w:r>
      <w:r w:rsidRPr="001A0F83">
        <w:t>.</w:t>
      </w:r>
    </w:p>
    <w:p w:rsidR="005C5760" w:rsidRDefault="005C5760" w:rsidP="005C5760">
      <w:pPr>
        <w:ind w:left="2160" w:hanging="1440"/>
        <w:jc w:val="both"/>
      </w:pPr>
    </w:p>
    <w:p w:rsidR="005C5760" w:rsidRPr="00A66C55" w:rsidRDefault="005C5760" w:rsidP="005C5760">
      <w:pPr>
        <w:ind w:left="720"/>
        <w:jc w:val="both"/>
        <w:rPr>
          <w:sz w:val="20"/>
        </w:rPr>
      </w:pPr>
      <w:r w:rsidRPr="00A66C55">
        <w:rPr>
          <w:sz w:val="20"/>
        </w:rPr>
        <w:t>Lēmuma projektu iesniedzējs un sagatavotājs:</w:t>
      </w:r>
    </w:p>
    <w:p w:rsidR="005C5760" w:rsidRPr="00A66C55" w:rsidRDefault="005C5760" w:rsidP="005C5760">
      <w:pPr>
        <w:ind w:left="720"/>
        <w:jc w:val="both"/>
        <w:rPr>
          <w:sz w:val="20"/>
        </w:rPr>
      </w:pPr>
      <w:r w:rsidRPr="00A66C55">
        <w:rPr>
          <w:sz w:val="20"/>
        </w:rPr>
        <w:t>Izglītības, kultūras un sporta jautājumu komiteja</w:t>
      </w:r>
    </w:p>
    <w:p w:rsidR="005C5760" w:rsidRDefault="005C5760" w:rsidP="005C5760">
      <w:pPr>
        <w:ind w:left="2880" w:hanging="1440"/>
        <w:jc w:val="both"/>
      </w:pPr>
    </w:p>
    <w:p w:rsidR="005C5760" w:rsidRDefault="005C5760" w:rsidP="005C5760">
      <w:pPr>
        <w:ind w:left="2880" w:hanging="1440"/>
        <w:jc w:val="both"/>
      </w:pPr>
    </w:p>
    <w:p w:rsidR="005C5760" w:rsidRDefault="005C5760" w:rsidP="005C5760">
      <w:pPr>
        <w:jc w:val="center"/>
        <w:rPr>
          <w:b/>
          <w:color w:val="000000"/>
          <w:u w:val="single"/>
        </w:rPr>
      </w:pPr>
      <w:r>
        <w:rPr>
          <w:b/>
          <w:color w:val="000000"/>
          <w:u w:val="single"/>
        </w:rPr>
        <w:t>25.5</w:t>
      </w:r>
      <w:r w:rsidR="008164D7">
        <w:rPr>
          <w:b/>
          <w:color w:val="000000"/>
          <w:u w:val="single"/>
        </w:rPr>
        <w:t>(Lēmums Nr.439</w:t>
      </w:r>
      <w:r w:rsidR="00C570BA">
        <w:rPr>
          <w:b/>
          <w:color w:val="000000"/>
          <w:u w:val="single"/>
        </w:rPr>
        <w:t>)</w:t>
      </w:r>
    </w:p>
    <w:p w:rsidR="005C5760" w:rsidRDefault="005C5760" w:rsidP="005C5760">
      <w:pPr>
        <w:jc w:val="center"/>
        <w:rPr>
          <w:b/>
          <w:color w:val="000000"/>
          <w:u w:val="single"/>
        </w:rPr>
      </w:pPr>
      <w:r>
        <w:rPr>
          <w:b/>
          <w:color w:val="000000"/>
          <w:u w:val="single"/>
        </w:rPr>
        <w:t>Par Krāslavas novada pašvaldības saistošo noteikumu “Pirmsskolas bērnu reģistrācijas, uzņemšanas un atskaitīšanas kārtība Krāslavas novada pirmsskolas izglītības iestādēs un vispārējo izglītības iestāžu pirmsskolas izglītības programmās” apstiprināšanu</w:t>
      </w:r>
    </w:p>
    <w:p w:rsidR="005C5760" w:rsidRDefault="005C5760" w:rsidP="005C5760">
      <w:pPr>
        <w:rPr>
          <w:b/>
          <w:color w:val="000000"/>
          <w:u w:val="single"/>
        </w:rPr>
      </w:pPr>
    </w:p>
    <w:p w:rsidR="0019043E" w:rsidRDefault="0019043E" w:rsidP="005C5760">
      <w:pPr>
        <w:ind w:firstLine="720"/>
        <w:jc w:val="both"/>
      </w:pPr>
      <w:r>
        <w:t xml:space="preserve">Ziņo: </w:t>
      </w:r>
      <w:proofErr w:type="spellStart"/>
      <w:r>
        <w:t>G.Upenieks</w:t>
      </w:r>
      <w:proofErr w:type="spellEnd"/>
      <w:r>
        <w:t>.</w:t>
      </w:r>
    </w:p>
    <w:p w:rsidR="005C5760" w:rsidRDefault="005C5760" w:rsidP="005C5760">
      <w:pPr>
        <w:ind w:firstLine="720"/>
        <w:jc w:val="both"/>
      </w:pPr>
      <w:r>
        <w:t>Pamatojoties uz likuma “Par pašvaldībām” 21.panta pirmās daļas 16.punktu, Vispārējās izglītības likuma 26.panta pirmo daļu,</w:t>
      </w:r>
    </w:p>
    <w:p w:rsidR="0019043E" w:rsidRDefault="0019043E" w:rsidP="005C5760">
      <w:pPr>
        <w:ind w:firstLine="720"/>
        <w:jc w:val="both"/>
      </w:pPr>
    </w:p>
    <w:p w:rsidR="0019043E" w:rsidRPr="008A59F6" w:rsidRDefault="0019043E" w:rsidP="0019043E">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19043E" w:rsidRDefault="0019043E" w:rsidP="005C5760">
      <w:pPr>
        <w:ind w:firstLine="720"/>
        <w:jc w:val="both"/>
        <w:rPr>
          <w:b/>
        </w:rPr>
      </w:pPr>
    </w:p>
    <w:p w:rsidR="005C5760" w:rsidRDefault="005C5760" w:rsidP="005C5760">
      <w:pPr>
        <w:ind w:firstLine="720"/>
        <w:jc w:val="both"/>
        <w:rPr>
          <w:b/>
        </w:rPr>
      </w:pPr>
      <w:r>
        <w:rPr>
          <w:b/>
        </w:rPr>
        <w:t>apstiprināt Krāslavas novada pašvaldības saistošos noteikumus “Pirmsskolas bērnu reģistrācijas, uzņemšanas un atskaitīšanas kārtība Krāslavas novada pirmsskolas izglītības iestādēs un vispārējo izglītības iestāžu pirmsskolas izglītības programmās”.</w:t>
      </w:r>
    </w:p>
    <w:p w:rsidR="005C5760" w:rsidRDefault="005C5760" w:rsidP="005C5760">
      <w:pPr>
        <w:ind w:firstLine="720"/>
        <w:jc w:val="both"/>
      </w:pPr>
    </w:p>
    <w:p w:rsidR="005C5760" w:rsidRDefault="005C5760" w:rsidP="005C5760">
      <w:pPr>
        <w:autoSpaceDE w:val="0"/>
        <w:autoSpaceDN w:val="0"/>
        <w:adjustRightInd w:val="0"/>
        <w:ind w:left="2160" w:hanging="1440"/>
      </w:pPr>
      <w:r>
        <w:t>Pielikumā:</w:t>
      </w:r>
      <w:r>
        <w:tab/>
        <w:t xml:space="preserve">Saistošie noteikumi </w:t>
      </w:r>
      <w:r w:rsidR="0045504C">
        <w:t xml:space="preserve">Nr.2022/6 </w:t>
      </w:r>
      <w:r>
        <w:t>“Pirmskolas bērnu reģistrācijas, uzņemšanas un atskaitīšanas kartība Krāslavas novada pirmsskolas izglītības iestādēs un vispārējo izglītības iestāžu pirmsskolas izglītības programmās”.</w:t>
      </w:r>
    </w:p>
    <w:p w:rsidR="005C5760" w:rsidRPr="00A66C55" w:rsidRDefault="005C5760" w:rsidP="005C5760">
      <w:pPr>
        <w:rPr>
          <w:sz w:val="16"/>
        </w:rPr>
      </w:pPr>
    </w:p>
    <w:p w:rsidR="005C5760" w:rsidRPr="00A66C55" w:rsidRDefault="005C5760" w:rsidP="005C5760">
      <w:pPr>
        <w:ind w:left="720"/>
        <w:jc w:val="both"/>
        <w:rPr>
          <w:sz w:val="20"/>
        </w:rPr>
      </w:pPr>
      <w:r w:rsidRPr="00A66C55">
        <w:rPr>
          <w:sz w:val="20"/>
        </w:rPr>
        <w:t>Lēmuma projektu iesniedzējs un sagatavotājs:</w:t>
      </w:r>
    </w:p>
    <w:p w:rsidR="005C5760" w:rsidRPr="00A66C55" w:rsidRDefault="005C5760" w:rsidP="005C5760">
      <w:pPr>
        <w:ind w:left="720"/>
        <w:jc w:val="both"/>
        <w:rPr>
          <w:sz w:val="20"/>
        </w:rPr>
      </w:pPr>
      <w:r w:rsidRPr="00A66C55">
        <w:rPr>
          <w:sz w:val="20"/>
        </w:rPr>
        <w:t>Izglītības, kultūras un sporta jautājumu komiteja</w:t>
      </w:r>
    </w:p>
    <w:p w:rsidR="005C5760" w:rsidRPr="00C4243E" w:rsidRDefault="005C5760" w:rsidP="00D30BA4">
      <w:pPr>
        <w:ind w:left="720"/>
        <w:jc w:val="both"/>
      </w:pPr>
    </w:p>
    <w:p w:rsidR="00D30BA4" w:rsidRPr="00B60DC4" w:rsidRDefault="00D30BA4" w:rsidP="004B31ED">
      <w:pPr>
        <w:pStyle w:val="naisf"/>
        <w:spacing w:before="0" w:after="0"/>
        <w:ind w:firstLine="0"/>
      </w:pPr>
    </w:p>
    <w:p w:rsidR="004B31ED" w:rsidRPr="00B60DC4" w:rsidRDefault="004B31ED" w:rsidP="004B31ED">
      <w:pPr>
        <w:jc w:val="center"/>
        <w:rPr>
          <w:b/>
          <w:u w:val="single"/>
        </w:rPr>
      </w:pPr>
      <w:bookmarkStart w:id="68" w:name="_Hlk87972717"/>
      <w:r>
        <w:rPr>
          <w:b/>
          <w:u w:val="single"/>
        </w:rPr>
        <w:t>26</w:t>
      </w:r>
      <w:r w:rsidRPr="00B60DC4">
        <w:rPr>
          <w:b/>
          <w:u w:val="single"/>
        </w:rPr>
        <w:t>.§</w:t>
      </w:r>
      <w:r w:rsidR="008164D7">
        <w:rPr>
          <w:b/>
          <w:u w:val="single"/>
        </w:rPr>
        <w:t>(Lēmums Nr.440</w:t>
      </w:r>
      <w:r w:rsidR="00C570BA">
        <w:rPr>
          <w:b/>
          <w:u w:val="single"/>
        </w:rPr>
        <w:t>)</w:t>
      </w:r>
    </w:p>
    <w:p w:rsidR="004B31ED" w:rsidRPr="00B60DC4" w:rsidRDefault="004B31ED" w:rsidP="004B31ED">
      <w:pPr>
        <w:spacing w:line="360" w:lineRule="auto"/>
        <w:ind w:left="360"/>
        <w:jc w:val="center"/>
        <w:rPr>
          <w:b/>
          <w:bCs/>
          <w:u w:val="single"/>
        </w:rPr>
      </w:pPr>
      <w:r w:rsidRPr="00B60DC4">
        <w:rPr>
          <w:b/>
          <w:bCs/>
          <w:u w:val="single"/>
        </w:rPr>
        <w:t>Par pakalpojumu apstiprināšanu</w:t>
      </w:r>
    </w:p>
    <w:p w:rsidR="00E26544" w:rsidRDefault="00E26544" w:rsidP="006E2DCC">
      <w:pPr>
        <w:pStyle w:val="Pamatteksts3"/>
        <w:spacing w:after="0" w:line="276" w:lineRule="auto"/>
        <w:ind w:firstLine="567"/>
        <w:jc w:val="both"/>
        <w:rPr>
          <w:sz w:val="24"/>
          <w:szCs w:val="24"/>
        </w:rPr>
      </w:pPr>
      <w:r>
        <w:rPr>
          <w:sz w:val="24"/>
          <w:szCs w:val="24"/>
        </w:rPr>
        <w:t xml:space="preserve">Ziņo: </w:t>
      </w:r>
      <w:proofErr w:type="spellStart"/>
      <w:r>
        <w:rPr>
          <w:sz w:val="24"/>
          <w:szCs w:val="24"/>
        </w:rPr>
        <w:t>G.Upenieks</w:t>
      </w:r>
      <w:proofErr w:type="spellEnd"/>
      <w:r>
        <w:rPr>
          <w:sz w:val="24"/>
          <w:szCs w:val="24"/>
        </w:rPr>
        <w:t>.</w:t>
      </w:r>
    </w:p>
    <w:p w:rsidR="004B31ED" w:rsidRDefault="004B31ED" w:rsidP="006E2DCC">
      <w:pPr>
        <w:pStyle w:val="Pamatteksts3"/>
        <w:spacing w:after="0" w:line="276" w:lineRule="auto"/>
        <w:ind w:firstLine="567"/>
        <w:jc w:val="both"/>
        <w:rPr>
          <w:sz w:val="24"/>
          <w:szCs w:val="24"/>
        </w:rPr>
      </w:pPr>
      <w:r w:rsidRPr="00B60DC4">
        <w:rPr>
          <w:sz w:val="24"/>
          <w:szCs w:val="24"/>
        </w:rPr>
        <w:t>Saskaņā ar pieprasītāja iesniegumu un pamatojoties uz Sociālo pakalpojumu un sociālās palīdzības likuma 28. panta pirmās daļas 2. punktu un likuma "Par pašvaldībām"  15. panta pirmās daļas 7. punktu,</w:t>
      </w:r>
    </w:p>
    <w:p w:rsidR="00E26544" w:rsidRPr="008A59F6" w:rsidRDefault="00E26544" w:rsidP="00E26544">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E26544" w:rsidRPr="00B60DC4" w:rsidRDefault="00E26544" w:rsidP="004B31ED">
      <w:pPr>
        <w:pStyle w:val="Pamatteksts3"/>
        <w:spacing w:line="276" w:lineRule="auto"/>
        <w:ind w:firstLine="567"/>
        <w:jc w:val="both"/>
        <w:rPr>
          <w:sz w:val="24"/>
          <w:szCs w:val="24"/>
        </w:rPr>
      </w:pPr>
    </w:p>
    <w:p w:rsidR="004B31ED" w:rsidRPr="00B60DC4" w:rsidRDefault="004B31ED" w:rsidP="004B31ED">
      <w:pPr>
        <w:pStyle w:val="Sarakstarindkopa"/>
        <w:numPr>
          <w:ilvl w:val="0"/>
          <w:numId w:val="36"/>
        </w:numPr>
        <w:spacing w:after="160" w:line="259" w:lineRule="auto"/>
        <w:jc w:val="both"/>
      </w:pPr>
      <w:bookmarkStart w:id="69" w:name="_Hlk78183913"/>
      <w:bookmarkEnd w:id="68"/>
      <w:r w:rsidRPr="00B60DC4">
        <w:rPr>
          <w:b/>
        </w:rPr>
        <w:t xml:space="preserve">Piešķirt </w:t>
      </w:r>
      <w:r w:rsidRPr="00B60DC4">
        <w:t xml:space="preserve">Krāslavas novada Bērziņu pagasta vientuļai personai </w:t>
      </w:r>
      <w:r w:rsidR="006C1FD6">
        <w:rPr>
          <w:b/>
          <w:bCs/>
        </w:rPr>
        <w:t>S.B.</w:t>
      </w:r>
      <w:r w:rsidRPr="00B60DC4">
        <w:t xml:space="preserve">, personas kods </w:t>
      </w:r>
      <w:r w:rsidR="006C1FD6">
        <w:rPr>
          <w:b/>
          <w:bCs/>
        </w:rPr>
        <w:t>[…]</w:t>
      </w:r>
      <w:r w:rsidRPr="00B60DC4">
        <w:t xml:space="preserve">, pakalpojumu </w:t>
      </w:r>
      <w:r w:rsidRPr="00B60DC4">
        <w:rPr>
          <w:b/>
        </w:rPr>
        <w:t>ilglaicīgas</w:t>
      </w:r>
      <w:r w:rsidRPr="00B60DC4">
        <w:t xml:space="preserve"> sociālās aprūpes institūcijā, ievietojot viņu  Krāslavas novada Veselības un sociālo pakalpojumu centrā “Dagda”.</w:t>
      </w:r>
      <w:bookmarkEnd w:id="69"/>
    </w:p>
    <w:p w:rsidR="004B31ED" w:rsidRPr="00B60DC4" w:rsidRDefault="004B31ED" w:rsidP="004B31ED">
      <w:pPr>
        <w:pStyle w:val="Sarakstarindkopa"/>
        <w:numPr>
          <w:ilvl w:val="0"/>
          <w:numId w:val="36"/>
        </w:numPr>
        <w:spacing w:after="160" w:line="259" w:lineRule="auto"/>
        <w:jc w:val="both"/>
      </w:pPr>
      <w:r w:rsidRPr="00B60DC4">
        <w:rPr>
          <w:b/>
        </w:rPr>
        <w:t xml:space="preserve">Piešķirt </w:t>
      </w:r>
      <w:r w:rsidRPr="00B60DC4">
        <w:t xml:space="preserve">Krāslavas novada Krāslavas pilsētas vientuļai personai </w:t>
      </w:r>
      <w:r w:rsidR="006C1FD6">
        <w:rPr>
          <w:b/>
          <w:bCs/>
        </w:rPr>
        <w:t>Ž.B.</w:t>
      </w:r>
      <w:r w:rsidRPr="00B60DC4">
        <w:t xml:space="preserve">, personas kods </w:t>
      </w:r>
      <w:r w:rsidR="006C1FD6">
        <w:rPr>
          <w:b/>
          <w:bCs/>
        </w:rPr>
        <w:t>[…]</w:t>
      </w:r>
      <w:r w:rsidRPr="00B60DC4">
        <w:t xml:space="preserve">, pakalpojumu </w:t>
      </w:r>
      <w:r w:rsidRPr="00B60DC4">
        <w:rPr>
          <w:b/>
        </w:rPr>
        <w:t>ilglaicīgas</w:t>
      </w:r>
      <w:r w:rsidRPr="00B60DC4">
        <w:t xml:space="preserve"> sociālās aprūpes institūcijā, ievietojot viņu  Krāslavas novada </w:t>
      </w:r>
      <w:r w:rsidR="00587830">
        <w:t xml:space="preserve">sociālās aprūpes centrā “Skuķi”, </w:t>
      </w:r>
      <w:r w:rsidRPr="00B60DC4">
        <w:t xml:space="preserve">Robežniekos.  </w:t>
      </w:r>
    </w:p>
    <w:p w:rsidR="004B31ED" w:rsidRPr="00B60DC4" w:rsidRDefault="004B31ED" w:rsidP="004B31ED">
      <w:pPr>
        <w:ind w:left="567"/>
        <w:jc w:val="both"/>
        <w:rPr>
          <w:sz w:val="20"/>
        </w:rPr>
      </w:pPr>
      <w:r w:rsidRPr="00B60DC4">
        <w:rPr>
          <w:sz w:val="20"/>
        </w:rPr>
        <w:t>Lēmuma projekta iesniedzējs:</w:t>
      </w:r>
    </w:p>
    <w:p w:rsidR="004B31ED" w:rsidRDefault="004B31ED" w:rsidP="004B31ED">
      <w:pPr>
        <w:ind w:left="567"/>
        <w:jc w:val="both"/>
        <w:rPr>
          <w:sz w:val="20"/>
        </w:rPr>
      </w:pPr>
      <w:r w:rsidRPr="00B60DC4">
        <w:rPr>
          <w:sz w:val="20"/>
        </w:rPr>
        <w:t>Sociālo un veselības aizsardzības lietu komiteja</w:t>
      </w:r>
    </w:p>
    <w:p w:rsidR="003C446F" w:rsidRPr="00B60DC4" w:rsidRDefault="003C446F" w:rsidP="004B31ED">
      <w:pPr>
        <w:ind w:left="567"/>
        <w:jc w:val="both"/>
        <w:rPr>
          <w:sz w:val="20"/>
        </w:rPr>
      </w:pPr>
      <w:r>
        <w:rPr>
          <w:sz w:val="20"/>
        </w:rPr>
        <w:t>Finanšu komiteja</w:t>
      </w:r>
    </w:p>
    <w:p w:rsidR="004B31ED" w:rsidRDefault="004B31ED" w:rsidP="004B31ED">
      <w:pPr>
        <w:jc w:val="center"/>
        <w:rPr>
          <w:b/>
          <w:u w:val="single"/>
        </w:rPr>
      </w:pPr>
    </w:p>
    <w:p w:rsidR="004B31ED" w:rsidRPr="00B60DC4" w:rsidRDefault="004B31ED" w:rsidP="004B31ED">
      <w:pPr>
        <w:jc w:val="center"/>
        <w:rPr>
          <w:b/>
          <w:u w:val="single"/>
        </w:rPr>
      </w:pPr>
      <w:r w:rsidRPr="00B60DC4">
        <w:rPr>
          <w:b/>
          <w:u w:val="single"/>
        </w:rPr>
        <w:t>2</w:t>
      </w:r>
      <w:r>
        <w:rPr>
          <w:b/>
          <w:u w:val="single"/>
        </w:rPr>
        <w:t>7</w:t>
      </w:r>
      <w:r w:rsidRPr="00B60DC4">
        <w:rPr>
          <w:b/>
          <w:u w:val="single"/>
        </w:rPr>
        <w:t>.§</w:t>
      </w:r>
      <w:r w:rsidR="008164D7">
        <w:rPr>
          <w:b/>
          <w:u w:val="single"/>
        </w:rPr>
        <w:t>(Lēmums Nr.441</w:t>
      </w:r>
      <w:r w:rsidR="00C570BA">
        <w:rPr>
          <w:b/>
          <w:u w:val="single"/>
        </w:rPr>
        <w:t>)</w:t>
      </w:r>
    </w:p>
    <w:p w:rsidR="004B31ED" w:rsidRPr="00B60DC4" w:rsidRDefault="004B31ED" w:rsidP="003C446F">
      <w:pPr>
        <w:jc w:val="center"/>
        <w:rPr>
          <w:b/>
          <w:u w:val="single"/>
        </w:rPr>
      </w:pPr>
      <w:r w:rsidRPr="00B60DC4">
        <w:rPr>
          <w:b/>
          <w:u w:val="single"/>
        </w:rPr>
        <w:t>Par pabalsta piešķiršanu krīzes situācijā</w:t>
      </w:r>
    </w:p>
    <w:p w:rsidR="004B31ED" w:rsidRPr="00B60DC4" w:rsidRDefault="004B31ED" w:rsidP="004B31ED">
      <w:pPr>
        <w:ind w:left="720"/>
        <w:jc w:val="center"/>
        <w:rPr>
          <w:b/>
          <w:u w:val="single"/>
        </w:rPr>
      </w:pPr>
    </w:p>
    <w:p w:rsidR="00B35751" w:rsidRDefault="00B35751" w:rsidP="004B31ED">
      <w:pPr>
        <w:ind w:right="142" w:firstLine="720"/>
        <w:jc w:val="both"/>
      </w:pPr>
      <w:r>
        <w:t xml:space="preserve">Ziņo: </w:t>
      </w:r>
      <w:proofErr w:type="spellStart"/>
      <w:r>
        <w:t>G.Upenieks</w:t>
      </w:r>
      <w:proofErr w:type="spellEnd"/>
      <w:r>
        <w:t>.</w:t>
      </w:r>
    </w:p>
    <w:p w:rsidR="004B31ED" w:rsidRDefault="004B31ED" w:rsidP="004B31ED">
      <w:pPr>
        <w:ind w:right="142" w:firstLine="720"/>
        <w:jc w:val="both"/>
      </w:pPr>
      <w:r w:rsidRPr="00B60DC4">
        <w:t>Pamatojoties uz iesniegtajiem dokumentiem un Krāslavas novada pašvaldības saistošo noteikumu Nr.2021/16 “Par maznodrošinātas mājsaimniecības ienākumu slieksni un sociālās palīdzības pabalstiem Krāslavas novadā” 23.1. apakšpunktu,</w:t>
      </w:r>
    </w:p>
    <w:p w:rsidR="00B35751" w:rsidRDefault="00B35751" w:rsidP="004B31ED">
      <w:pPr>
        <w:ind w:right="142" w:firstLine="720"/>
        <w:jc w:val="both"/>
      </w:pPr>
    </w:p>
    <w:p w:rsidR="00B35751" w:rsidRPr="008A59F6" w:rsidRDefault="00B35751" w:rsidP="00B35751">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B35751" w:rsidRPr="00B60DC4" w:rsidRDefault="00B35751" w:rsidP="004B31ED">
      <w:pPr>
        <w:ind w:right="142" w:firstLine="720"/>
        <w:jc w:val="both"/>
      </w:pPr>
    </w:p>
    <w:p w:rsidR="004B31ED" w:rsidRPr="00B60DC4" w:rsidRDefault="004B31ED" w:rsidP="004B31ED">
      <w:pPr>
        <w:pStyle w:val="Sarakstarindkopa"/>
        <w:numPr>
          <w:ilvl w:val="0"/>
          <w:numId w:val="37"/>
        </w:numPr>
        <w:spacing w:line="259" w:lineRule="auto"/>
        <w:ind w:right="142"/>
        <w:jc w:val="both"/>
        <w:rPr>
          <w:bCs/>
        </w:rPr>
      </w:pPr>
      <w:r w:rsidRPr="00B60DC4">
        <w:rPr>
          <w:b/>
        </w:rPr>
        <w:t>Piešķirt</w:t>
      </w:r>
      <w:r w:rsidRPr="00B60DC4">
        <w:rPr>
          <w:bCs/>
        </w:rPr>
        <w:t xml:space="preserve"> </w:t>
      </w:r>
      <w:r w:rsidR="006C1FD6">
        <w:rPr>
          <w:bCs/>
        </w:rPr>
        <w:t>I.R.</w:t>
      </w:r>
      <w:r w:rsidRPr="00B60DC4">
        <w:rPr>
          <w:bCs/>
        </w:rPr>
        <w:t xml:space="preserve"> mājsaimniecībai EUR 500,00 pabalstu krīzes situācijā.</w:t>
      </w:r>
    </w:p>
    <w:p w:rsidR="004B31ED" w:rsidRPr="00B60DC4" w:rsidRDefault="004B31ED" w:rsidP="004B31ED">
      <w:pPr>
        <w:pStyle w:val="Sarakstarindkopa"/>
        <w:numPr>
          <w:ilvl w:val="0"/>
          <w:numId w:val="37"/>
        </w:numPr>
        <w:spacing w:line="259" w:lineRule="auto"/>
        <w:ind w:right="142"/>
        <w:jc w:val="both"/>
        <w:rPr>
          <w:bCs/>
        </w:rPr>
      </w:pPr>
      <w:r w:rsidRPr="00B60DC4">
        <w:rPr>
          <w:bCs/>
        </w:rPr>
        <w:lastRenderedPageBreak/>
        <w:t xml:space="preserve">Pabalstu </w:t>
      </w:r>
      <w:r w:rsidRPr="00B60DC4">
        <w:rPr>
          <w:b/>
        </w:rPr>
        <w:t>pārskaitīt</w:t>
      </w:r>
      <w:r w:rsidRPr="00B60DC4">
        <w:rPr>
          <w:bCs/>
        </w:rPr>
        <w:t xml:space="preserve"> uz iesniegumā norādīto konta numuru.</w:t>
      </w:r>
    </w:p>
    <w:p w:rsidR="004B31ED" w:rsidRPr="00B60DC4" w:rsidRDefault="004B31ED" w:rsidP="004B31ED">
      <w:pPr>
        <w:pStyle w:val="Sarakstarindkopa"/>
        <w:ind w:right="142"/>
        <w:jc w:val="both"/>
        <w:rPr>
          <w:bCs/>
        </w:rPr>
      </w:pPr>
    </w:p>
    <w:p w:rsidR="004B31ED" w:rsidRPr="00B60DC4" w:rsidRDefault="004B31ED" w:rsidP="004B31ED">
      <w:pPr>
        <w:ind w:left="720"/>
        <w:jc w:val="both"/>
        <w:rPr>
          <w:sz w:val="20"/>
        </w:rPr>
      </w:pPr>
      <w:r w:rsidRPr="00B60DC4">
        <w:rPr>
          <w:sz w:val="20"/>
        </w:rPr>
        <w:t>Lēmuma projekta iesniedzējs:</w:t>
      </w:r>
    </w:p>
    <w:p w:rsidR="004B31ED" w:rsidRDefault="004B31ED" w:rsidP="004B31ED">
      <w:pPr>
        <w:ind w:left="720"/>
        <w:jc w:val="both"/>
        <w:rPr>
          <w:sz w:val="20"/>
        </w:rPr>
      </w:pPr>
      <w:r w:rsidRPr="00B60DC4">
        <w:rPr>
          <w:sz w:val="20"/>
        </w:rPr>
        <w:t>Sociālo un veselības aizsardzības lietu komiteja</w:t>
      </w:r>
    </w:p>
    <w:p w:rsidR="003C446F" w:rsidRPr="00B60DC4" w:rsidRDefault="003C446F" w:rsidP="004B31ED">
      <w:pPr>
        <w:ind w:left="720"/>
        <w:jc w:val="both"/>
        <w:rPr>
          <w:sz w:val="20"/>
        </w:rPr>
      </w:pPr>
      <w:r>
        <w:rPr>
          <w:sz w:val="20"/>
        </w:rPr>
        <w:t>Finanšu komiteja</w:t>
      </w:r>
    </w:p>
    <w:p w:rsidR="004B31ED" w:rsidRDefault="004B31ED" w:rsidP="004B31ED"/>
    <w:p w:rsidR="004B31ED" w:rsidRPr="00B60DC4" w:rsidRDefault="004B31ED" w:rsidP="00C570BA">
      <w:pPr>
        <w:jc w:val="center"/>
        <w:rPr>
          <w:b/>
          <w:u w:val="single"/>
        </w:rPr>
      </w:pPr>
      <w:r>
        <w:rPr>
          <w:b/>
          <w:u w:val="single"/>
        </w:rPr>
        <w:t>28</w:t>
      </w:r>
      <w:r w:rsidRPr="00B60DC4">
        <w:rPr>
          <w:b/>
          <w:u w:val="single"/>
        </w:rPr>
        <w:t>.§</w:t>
      </w:r>
      <w:r w:rsidR="008164D7">
        <w:rPr>
          <w:b/>
          <w:u w:val="single"/>
        </w:rPr>
        <w:t>(Lēmums Nr.442</w:t>
      </w:r>
      <w:r w:rsidR="00C570BA">
        <w:rPr>
          <w:b/>
          <w:u w:val="single"/>
        </w:rPr>
        <w:t>)</w:t>
      </w:r>
    </w:p>
    <w:p w:rsidR="004B31ED" w:rsidRPr="00B60DC4" w:rsidRDefault="004B31ED" w:rsidP="004B31ED">
      <w:pPr>
        <w:ind w:left="720"/>
        <w:jc w:val="center"/>
        <w:rPr>
          <w:b/>
          <w:u w:val="single"/>
        </w:rPr>
      </w:pPr>
      <w:r w:rsidRPr="00B60DC4">
        <w:rPr>
          <w:b/>
          <w:u w:val="single"/>
        </w:rPr>
        <w:t>Par Krāslavas novada Veselības un sociālo pakalpojumu centra “DAGDA” maksas pakalpojumu apstiprināšanu</w:t>
      </w:r>
    </w:p>
    <w:p w:rsidR="004B31ED" w:rsidRPr="00B60DC4" w:rsidRDefault="004B31ED" w:rsidP="004B31ED">
      <w:pPr>
        <w:rPr>
          <w:b/>
          <w:u w:val="single"/>
        </w:rPr>
      </w:pPr>
    </w:p>
    <w:p w:rsidR="00B35751" w:rsidRDefault="00B35751" w:rsidP="004B31ED">
      <w:pPr>
        <w:ind w:right="142" w:firstLine="720"/>
        <w:jc w:val="both"/>
      </w:pPr>
      <w:r>
        <w:t xml:space="preserve">Ziņo: </w:t>
      </w:r>
      <w:proofErr w:type="spellStart"/>
      <w:r>
        <w:t>G.Upenieks</w:t>
      </w:r>
      <w:proofErr w:type="spellEnd"/>
      <w:r>
        <w:t>.</w:t>
      </w:r>
    </w:p>
    <w:p w:rsidR="004B31ED" w:rsidRDefault="004B31ED" w:rsidP="004B31ED">
      <w:pPr>
        <w:ind w:right="142" w:firstLine="720"/>
        <w:jc w:val="both"/>
      </w:pPr>
      <w:r w:rsidRPr="00B60DC4">
        <w:t xml:space="preserve">Pamatojoties uz iesniegtajiem dokumentiem, </w:t>
      </w:r>
    </w:p>
    <w:p w:rsidR="00B35751" w:rsidRDefault="00B35751" w:rsidP="004B31ED">
      <w:pPr>
        <w:ind w:right="142" w:firstLine="720"/>
        <w:jc w:val="both"/>
      </w:pPr>
    </w:p>
    <w:p w:rsidR="00B35751" w:rsidRPr="008A59F6" w:rsidRDefault="00B35751" w:rsidP="00B35751">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B35751" w:rsidRPr="00B60DC4" w:rsidRDefault="00B35751" w:rsidP="004B31ED">
      <w:pPr>
        <w:ind w:right="142" w:firstLine="720"/>
        <w:jc w:val="both"/>
      </w:pPr>
    </w:p>
    <w:p w:rsidR="004B31ED" w:rsidRPr="00B60DC4" w:rsidRDefault="004B31ED" w:rsidP="004B31ED">
      <w:pPr>
        <w:ind w:right="142" w:firstLine="720"/>
        <w:jc w:val="both"/>
      </w:pPr>
      <w:r w:rsidRPr="00B60DC4">
        <w:t xml:space="preserve">Apstiprināt </w:t>
      </w:r>
      <w:r w:rsidRPr="00B60DC4">
        <w:rPr>
          <w:bCs/>
        </w:rPr>
        <w:t>Veselības un sociālo pakalpojumu centra “DAGDA” maksas pakalpojumus ar 2022. gada 1. aprīli:</w:t>
      </w:r>
    </w:p>
    <w:p w:rsidR="004B31ED" w:rsidRPr="00B60DC4" w:rsidRDefault="004B31ED" w:rsidP="004B31ED">
      <w:pPr>
        <w:pStyle w:val="Sarakstarindkopa"/>
        <w:numPr>
          <w:ilvl w:val="1"/>
          <w:numId w:val="35"/>
        </w:numPr>
        <w:spacing w:line="276" w:lineRule="auto"/>
        <w:ind w:right="142"/>
        <w:contextualSpacing w:val="0"/>
        <w:jc w:val="both"/>
        <w:rPr>
          <w:bCs/>
        </w:rPr>
      </w:pPr>
      <w:r w:rsidRPr="00B60DC4">
        <w:rPr>
          <w:bCs/>
        </w:rPr>
        <w:t>Mīksto audu tehnikas (MAT) maksas pakalpojumus;</w:t>
      </w:r>
    </w:p>
    <w:p w:rsidR="004B31ED" w:rsidRPr="00B60DC4" w:rsidRDefault="004B31ED" w:rsidP="004B31ED">
      <w:pPr>
        <w:numPr>
          <w:ilvl w:val="1"/>
          <w:numId w:val="35"/>
        </w:numPr>
        <w:spacing w:line="276" w:lineRule="auto"/>
        <w:ind w:right="142"/>
        <w:jc w:val="both"/>
        <w:rPr>
          <w:bCs/>
        </w:rPr>
      </w:pPr>
      <w:r w:rsidRPr="00B60DC4">
        <w:rPr>
          <w:bCs/>
        </w:rPr>
        <w:t>Rehabilitācijas maksas pakalpojumus;</w:t>
      </w:r>
    </w:p>
    <w:p w:rsidR="004B31ED" w:rsidRPr="00B60DC4" w:rsidRDefault="004B31ED" w:rsidP="004B31ED">
      <w:pPr>
        <w:numPr>
          <w:ilvl w:val="1"/>
          <w:numId w:val="35"/>
        </w:numPr>
        <w:spacing w:line="276" w:lineRule="auto"/>
        <w:ind w:right="142"/>
        <w:jc w:val="both"/>
        <w:rPr>
          <w:bCs/>
        </w:rPr>
      </w:pPr>
      <w:r w:rsidRPr="00B60DC4">
        <w:rPr>
          <w:bCs/>
        </w:rPr>
        <w:t>Fizikālās terapijas maksas pakalpojumus.</w:t>
      </w:r>
    </w:p>
    <w:p w:rsidR="004B31ED" w:rsidRPr="00B60DC4" w:rsidRDefault="004B31ED" w:rsidP="004B31ED">
      <w:pPr>
        <w:ind w:left="792" w:right="142"/>
        <w:jc w:val="both"/>
        <w:rPr>
          <w:bCs/>
        </w:rPr>
      </w:pPr>
    </w:p>
    <w:p w:rsidR="004B31ED" w:rsidRPr="00B60DC4" w:rsidRDefault="004B31ED" w:rsidP="004B31ED">
      <w:pPr>
        <w:ind w:firstLine="720"/>
        <w:rPr>
          <w:color w:val="FF0000"/>
        </w:rPr>
      </w:pPr>
      <w:r w:rsidRPr="00B60DC4">
        <w:rPr>
          <w:iCs/>
        </w:rPr>
        <w:t>Pielikumā:</w:t>
      </w:r>
      <w:r w:rsidRPr="00B60DC4">
        <w:rPr>
          <w:iCs/>
        </w:rPr>
        <w:tab/>
      </w:r>
      <w:r w:rsidRPr="00B60DC4">
        <w:rPr>
          <w:iCs/>
        </w:rPr>
        <w:tab/>
        <w:t>Maksas pakalpojumu cenrādis.</w:t>
      </w:r>
    </w:p>
    <w:p w:rsidR="004B31ED" w:rsidRPr="00B60DC4" w:rsidRDefault="004B31ED" w:rsidP="004B31ED">
      <w:pPr>
        <w:pStyle w:val="Sarakstarindkopa"/>
        <w:ind w:right="142"/>
        <w:jc w:val="both"/>
        <w:rPr>
          <w:bCs/>
        </w:rPr>
      </w:pPr>
    </w:p>
    <w:p w:rsidR="004B31ED" w:rsidRPr="00B60DC4" w:rsidRDefault="004B31ED" w:rsidP="004B31ED">
      <w:pPr>
        <w:ind w:left="360"/>
        <w:jc w:val="both"/>
        <w:rPr>
          <w:sz w:val="20"/>
        </w:rPr>
      </w:pPr>
      <w:r w:rsidRPr="00B60DC4">
        <w:rPr>
          <w:sz w:val="20"/>
        </w:rPr>
        <w:t>Lēmuma projekta iesniedzējs:</w:t>
      </w:r>
    </w:p>
    <w:p w:rsidR="004B31ED" w:rsidRDefault="004B31ED" w:rsidP="004B31ED">
      <w:pPr>
        <w:ind w:left="360"/>
        <w:jc w:val="both"/>
        <w:rPr>
          <w:sz w:val="20"/>
        </w:rPr>
      </w:pPr>
      <w:r w:rsidRPr="00B60DC4">
        <w:rPr>
          <w:sz w:val="20"/>
        </w:rPr>
        <w:t>Sociālo un veselības aizsardzības lietu komiteja</w:t>
      </w:r>
    </w:p>
    <w:p w:rsidR="004B31ED" w:rsidRDefault="003C446F" w:rsidP="00225EF9">
      <w:pPr>
        <w:ind w:left="360"/>
        <w:jc w:val="both"/>
        <w:rPr>
          <w:sz w:val="20"/>
        </w:rPr>
      </w:pPr>
      <w:r>
        <w:rPr>
          <w:sz w:val="20"/>
        </w:rPr>
        <w:t>Finanšu komiteja</w:t>
      </w:r>
    </w:p>
    <w:p w:rsidR="00225EF9" w:rsidRPr="00225EF9" w:rsidRDefault="00225EF9" w:rsidP="00225EF9">
      <w:pPr>
        <w:ind w:left="360"/>
        <w:jc w:val="both"/>
        <w:rPr>
          <w:sz w:val="20"/>
        </w:rPr>
      </w:pPr>
    </w:p>
    <w:p w:rsidR="004B31ED" w:rsidRPr="00B60DC4" w:rsidRDefault="004B31ED" w:rsidP="004B31ED">
      <w:pPr>
        <w:jc w:val="center"/>
        <w:rPr>
          <w:b/>
          <w:u w:val="single"/>
        </w:rPr>
      </w:pPr>
      <w:r>
        <w:rPr>
          <w:b/>
          <w:u w:val="single"/>
        </w:rPr>
        <w:t>29</w:t>
      </w:r>
      <w:r w:rsidRPr="00B60DC4">
        <w:rPr>
          <w:b/>
          <w:u w:val="single"/>
        </w:rPr>
        <w:t>.§</w:t>
      </w:r>
    </w:p>
    <w:p w:rsidR="004B31ED" w:rsidRPr="00B60DC4" w:rsidRDefault="004B31ED" w:rsidP="004B31ED">
      <w:pPr>
        <w:jc w:val="center"/>
        <w:rPr>
          <w:b/>
          <w:u w:val="single"/>
        </w:rPr>
      </w:pPr>
      <w:r w:rsidRPr="00B60DC4">
        <w:rPr>
          <w:b/>
          <w:u w:val="single"/>
        </w:rPr>
        <w:t>Par nekustamo īpašumu atsavināšanu</w:t>
      </w:r>
    </w:p>
    <w:p w:rsidR="004B31ED" w:rsidRPr="00B60DC4" w:rsidRDefault="004B31ED" w:rsidP="004B31ED">
      <w:pPr>
        <w:jc w:val="center"/>
        <w:rPr>
          <w:b/>
          <w:u w:val="single"/>
        </w:rPr>
      </w:pPr>
    </w:p>
    <w:p w:rsidR="004B31ED" w:rsidRPr="00B60DC4" w:rsidRDefault="004B31ED" w:rsidP="004B31ED">
      <w:pPr>
        <w:pStyle w:val="Paraststmeklis"/>
        <w:spacing w:before="0" w:beforeAutospacing="0" w:after="0" w:afterAutospacing="0"/>
        <w:jc w:val="center"/>
        <w:rPr>
          <w:b/>
          <w:bCs/>
          <w:u w:val="single"/>
        </w:rPr>
      </w:pPr>
      <w:r>
        <w:rPr>
          <w:b/>
          <w:bCs/>
          <w:u w:val="single"/>
        </w:rPr>
        <w:t>29</w:t>
      </w:r>
      <w:r w:rsidRPr="00B60DC4">
        <w:rPr>
          <w:b/>
          <w:bCs/>
          <w:u w:val="single"/>
        </w:rPr>
        <w:t>.1.</w:t>
      </w:r>
      <w:r w:rsidR="008164D7">
        <w:rPr>
          <w:b/>
          <w:bCs/>
          <w:u w:val="single"/>
        </w:rPr>
        <w:t>(Lēmums Nr.443</w:t>
      </w:r>
      <w:r w:rsidR="00C570BA">
        <w:rPr>
          <w:b/>
          <w:bCs/>
          <w:u w:val="single"/>
        </w:rPr>
        <w:t>)</w:t>
      </w:r>
    </w:p>
    <w:p w:rsidR="004B31ED" w:rsidRPr="00B60DC4" w:rsidRDefault="004B31ED" w:rsidP="004B31ED">
      <w:pPr>
        <w:pStyle w:val="Paraststmeklis"/>
        <w:spacing w:before="0" w:beforeAutospacing="0" w:after="0" w:afterAutospacing="0"/>
        <w:jc w:val="center"/>
        <w:rPr>
          <w:b/>
          <w:bCs/>
          <w:u w:val="single"/>
        </w:rPr>
      </w:pPr>
      <w:r w:rsidRPr="00B60DC4">
        <w:rPr>
          <w:b/>
          <w:bCs/>
          <w:u w:val="single"/>
        </w:rPr>
        <w:t xml:space="preserve">Par zemes </w:t>
      </w:r>
      <w:proofErr w:type="spellStart"/>
      <w:r w:rsidRPr="00B60DC4">
        <w:rPr>
          <w:b/>
          <w:bCs/>
          <w:u w:val="single"/>
        </w:rPr>
        <w:t>starpgabala</w:t>
      </w:r>
      <w:proofErr w:type="spellEnd"/>
      <w:r w:rsidRPr="00B60DC4">
        <w:rPr>
          <w:b/>
          <w:bCs/>
          <w:u w:val="single"/>
        </w:rPr>
        <w:t xml:space="preserve"> atsavināšanu Kombuļu pagastā </w:t>
      </w:r>
      <w:r>
        <w:rPr>
          <w:b/>
          <w:bCs/>
          <w:u w:val="single"/>
        </w:rPr>
        <w:t>SIA “EKRA”</w:t>
      </w:r>
    </w:p>
    <w:p w:rsidR="004B31ED" w:rsidRPr="00B60DC4" w:rsidRDefault="004B31ED" w:rsidP="004B31ED">
      <w:pPr>
        <w:pStyle w:val="Paraststmeklis"/>
        <w:spacing w:before="0" w:beforeAutospacing="0" w:after="0" w:afterAutospacing="0"/>
        <w:jc w:val="center"/>
        <w:rPr>
          <w:b/>
          <w:bCs/>
          <w:u w:val="single"/>
        </w:rPr>
      </w:pPr>
    </w:p>
    <w:p w:rsidR="00B35751" w:rsidRDefault="00B35751" w:rsidP="004B31ED">
      <w:pPr>
        <w:ind w:firstLine="720"/>
        <w:jc w:val="both"/>
      </w:pPr>
      <w:r>
        <w:t xml:space="preserve">Ziņo: </w:t>
      </w:r>
      <w:proofErr w:type="spellStart"/>
      <w:r>
        <w:t>G.Upenieks</w:t>
      </w:r>
      <w:proofErr w:type="spellEnd"/>
      <w:r>
        <w:t>.</w:t>
      </w:r>
    </w:p>
    <w:p w:rsidR="004B31ED" w:rsidRDefault="004B31ED" w:rsidP="004B31ED">
      <w:pPr>
        <w:ind w:firstLine="720"/>
        <w:jc w:val="both"/>
        <w:rPr>
          <w:b/>
        </w:rPr>
      </w:pPr>
      <w:r w:rsidRPr="00B60DC4">
        <w:t xml:space="preserve">Izskatot SIA “EKRA”, reģistrācijas numurs </w:t>
      </w:r>
      <w:r w:rsidRPr="00B60DC4">
        <w:rPr>
          <w:bCs/>
          <w:shd w:val="clear" w:color="auto" w:fill="FFFFFF"/>
        </w:rPr>
        <w:t xml:space="preserve">42403039828, juridiskā adrese Klijānu ielā 16, Rīgā, valdes locekļa </w:t>
      </w:r>
      <w:r w:rsidR="006C1FD6">
        <w:rPr>
          <w:bCs/>
          <w:shd w:val="clear" w:color="auto" w:fill="FFFFFF"/>
        </w:rPr>
        <w:t>J.Š.</w:t>
      </w:r>
      <w:r w:rsidRPr="00B60DC4">
        <w:rPr>
          <w:bCs/>
          <w:shd w:val="clear" w:color="auto" w:fill="FFFFFF"/>
        </w:rPr>
        <w:t xml:space="preserve"> </w:t>
      </w:r>
      <w:r w:rsidRPr="00B60DC4">
        <w:t>iesniegumu (reģistrēts 21.02.2022. Nr.3.15/619)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B60DC4">
        <w:rPr>
          <w:b/>
        </w:rPr>
        <w:t>:</w:t>
      </w:r>
    </w:p>
    <w:p w:rsidR="00B35751" w:rsidRDefault="00B35751" w:rsidP="004B31ED">
      <w:pPr>
        <w:ind w:firstLine="720"/>
        <w:jc w:val="both"/>
        <w:rPr>
          <w:b/>
        </w:rPr>
      </w:pPr>
    </w:p>
    <w:p w:rsidR="00B35751" w:rsidRPr="008A59F6" w:rsidRDefault="00B35751" w:rsidP="00B35751">
      <w:pPr>
        <w:ind w:firstLine="720"/>
        <w:jc w:val="both"/>
        <w:rPr>
          <w:b/>
          <w:bCs/>
        </w:rPr>
      </w:pPr>
      <w:r w:rsidRPr="008A59F6">
        <w:rPr>
          <w:rStyle w:val="markedcontent"/>
          <w:b/>
          <w:bCs/>
        </w:rPr>
        <w:t>atklāti balsojot ar 1</w:t>
      </w:r>
      <w:r>
        <w:rPr>
          <w:rStyle w:val="markedcontent"/>
          <w:b/>
          <w:bCs/>
        </w:rPr>
        <w:t>1</w:t>
      </w:r>
      <w:r w:rsidRPr="008A59F6">
        <w:rPr>
          <w:rStyle w:val="markedcontent"/>
          <w:b/>
          <w:bCs/>
        </w:rPr>
        <w:t xml:space="preserve"> balsīm „par”</w:t>
      </w:r>
      <w:r w:rsidRPr="008A59F6">
        <w:rPr>
          <w:rStyle w:val="markedcontent"/>
        </w:rPr>
        <w:t xml:space="preserve"> (</w:t>
      </w:r>
      <w:r w:rsidRPr="008A59F6">
        <w:t xml:space="preserve">Raitis Azins, Aivars Bačkurs, Jāzeps Dobkevičs, Aleksandrs Jevtušoks, Viktorija Lene, Antons Ļaksa, Ivars Plivčs, Aivars Trūlis, Gunārs Upenieks, </w:t>
      </w:r>
      <w:r>
        <w:t>Janīna Vanaga, Ēriks Zaikovskis</w:t>
      </w:r>
      <w:r w:rsidRPr="008A59F6">
        <w:rPr>
          <w:rStyle w:val="markedcontent"/>
        </w:rPr>
        <w:t>), „pret” nav,</w:t>
      </w:r>
      <w:r>
        <w:rPr>
          <w:rStyle w:val="markedcontent"/>
        </w:rPr>
        <w:t xml:space="preserve"> 1 balsi</w:t>
      </w:r>
      <w:r w:rsidRPr="008A59F6">
        <w:rPr>
          <w:rStyle w:val="markedcontent"/>
        </w:rPr>
        <w:t xml:space="preserve"> „atturas” </w:t>
      </w:r>
      <w:r>
        <w:rPr>
          <w:rStyle w:val="markedcontent"/>
        </w:rPr>
        <w:t>(Dmitrijs Zalbovičs)</w:t>
      </w:r>
      <w:r w:rsidRPr="008A59F6">
        <w:rPr>
          <w:rStyle w:val="markedcontent"/>
        </w:rPr>
        <w:t xml:space="preserve">, </w:t>
      </w:r>
      <w:r w:rsidRPr="008A59F6">
        <w:t xml:space="preserve">Krāslavas novada pašvaldības dome </w:t>
      </w:r>
      <w:r w:rsidRPr="008A59F6">
        <w:rPr>
          <w:b/>
          <w:bCs/>
        </w:rPr>
        <w:t>nolemj:</w:t>
      </w:r>
    </w:p>
    <w:p w:rsidR="00B35751" w:rsidRPr="00B60DC4" w:rsidRDefault="00B35751" w:rsidP="004B31ED">
      <w:pPr>
        <w:ind w:firstLine="720"/>
        <w:jc w:val="both"/>
      </w:pPr>
    </w:p>
    <w:p w:rsidR="004B31ED" w:rsidRPr="00B60DC4" w:rsidRDefault="004B31ED" w:rsidP="004B31ED">
      <w:pPr>
        <w:numPr>
          <w:ilvl w:val="0"/>
          <w:numId w:val="32"/>
        </w:numPr>
        <w:jc w:val="both"/>
      </w:pPr>
      <w:r w:rsidRPr="00B60DC4">
        <w:t xml:space="preserve">Ierakstīt zemesgrāmatā uz Krāslavas novada pašvaldības vārda nekustamo īpašumu – zemes starpgabalu (kadastra apzīmējums 6074-005-0173) ar platību 2,6 ha (pēc </w:t>
      </w:r>
      <w:r w:rsidRPr="00B60DC4">
        <w:lastRenderedPageBreak/>
        <w:t>kadastrālās uzmērīšanas zemesgabala platība var tikt precizēta), kas atrodas Kombuļu pagastā, Krāslavas novadā.</w:t>
      </w:r>
    </w:p>
    <w:p w:rsidR="004B31ED" w:rsidRPr="00B60DC4" w:rsidRDefault="004B31ED" w:rsidP="004B31ED">
      <w:pPr>
        <w:numPr>
          <w:ilvl w:val="0"/>
          <w:numId w:val="32"/>
        </w:numPr>
        <w:jc w:val="both"/>
      </w:pPr>
      <w:r w:rsidRPr="00B60DC4">
        <w:t>Nodot atsavināšanai Krāslavas novada pašvaldībai piederošo nekustamo īpašumu – zemes starpgabalu (kadastra apzīmējums 6074-005-0173).</w:t>
      </w:r>
    </w:p>
    <w:p w:rsidR="004B31ED" w:rsidRPr="00B60DC4" w:rsidRDefault="004B31ED" w:rsidP="004B31ED">
      <w:pPr>
        <w:numPr>
          <w:ilvl w:val="0"/>
          <w:numId w:val="32"/>
        </w:numPr>
        <w:jc w:val="both"/>
      </w:pPr>
      <w:r w:rsidRPr="00B60DC4">
        <w:t>Noteikt nekustamā īpašuma atsavināšanas veidu – pārdošana par brīvu cenu.</w:t>
      </w:r>
    </w:p>
    <w:p w:rsidR="004B31ED" w:rsidRPr="00B60DC4" w:rsidRDefault="004B31ED" w:rsidP="004B31ED">
      <w:pPr>
        <w:numPr>
          <w:ilvl w:val="0"/>
          <w:numId w:val="32"/>
        </w:numPr>
        <w:jc w:val="both"/>
      </w:pPr>
      <w:r w:rsidRPr="00B60DC4">
        <w:t xml:space="preserve">Uzdot Krāslavas novada pašvaldības īpašuma atsavināšanas un izsoļu komisijai organizēt Krāslavas novada pašvaldībai piederošā nekustamā īpašuma – zemes </w:t>
      </w:r>
      <w:proofErr w:type="spellStart"/>
      <w:r w:rsidRPr="00B60DC4">
        <w:t>starpgabala</w:t>
      </w:r>
      <w:proofErr w:type="spellEnd"/>
      <w:r w:rsidRPr="00B60DC4">
        <w:t xml:space="preserve"> (kadastra apzīmējums 6074-005-0173) atsavināšanas procedūru saskaņā ar Publiskas personas mantas atsavināšanas likumu.</w:t>
      </w:r>
    </w:p>
    <w:p w:rsidR="004B31ED" w:rsidRPr="00B60DC4" w:rsidRDefault="004B31ED" w:rsidP="004B31ED">
      <w:pPr>
        <w:jc w:val="both"/>
        <w:rPr>
          <w:color w:val="FF0000"/>
        </w:rPr>
      </w:pPr>
      <w:r w:rsidRPr="00B60DC4">
        <w:rPr>
          <w:i/>
        </w:rPr>
        <w:t>Šo lēmumu var pārsūdzēt Administratīvajā rajona tiesā viena mēneša laikā no tā spēkā stāšanās dienas, pieteikumu iesniedzot Administratīvā procesa likumā noteiktajā kārtībā.</w:t>
      </w:r>
    </w:p>
    <w:p w:rsidR="004B31ED" w:rsidRPr="00B60DC4" w:rsidRDefault="004B31ED" w:rsidP="004B31ED">
      <w:pPr>
        <w:jc w:val="both"/>
        <w:rPr>
          <w:color w:val="FF0000"/>
        </w:rPr>
      </w:pPr>
    </w:p>
    <w:p w:rsidR="004B31ED" w:rsidRPr="00B60DC4" w:rsidRDefault="004B31ED" w:rsidP="004B31ED">
      <w:pPr>
        <w:jc w:val="both"/>
        <w:rPr>
          <w:color w:val="FF0000"/>
        </w:rPr>
      </w:pPr>
    </w:p>
    <w:p w:rsidR="004B31ED" w:rsidRPr="00B60DC4" w:rsidRDefault="004B31ED" w:rsidP="004B31ED">
      <w:pPr>
        <w:pStyle w:val="Paraststmeklis"/>
        <w:spacing w:before="0" w:beforeAutospacing="0" w:after="0" w:afterAutospacing="0"/>
        <w:jc w:val="center"/>
        <w:rPr>
          <w:b/>
          <w:bCs/>
          <w:u w:val="single"/>
        </w:rPr>
      </w:pPr>
      <w:r>
        <w:rPr>
          <w:b/>
          <w:bCs/>
          <w:u w:val="single"/>
        </w:rPr>
        <w:t>29</w:t>
      </w:r>
      <w:r w:rsidRPr="00B60DC4">
        <w:rPr>
          <w:b/>
          <w:bCs/>
          <w:u w:val="single"/>
        </w:rPr>
        <w:t>.2.</w:t>
      </w:r>
      <w:r w:rsidR="008164D7">
        <w:rPr>
          <w:b/>
          <w:bCs/>
          <w:u w:val="single"/>
        </w:rPr>
        <w:t>(Lēmums Nr.444</w:t>
      </w:r>
      <w:r w:rsidR="00C570BA">
        <w:rPr>
          <w:b/>
          <w:bCs/>
          <w:u w:val="single"/>
        </w:rPr>
        <w:t>)</w:t>
      </w:r>
    </w:p>
    <w:p w:rsidR="004B31ED" w:rsidRDefault="004B31ED" w:rsidP="004B31ED">
      <w:pPr>
        <w:pStyle w:val="Paraststmeklis"/>
        <w:spacing w:before="0" w:beforeAutospacing="0" w:after="0" w:afterAutospacing="0"/>
        <w:jc w:val="center"/>
        <w:rPr>
          <w:b/>
          <w:bCs/>
          <w:u w:val="single"/>
        </w:rPr>
      </w:pPr>
      <w:r w:rsidRPr="00B60DC4">
        <w:rPr>
          <w:b/>
          <w:bCs/>
          <w:u w:val="single"/>
        </w:rPr>
        <w:t xml:space="preserve">Par zemes </w:t>
      </w:r>
      <w:proofErr w:type="spellStart"/>
      <w:r w:rsidRPr="00B60DC4">
        <w:rPr>
          <w:b/>
          <w:bCs/>
          <w:u w:val="single"/>
        </w:rPr>
        <w:t>starpgabala</w:t>
      </w:r>
      <w:proofErr w:type="spellEnd"/>
      <w:r w:rsidRPr="00B60DC4">
        <w:rPr>
          <w:b/>
          <w:bCs/>
          <w:u w:val="single"/>
        </w:rPr>
        <w:t xml:space="preserve"> atsavināšanu Kombuļu pagastā </w:t>
      </w:r>
    </w:p>
    <w:p w:rsidR="004B31ED" w:rsidRPr="00B60DC4" w:rsidRDefault="004B31ED" w:rsidP="004B31ED">
      <w:pPr>
        <w:pStyle w:val="Paraststmeklis"/>
        <w:spacing w:before="0" w:beforeAutospacing="0" w:after="0" w:afterAutospacing="0"/>
        <w:jc w:val="center"/>
        <w:rPr>
          <w:b/>
          <w:bCs/>
          <w:u w:val="single"/>
        </w:rPr>
      </w:pPr>
    </w:p>
    <w:p w:rsidR="004B31ED" w:rsidRPr="00B60DC4" w:rsidRDefault="004B31ED" w:rsidP="004B31ED">
      <w:pPr>
        <w:pStyle w:val="Paraststmeklis"/>
        <w:spacing w:before="0" w:beforeAutospacing="0" w:after="0" w:afterAutospacing="0"/>
        <w:jc w:val="center"/>
        <w:rPr>
          <w:b/>
          <w:bCs/>
          <w:u w:val="single"/>
        </w:rPr>
      </w:pPr>
    </w:p>
    <w:p w:rsidR="00E259D0" w:rsidRDefault="00E259D0" w:rsidP="004B31ED">
      <w:pPr>
        <w:ind w:firstLine="720"/>
        <w:jc w:val="both"/>
      </w:pPr>
      <w:r>
        <w:t xml:space="preserve">Ziņo: </w:t>
      </w:r>
      <w:proofErr w:type="spellStart"/>
      <w:r>
        <w:t>G.Upenieks</w:t>
      </w:r>
      <w:proofErr w:type="spellEnd"/>
      <w:r>
        <w:t>.</w:t>
      </w:r>
    </w:p>
    <w:p w:rsidR="00E259D0" w:rsidRDefault="004B31ED" w:rsidP="00E259D0">
      <w:pPr>
        <w:ind w:firstLine="720"/>
        <w:jc w:val="both"/>
      </w:pPr>
      <w:r w:rsidRPr="00B60DC4">
        <w:t xml:space="preserve">Izskatot SIA “EKRA”, reģistrācijas numurs </w:t>
      </w:r>
      <w:r w:rsidRPr="00B60DC4">
        <w:rPr>
          <w:bCs/>
          <w:shd w:val="clear" w:color="auto" w:fill="FFFFFF"/>
        </w:rPr>
        <w:t xml:space="preserve">42403039828, juridiskā adrese Klijānu ielā 16, Rīgā, valdes locekļa </w:t>
      </w:r>
      <w:r w:rsidR="006C1FD6">
        <w:rPr>
          <w:bCs/>
          <w:shd w:val="clear" w:color="auto" w:fill="FFFFFF"/>
        </w:rPr>
        <w:t>J.Š.</w:t>
      </w:r>
      <w:r w:rsidRPr="00B60DC4">
        <w:rPr>
          <w:bCs/>
          <w:shd w:val="clear" w:color="auto" w:fill="FFFFFF"/>
        </w:rPr>
        <w:t xml:space="preserve"> </w:t>
      </w:r>
      <w:r w:rsidRPr="00B60DC4">
        <w:t>iesniegumu (reģistrēts 21.02.2022. Nr.3.15/619) un pamatojoties uz likumu „Par valsts un pašvaldību zemes īpašuma tiesībām un to nostiprināšanu zemesgrāmatās”, likuma „Par pašvaldībām” 21.panta pirmās daļas 17.punktu, Publiskas personas mantas atsavināšanas likuma 4.panta pirmo daļu un ceturtās da</w:t>
      </w:r>
      <w:r w:rsidR="00E259D0">
        <w:t>ļas 1.punktu, 5.panta pirmo daļu:</w:t>
      </w:r>
    </w:p>
    <w:p w:rsidR="00E259D0" w:rsidRDefault="00E259D0" w:rsidP="00E259D0">
      <w:pPr>
        <w:ind w:firstLine="720"/>
        <w:jc w:val="both"/>
        <w:rPr>
          <w:b/>
        </w:rPr>
      </w:pPr>
    </w:p>
    <w:p w:rsidR="00E259D0" w:rsidRPr="008A59F6" w:rsidRDefault="00E259D0" w:rsidP="00E259D0">
      <w:pPr>
        <w:ind w:firstLine="720"/>
        <w:jc w:val="both"/>
        <w:rPr>
          <w:b/>
          <w:bCs/>
        </w:rPr>
      </w:pPr>
      <w:r w:rsidRPr="008A59F6">
        <w:rPr>
          <w:rStyle w:val="markedcontent"/>
          <w:b/>
          <w:bCs/>
        </w:rPr>
        <w:t>atklāti balsojot ar 1</w:t>
      </w:r>
      <w:r>
        <w:rPr>
          <w:rStyle w:val="markedcontent"/>
          <w:b/>
          <w:bCs/>
        </w:rPr>
        <w:t>1</w:t>
      </w:r>
      <w:r w:rsidRPr="008A59F6">
        <w:rPr>
          <w:rStyle w:val="markedcontent"/>
          <w:b/>
          <w:bCs/>
        </w:rPr>
        <w:t xml:space="preserve"> balsīm „par”</w:t>
      </w:r>
      <w:r w:rsidRPr="008A59F6">
        <w:rPr>
          <w:rStyle w:val="markedcontent"/>
        </w:rPr>
        <w:t xml:space="preserve"> (</w:t>
      </w:r>
      <w:r w:rsidRPr="008A59F6">
        <w:t xml:space="preserve">Raitis Azins, Aivars Bačkurs, Jāzeps Dobkevičs, Aleksandrs Jevtušoks, Viktorija Lene, Antons Ļaksa, Ivars Plivčs, Aivars Trūlis, Gunārs Upenieks, </w:t>
      </w:r>
      <w:r>
        <w:t>Janīna Vanaga, Ēriks Zaikovskis</w:t>
      </w:r>
      <w:r w:rsidRPr="008A59F6">
        <w:rPr>
          <w:rStyle w:val="markedcontent"/>
        </w:rPr>
        <w:t xml:space="preserve">), </w:t>
      </w:r>
      <w:r>
        <w:rPr>
          <w:rStyle w:val="markedcontent"/>
        </w:rPr>
        <w:t xml:space="preserve">1 balsi </w:t>
      </w:r>
      <w:r w:rsidRPr="008A59F6">
        <w:rPr>
          <w:rStyle w:val="markedcontent"/>
        </w:rPr>
        <w:t xml:space="preserve">„pret” </w:t>
      </w:r>
      <w:r>
        <w:rPr>
          <w:rStyle w:val="markedcontent"/>
        </w:rPr>
        <w:t>(Dmitrijs Zalbovičs)</w:t>
      </w:r>
      <w:r w:rsidRPr="008A59F6">
        <w:rPr>
          <w:rStyle w:val="markedcontent"/>
        </w:rPr>
        <w:t xml:space="preserve">, „atturas” nav, </w:t>
      </w:r>
      <w:r w:rsidRPr="008A59F6">
        <w:t xml:space="preserve">Krāslavas novada pašvaldības dome </w:t>
      </w:r>
      <w:r w:rsidRPr="008A59F6">
        <w:rPr>
          <w:b/>
          <w:bCs/>
        </w:rPr>
        <w:t>nolemj:</w:t>
      </w:r>
    </w:p>
    <w:p w:rsidR="00E259D0" w:rsidRPr="00B60DC4" w:rsidRDefault="00E259D0" w:rsidP="004B31ED">
      <w:pPr>
        <w:ind w:firstLine="720"/>
        <w:jc w:val="both"/>
      </w:pPr>
    </w:p>
    <w:p w:rsidR="004B31ED" w:rsidRPr="00B60DC4" w:rsidRDefault="004B31ED" w:rsidP="004B31ED">
      <w:pPr>
        <w:numPr>
          <w:ilvl w:val="0"/>
          <w:numId w:val="33"/>
        </w:numPr>
        <w:jc w:val="both"/>
      </w:pPr>
      <w:r w:rsidRPr="00B60DC4">
        <w:t>Ierakstīt zemesgrāmatā uz Krāslavas novada pašvaldības vārda nekustamo īpašumu – zemes starpgabalu (kadastra apzīmējums 6074-005-0063) ar platību 1,5 ha (pēc kadastrālās uzmērīšanas zemesgabala platība var tikt precizēta), kas atrodas Kombuļu pagastā, Krāslavas novadā.</w:t>
      </w:r>
    </w:p>
    <w:p w:rsidR="004B31ED" w:rsidRPr="00B60DC4" w:rsidRDefault="004B31ED" w:rsidP="004B31ED">
      <w:pPr>
        <w:numPr>
          <w:ilvl w:val="0"/>
          <w:numId w:val="33"/>
        </w:numPr>
        <w:jc w:val="both"/>
      </w:pPr>
      <w:r w:rsidRPr="00B60DC4">
        <w:t>Nodot atsavināšanai Krāslavas novada pašvaldībai piederošo nekustamo īpašumu – zemes starpgabalu (kadastra apzīmējums 6074-005-0063).</w:t>
      </w:r>
    </w:p>
    <w:p w:rsidR="004B31ED" w:rsidRPr="00B60DC4" w:rsidRDefault="004B31ED" w:rsidP="004B31ED">
      <w:pPr>
        <w:numPr>
          <w:ilvl w:val="0"/>
          <w:numId w:val="33"/>
        </w:numPr>
        <w:jc w:val="both"/>
      </w:pPr>
      <w:r w:rsidRPr="00B60DC4">
        <w:t>Noteikt nekustamā īpašuma atsavināšanas veidu – pārdošana par brīvu cenu.</w:t>
      </w:r>
    </w:p>
    <w:p w:rsidR="004B31ED" w:rsidRPr="00B60DC4" w:rsidRDefault="004B31ED" w:rsidP="004B31ED">
      <w:pPr>
        <w:numPr>
          <w:ilvl w:val="0"/>
          <w:numId w:val="33"/>
        </w:numPr>
        <w:jc w:val="both"/>
      </w:pPr>
      <w:r w:rsidRPr="00B60DC4">
        <w:t xml:space="preserve">Uzdot Krāslavas novada pašvaldības īpašuma atsavināšanas un izsoļu komisijai organizēt Krāslavas novada pašvaldībai piederošā nekustamā īpašuma – zemes </w:t>
      </w:r>
      <w:proofErr w:type="spellStart"/>
      <w:r w:rsidRPr="00B60DC4">
        <w:t>starpgabala</w:t>
      </w:r>
      <w:proofErr w:type="spellEnd"/>
      <w:r w:rsidRPr="00B60DC4">
        <w:t xml:space="preserve"> (kadastra apzīmējums 6074-005-0063) atsavināšanas procedūru saskaņā ar Publiskas personas mantas atsavināšanas likumu.</w:t>
      </w:r>
    </w:p>
    <w:p w:rsidR="004B31ED" w:rsidRPr="00B60DC4" w:rsidRDefault="004B31ED" w:rsidP="004B31ED">
      <w:pPr>
        <w:jc w:val="both"/>
        <w:rPr>
          <w:i/>
        </w:rPr>
      </w:pPr>
      <w:r w:rsidRPr="00B60DC4">
        <w:rPr>
          <w:i/>
        </w:rPr>
        <w:t>Šo lēmumu var pārsūdzēt Administratīvajā rajona tiesā viena mēneša laikā no tā spēkā stāšanās dienas, pieteikumu iesniedzot Administratīvā procesa likumā noteiktajā kārtībā.</w:t>
      </w:r>
    </w:p>
    <w:p w:rsidR="004B31ED" w:rsidRPr="00B60DC4" w:rsidRDefault="004B31ED" w:rsidP="004B31ED">
      <w:pPr>
        <w:jc w:val="both"/>
        <w:rPr>
          <w:color w:val="FF0000"/>
        </w:rPr>
      </w:pPr>
    </w:p>
    <w:p w:rsidR="004B31ED" w:rsidRPr="00B60DC4" w:rsidRDefault="004B31ED" w:rsidP="004B31ED">
      <w:pPr>
        <w:pStyle w:val="Paraststmeklis"/>
        <w:spacing w:before="0" w:beforeAutospacing="0" w:after="0" w:afterAutospacing="0"/>
        <w:jc w:val="center"/>
        <w:rPr>
          <w:b/>
          <w:bCs/>
          <w:u w:val="single"/>
        </w:rPr>
      </w:pPr>
      <w:r>
        <w:rPr>
          <w:rFonts w:eastAsiaTheme="minorHAnsi"/>
          <w:b/>
          <w:u w:val="single"/>
          <w:lang w:eastAsia="en-US"/>
        </w:rPr>
        <w:t>29</w:t>
      </w:r>
      <w:r w:rsidRPr="00B60DC4">
        <w:rPr>
          <w:rFonts w:eastAsiaTheme="minorHAnsi"/>
          <w:b/>
          <w:u w:val="single"/>
          <w:lang w:eastAsia="en-US"/>
        </w:rPr>
        <w:t>.</w:t>
      </w:r>
      <w:r w:rsidRPr="00B60DC4">
        <w:rPr>
          <w:b/>
          <w:bCs/>
          <w:u w:val="single"/>
        </w:rPr>
        <w:t>3.</w:t>
      </w:r>
      <w:r w:rsidR="008164D7">
        <w:rPr>
          <w:b/>
          <w:bCs/>
          <w:u w:val="single"/>
        </w:rPr>
        <w:t>(Lēmums Nr.445</w:t>
      </w:r>
      <w:r w:rsidR="00C570BA">
        <w:rPr>
          <w:b/>
          <w:bCs/>
          <w:u w:val="single"/>
        </w:rPr>
        <w:t>)</w:t>
      </w:r>
    </w:p>
    <w:p w:rsidR="004B31ED" w:rsidRPr="00B60DC4" w:rsidRDefault="004B31ED" w:rsidP="004B31ED">
      <w:pPr>
        <w:pStyle w:val="Paraststmeklis"/>
        <w:spacing w:before="0" w:beforeAutospacing="0" w:after="0" w:afterAutospacing="0"/>
        <w:jc w:val="center"/>
        <w:rPr>
          <w:b/>
          <w:bCs/>
          <w:u w:val="single"/>
        </w:rPr>
      </w:pPr>
      <w:r w:rsidRPr="00B60DC4">
        <w:rPr>
          <w:b/>
          <w:bCs/>
          <w:u w:val="single"/>
        </w:rPr>
        <w:t>Par dzīvokļa atsavināšanu Krāslavā</w:t>
      </w:r>
    </w:p>
    <w:p w:rsidR="004B31ED" w:rsidRPr="00B60DC4" w:rsidRDefault="004B31ED" w:rsidP="004B31ED">
      <w:pPr>
        <w:pStyle w:val="Paraststmeklis"/>
        <w:spacing w:before="0" w:beforeAutospacing="0" w:after="0" w:afterAutospacing="0"/>
        <w:jc w:val="center"/>
        <w:rPr>
          <w:b/>
          <w:bCs/>
          <w:u w:val="single"/>
        </w:rPr>
      </w:pPr>
    </w:p>
    <w:p w:rsidR="0063561C" w:rsidRDefault="0063561C" w:rsidP="004B31ED">
      <w:pPr>
        <w:pStyle w:val="Paraststmeklis"/>
        <w:spacing w:before="0" w:beforeAutospacing="0" w:after="0" w:afterAutospacing="0"/>
        <w:ind w:firstLine="720"/>
        <w:jc w:val="both"/>
      </w:pPr>
      <w:r>
        <w:t xml:space="preserve">Ziņo: </w:t>
      </w:r>
      <w:proofErr w:type="spellStart"/>
      <w:r>
        <w:t>G.Upenieks</w:t>
      </w:r>
      <w:proofErr w:type="spellEnd"/>
      <w:r>
        <w:t>.</w:t>
      </w:r>
    </w:p>
    <w:p w:rsidR="004B31ED" w:rsidRPr="00B60DC4" w:rsidRDefault="004B31ED" w:rsidP="004B31ED">
      <w:pPr>
        <w:pStyle w:val="Paraststmeklis"/>
        <w:spacing w:before="0" w:beforeAutospacing="0" w:after="0" w:afterAutospacing="0"/>
        <w:ind w:firstLine="720"/>
        <w:jc w:val="both"/>
      </w:pPr>
      <w:r w:rsidRPr="00B60DC4">
        <w:t xml:space="preserve">Izskatot </w:t>
      </w:r>
      <w:r w:rsidR="006C1FD6">
        <w:t>G.N.</w:t>
      </w:r>
      <w:r w:rsidR="0063561C">
        <w:t xml:space="preserve"> (</w:t>
      </w:r>
      <w:r w:rsidR="006C1FD6">
        <w:t>G.N.</w:t>
      </w:r>
      <w:r w:rsidRPr="00B60DC4">
        <w:t xml:space="preserve">), personas kods </w:t>
      </w:r>
      <w:r w:rsidR="006C1FD6">
        <w:t>[…]</w:t>
      </w:r>
      <w:r w:rsidRPr="00B60DC4">
        <w:t xml:space="preserve">, deklarētā dzīvesvieta: </w:t>
      </w:r>
      <w:r w:rsidR="006C1FD6">
        <w:t>[…]</w:t>
      </w:r>
      <w:r w:rsidRPr="00B60DC4">
        <w:t xml:space="preserve">, iesniegumu (reģistrēts 15.02.2022. Nr.3.19/302) un pamatojoties uz likumu Pamatojoties uz likumu „Par valsts un pašvaldību zemes īpašuma tiesībām un to nostiprināšanu zemesgrāmatās”, likuma „Par </w:t>
      </w:r>
      <w:r w:rsidRPr="00B60DC4">
        <w:lastRenderedPageBreak/>
        <w:t>pašvaldībām” 21.panta pirmās daļas 17.punktu, Publiskas personas mantas atsavināšanas likuma 4.panta pirmo daļu un ceturtās daļas 5.punktu, 5.panta pirmo daļu:</w:t>
      </w:r>
    </w:p>
    <w:p w:rsidR="004B31ED" w:rsidRDefault="004B31ED" w:rsidP="004B31ED">
      <w:pPr>
        <w:pStyle w:val="Paraststmeklis"/>
        <w:spacing w:before="0" w:beforeAutospacing="0" w:after="0" w:afterAutospacing="0"/>
        <w:jc w:val="both"/>
      </w:pPr>
    </w:p>
    <w:p w:rsidR="0063561C" w:rsidRPr="008A59F6" w:rsidRDefault="0063561C" w:rsidP="0063561C">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63561C" w:rsidRPr="00B60DC4" w:rsidRDefault="0063561C" w:rsidP="004B31ED">
      <w:pPr>
        <w:pStyle w:val="Paraststmeklis"/>
        <w:spacing w:before="0" w:beforeAutospacing="0" w:after="0" w:afterAutospacing="0"/>
        <w:jc w:val="both"/>
      </w:pPr>
    </w:p>
    <w:p w:rsidR="004B31ED" w:rsidRPr="00B60DC4" w:rsidRDefault="004B31ED" w:rsidP="004B31ED">
      <w:pPr>
        <w:numPr>
          <w:ilvl w:val="0"/>
          <w:numId w:val="31"/>
        </w:numPr>
        <w:jc w:val="both"/>
      </w:pPr>
      <w:r w:rsidRPr="00B60DC4">
        <w:rPr>
          <w:b/>
        </w:rPr>
        <w:t>Ierakstīt</w:t>
      </w:r>
      <w:r w:rsidRPr="00B60DC4">
        <w:t xml:space="preserve"> zemesgrāmatā uz Krāslavas novada pašvaldības vārda nekustamo īpašumu – dzīvokli Nr.</w:t>
      </w:r>
      <w:r w:rsidR="006C1FD6">
        <w:t>[…]</w:t>
      </w:r>
      <w:r w:rsidRPr="00B60DC4">
        <w:t xml:space="preserve">, </w:t>
      </w:r>
      <w:r w:rsidR="006C1FD6">
        <w:t>[…]</w:t>
      </w:r>
      <w:r w:rsidRPr="00B60DC4">
        <w:t xml:space="preserve">, Krāslavā, Krāslavas novadā. </w:t>
      </w:r>
    </w:p>
    <w:p w:rsidR="004B31ED" w:rsidRPr="00B60DC4" w:rsidRDefault="004B31ED" w:rsidP="004B31ED">
      <w:pPr>
        <w:numPr>
          <w:ilvl w:val="0"/>
          <w:numId w:val="31"/>
        </w:numPr>
        <w:jc w:val="both"/>
      </w:pPr>
      <w:r w:rsidRPr="00B60DC4">
        <w:rPr>
          <w:b/>
        </w:rPr>
        <w:t>Nodot</w:t>
      </w:r>
      <w:r w:rsidRPr="00B60DC4">
        <w:t xml:space="preserve"> atsavināšanai Krāslavas novada pašvaldībai piederošo nekustamo īpašumu - dzīvokli Nr.</w:t>
      </w:r>
      <w:r w:rsidR="006C1FD6">
        <w:t>[…]</w:t>
      </w:r>
      <w:r w:rsidRPr="00B60DC4">
        <w:t xml:space="preserve">, </w:t>
      </w:r>
      <w:r w:rsidR="006C1FD6">
        <w:t>[…]</w:t>
      </w:r>
      <w:r w:rsidRPr="00B60DC4">
        <w:t>, Krāslavā, Krāslavas novadā.</w:t>
      </w:r>
    </w:p>
    <w:p w:rsidR="004B31ED" w:rsidRPr="00B60DC4" w:rsidRDefault="004B31ED" w:rsidP="004B31ED">
      <w:pPr>
        <w:numPr>
          <w:ilvl w:val="0"/>
          <w:numId w:val="31"/>
        </w:numPr>
        <w:jc w:val="both"/>
      </w:pPr>
      <w:r w:rsidRPr="00B60DC4">
        <w:rPr>
          <w:b/>
        </w:rPr>
        <w:t>Noteikt</w:t>
      </w:r>
      <w:r w:rsidRPr="00B60DC4">
        <w:t xml:space="preserve"> nekustamā īpašuma atsavināšanas veidu – pārdošana par brīvu cenu.</w:t>
      </w:r>
    </w:p>
    <w:p w:rsidR="004B31ED" w:rsidRPr="00B60DC4" w:rsidRDefault="004B31ED" w:rsidP="004B31ED">
      <w:pPr>
        <w:numPr>
          <w:ilvl w:val="0"/>
          <w:numId w:val="31"/>
        </w:numPr>
        <w:jc w:val="both"/>
      </w:pPr>
      <w:r w:rsidRPr="00B60DC4">
        <w:rPr>
          <w:b/>
        </w:rPr>
        <w:t>Uzdot</w:t>
      </w:r>
      <w:r w:rsidRPr="00B60DC4">
        <w:t xml:space="preserve"> Krāslavas novada pašvaldības īpašuma atsavināšanas un izsoļu komisijai organizēt Krāslavas novada pašvaldībai piederošā nekustamā īpašuma - dzīvokļa Nr.</w:t>
      </w:r>
      <w:r w:rsidR="006C1FD6">
        <w:t>[…]</w:t>
      </w:r>
      <w:r w:rsidRPr="00B60DC4">
        <w:t xml:space="preserve">, </w:t>
      </w:r>
      <w:r w:rsidR="006C1FD6">
        <w:t>[…]</w:t>
      </w:r>
      <w:r w:rsidRPr="00B60DC4">
        <w:t>, Krāslavas novadā atsavināšanas procedūru saskaņā ar Publiskas personas mantas atsavināšanas likumu.</w:t>
      </w:r>
    </w:p>
    <w:p w:rsidR="004B31ED" w:rsidRDefault="004B31ED" w:rsidP="004B31ED">
      <w:pPr>
        <w:ind w:firstLine="720"/>
        <w:jc w:val="both"/>
        <w:rPr>
          <w:i/>
        </w:rPr>
      </w:pPr>
      <w:r w:rsidRPr="00B60DC4">
        <w:rPr>
          <w:i/>
        </w:rPr>
        <w:t>Šo lēmumu var pārsūdzēt Administratīvajā rajona tiesā viena mēneša laikā no tā spēkā stāšanās dienas, pieteikumu iesniedzot Administratīvā procesa likumā noteiktajā kārtībā.</w:t>
      </w:r>
    </w:p>
    <w:p w:rsidR="00C570BA" w:rsidRPr="00B60DC4" w:rsidRDefault="00C570BA" w:rsidP="004B31ED">
      <w:pPr>
        <w:ind w:firstLine="720"/>
        <w:jc w:val="both"/>
      </w:pPr>
    </w:p>
    <w:p w:rsidR="004B31ED" w:rsidRPr="00B60DC4" w:rsidRDefault="004B31ED" w:rsidP="004B31ED">
      <w:pPr>
        <w:pStyle w:val="Paraststmeklis"/>
        <w:spacing w:before="0" w:beforeAutospacing="0" w:after="0" w:afterAutospacing="0"/>
        <w:jc w:val="center"/>
        <w:rPr>
          <w:b/>
          <w:bCs/>
          <w:u w:val="single"/>
        </w:rPr>
      </w:pPr>
      <w:r>
        <w:rPr>
          <w:rFonts w:eastAsiaTheme="minorHAnsi"/>
          <w:b/>
          <w:u w:val="single"/>
          <w:lang w:eastAsia="en-US"/>
        </w:rPr>
        <w:t>29</w:t>
      </w:r>
      <w:r w:rsidRPr="00B60DC4">
        <w:rPr>
          <w:rFonts w:eastAsiaTheme="minorHAnsi"/>
          <w:b/>
          <w:u w:val="single"/>
          <w:lang w:eastAsia="en-US"/>
        </w:rPr>
        <w:t>.</w:t>
      </w:r>
      <w:r w:rsidRPr="00B60DC4">
        <w:rPr>
          <w:b/>
          <w:bCs/>
          <w:u w:val="single"/>
        </w:rPr>
        <w:t>4.</w:t>
      </w:r>
      <w:r w:rsidR="008164D7">
        <w:rPr>
          <w:b/>
          <w:bCs/>
          <w:u w:val="single"/>
        </w:rPr>
        <w:t>(Lēmums Nr.446</w:t>
      </w:r>
      <w:r w:rsidR="00C570BA">
        <w:rPr>
          <w:b/>
          <w:bCs/>
          <w:u w:val="single"/>
        </w:rPr>
        <w:t>)</w:t>
      </w:r>
    </w:p>
    <w:p w:rsidR="004B31ED" w:rsidRPr="00B60DC4" w:rsidRDefault="004B31ED" w:rsidP="004B31ED">
      <w:pPr>
        <w:pStyle w:val="Paraststmeklis"/>
        <w:spacing w:before="0" w:beforeAutospacing="0" w:after="0" w:afterAutospacing="0"/>
        <w:jc w:val="center"/>
        <w:rPr>
          <w:b/>
          <w:bCs/>
          <w:u w:val="single"/>
        </w:rPr>
      </w:pPr>
      <w:r w:rsidRPr="00B60DC4">
        <w:rPr>
          <w:b/>
          <w:bCs/>
          <w:u w:val="single"/>
        </w:rPr>
        <w:t xml:space="preserve">Par zemes </w:t>
      </w:r>
      <w:proofErr w:type="spellStart"/>
      <w:r w:rsidRPr="00B60DC4">
        <w:rPr>
          <w:b/>
          <w:bCs/>
          <w:u w:val="single"/>
        </w:rPr>
        <w:t>starpgabal</w:t>
      </w:r>
      <w:r>
        <w:rPr>
          <w:b/>
          <w:bCs/>
          <w:u w:val="single"/>
        </w:rPr>
        <w:t>a</w:t>
      </w:r>
      <w:proofErr w:type="spellEnd"/>
      <w:r>
        <w:rPr>
          <w:b/>
          <w:bCs/>
          <w:u w:val="single"/>
        </w:rPr>
        <w:t xml:space="preserve"> atvasināšanu Skaistas pagastā</w:t>
      </w:r>
    </w:p>
    <w:p w:rsidR="004B31ED" w:rsidRPr="00B60DC4" w:rsidRDefault="004B31ED" w:rsidP="004B31ED">
      <w:pPr>
        <w:pStyle w:val="Paraststmeklis"/>
        <w:spacing w:before="0" w:beforeAutospacing="0" w:after="0" w:afterAutospacing="0"/>
        <w:jc w:val="center"/>
        <w:rPr>
          <w:b/>
          <w:bCs/>
          <w:u w:val="single"/>
        </w:rPr>
      </w:pPr>
    </w:p>
    <w:p w:rsidR="0063561C" w:rsidRDefault="0063561C" w:rsidP="004B31ED">
      <w:pPr>
        <w:ind w:firstLine="720"/>
        <w:jc w:val="both"/>
      </w:pPr>
      <w:r>
        <w:t xml:space="preserve">Ziņo: </w:t>
      </w:r>
      <w:proofErr w:type="spellStart"/>
      <w:r>
        <w:t>G.Upenieks</w:t>
      </w:r>
      <w:proofErr w:type="spellEnd"/>
      <w:r>
        <w:t>.</w:t>
      </w:r>
    </w:p>
    <w:p w:rsidR="004B31ED" w:rsidRDefault="004B31ED" w:rsidP="004B31ED">
      <w:pPr>
        <w:ind w:firstLine="720"/>
        <w:jc w:val="both"/>
        <w:rPr>
          <w:b/>
        </w:rPr>
      </w:pPr>
      <w:r w:rsidRPr="00B60DC4">
        <w:t xml:space="preserve">Izskatot </w:t>
      </w:r>
      <w:r w:rsidR="006C1FD6">
        <w:t>S.Ļ.</w:t>
      </w:r>
      <w:r w:rsidRPr="00B60DC4">
        <w:t xml:space="preserve">, personas kods </w:t>
      </w:r>
      <w:r w:rsidR="006C1FD6">
        <w:t>[…]</w:t>
      </w:r>
      <w:r w:rsidRPr="00B60DC4">
        <w:t xml:space="preserve">, deklarētā dzīvesvieta: </w:t>
      </w:r>
      <w:r w:rsidR="006C1FD6">
        <w:t>[…]</w:t>
      </w:r>
      <w:r w:rsidRPr="00B60DC4">
        <w:t>, iesniegumu (reģistrēts 31.01.2022. Nr.3.19/115)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B60DC4">
        <w:rPr>
          <w:b/>
        </w:rPr>
        <w:t>:</w:t>
      </w:r>
    </w:p>
    <w:p w:rsidR="0063561C" w:rsidRDefault="0063561C" w:rsidP="004B31ED">
      <w:pPr>
        <w:ind w:firstLine="720"/>
        <w:jc w:val="both"/>
        <w:rPr>
          <w:b/>
        </w:rPr>
      </w:pPr>
    </w:p>
    <w:p w:rsidR="0063561C" w:rsidRPr="008A59F6" w:rsidRDefault="0063561C" w:rsidP="0063561C">
      <w:pPr>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63561C" w:rsidRPr="00B60DC4" w:rsidRDefault="0063561C" w:rsidP="004B31ED">
      <w:pPr>
        <w:ind w:firstLine="720"/>
        <w:jc w:val="both"/>
      </w:pPr>
    </w:p>
    <w:p w:rsidR="004B31ED" w:rsidRPr="00B60DC4" w:rsidRDefault="004B31ED" w:rsidP="004B31ED">
      <w:pPr>
        <w:numPr>
          <w:ilvl w:val="0"/>
          <w:numId w:val="34"/>
        </w:numPr>
        <w:jc w:val="both"/>
      </w:pPr>
      <w:r w:rsidRPr="00B60DC4">
        <w:t>Ierakstīt zemesgrāmatā uz Krāslavas novada pašvaldības vārda nekustamo īpašumu – zemes starpgabalu (kadastra apzīmējums 6088-007-3031) ar platību 4,5 ha (pēc kadastrālās uzmērīšanas zemesgabala platība var tikt precizēta), kas atrodas Skaistas pagastā, Krāslavas novadā.</w:t>
      </w:r>
    </w:p>
    <w:p w:rsidR="004B31ED" w:rsidRPr="00B60DC4" w:rsidRDefault="004B31ED" w:rsidP="004B31ED">
      <w:pPr>
        <w:numPr>
          <w:ilvl w:val="0"/>
          <w:numId w:val="34"/>
        </w:numPr>
        <w:jc w:val="both"/>
      </w:pPr>
      <w:r w:rsidRPr="00B60DC4">
        <w:t>Nodot atsavināšanai Krāslavas novada pašvaldībai piederošo nekustamo īpašumu – zemes starpgabalu (kadastra apzīmējums 6088-007-3031).</w:t>
      </w:r>
    </w:p>
    <w:p w:rsidR="004B31ED" w:rsidRPr="00B60DC4" w:rsidRDefault="004B31ED" w:rsidP="004B31ED">
      <w:pPr>
        <w:numPr>
          <w:ilvl w:val="0"/>
          <w:numId w:val="34"/>
        </w:numPr>
        <w:jc w:val="both"/>
      </w:pPr>
      <w:r w:rsidRPr="00B60DC4">
        <w:t>Noteikt nekustamā īpašuma atsavināšanas veidu – pārdošana par brīvu cenu.</w:t>
      </w:r>
    </w:p>
    <w:p w:rsidR="004B31ED" w:rsidRPr="00B60DC4" w:rsidRDefault="004B31ED" w:rsidP="004B31ED">
      <w:pPr>
        <w:numPr>
          <w:ilvl w:val="0"/>
          <w:numId w:val="34"/>
        </w:numPr>
        <w:jc w:val="both"/>
      </w:pPr>
      <w:r w:rsidRPr="00B60DC4">
        <w:t xml:space="preserve">Uzdot Krāslavas novada pašvaldības īpašuma atsavināšanas un izsoļu komisijai organizēt Krāslavas novada pašvaldībai piederošā nekustamā īpašuma – zemes </w:t>
      </w:r>
      <w:proofErr w:type="spellStart"/>
      <w:r w:rsidRPr="00B60DC4">
        <w:t>starpgabala</w:t>
      </w:r>
      <w:proofErr w:type="spellEnd"/>
      <w:r w:rsidRPr="00B60DC4">
        <w:t xml:space="preserve"> (kadastra apzīmējums 6088-007-3031) atsavināšanas procedūru saskaņā ar Publiskas personas mantas atsavināšanas likumu.</w:t>
      </w:r>
    </w:p>
    <w:p w:rsidR="004B31ED" w:rsidRPr="00B60DC4" w:rsidRDefault="004B31ED" w:rsidP="004B31ED">
      <w:pPr>
        <w:jc w:val="both"/>
      </w:pPr>
      <w:r w:rsidRPr="00B60DC4">
        <w:t>Šo lēmumu var pārsūdzēt Administratīvajā rajona tiesā viena mēneša laikā no tā spēk</w:t>
      </w:r>
      <w:r>
        <w:t>ā stāšanās dienas, pieteikumu ie</w:t>
      </w:r>
      <w:r w:rsidRPr="00B60DC4">
        <w:t>sniedzot Administratīvā procesa likumā noteiktajā kārtībā.</w:t>
      </w:r>
    </w:p>
    <w:p w:rsidR="004B31ED" w:rsidRDefault="004B31ED" w:rsidP="004B31ED">
      <w:pPr>
        <w:jc w:val="center"/>
        <w:rPr>
          <w:sz w:val="20"/>
        </w:rPr>
      </w:pPr>
    </w:p>
    <w:p w:rsidR="003C446F" w:rsidRPr="00DE443E" w:rsidRDefault="003C446F" w:rsidP="004B31ED">
      <w:pPr>
        <w:jc w:val="center"/>
        <w:rPr>
          <w:sz w:val="16"/>
        </w:rPr>
      </w:pPr>
    </w:p>
    <w:p w:rsidR="003C446F" w:rsidRPr="00DE443E" w:rsidRDefault="003C446F" w:rsidP="003C446F">
      <w:pPr>
        <w:ind w:left="720"/>
        <w:jc w:val="both"/>
        <w:rPr>
          <w:sz w:val="20"/>
        </w:rPr>
      </w:pPr>
      <w:r w:rsidRPr="00DE443E">
        <w:rPr>
          <w:sz w:val="20"/>
        </w:rPr>
        <w:t>Lēmuma projektu iesniedzējs un sagatavotājs:</w:t>
      </w:r>
    </w:p>
    <w:p w:rsidR="003C446F" w:rsidRPr="00DE443E" w:rsidRDefault="003C446F" w:rsidP="003C446F">
      <w:pPr>
        <w:ind w:left="720"/>
        <w:jc w:val="both"/>
        <w:rPr>
          <w:sz w:val="20"/>
        </w:rPr>
      </w:pPr>
      <w:r w:rsidRPr="00DE443E">
        <w:rPr>
          <w:sz w:val="20"/>
        </w:rPr>
        <w:lastRenderedPageBreak/>
        <w:t>Finanšu komiteja</w:t>
      </w:r>
    </w:p>
    <w:p w:rsidR="003C446F" w:rsidRPr="00B60DC4" w:rsidRDefault="003C446F" w:rsidP="004B31ED">
      <w:pPr>
        <w:jc w:val="center"/>
        <w:rPr>
          <w:b/>
          <w:u w:val="single"/>
        </w:rPr>
      </w:pPr>
    </w:p>
    <w:p w:rsidR="004B31ED" w:rsidRPr="00B60DC4" w:rsidRDefault="004B31ED" w:rsidP="004B31ED">
      <w:pPr>
        <w:jc w:val="center"/>
        <w:rPr>
          <w:b/>
          <w:u w:val="single"/>
        </w:rPr>
      </w:pPr>
      <w:r>
        <w:rPr>
          <w:b/>
          <w:u w:val="single"/>
        </w:rPr>
        <w:t>30</w:t>
      </w:r>
      <w:r w:rsidRPr="00B60DC4">
        <w:rPr>
          <w:b/>
          <w:u w:val="single"/>
        </w:rPr>
        <w:t>.§</w:t>
      </w:r>
      <w:r w:rsidR="008164D7">
        <w:rPr>
          <w:b/>
          <w:u w:val="single"/>
        </w:rPr>
        <w:t>(Lēmums Nr.447</w:t>
      </w:r>
      <w:r w:rsidR="00C570BA">
        <w:rPr>
          <w:b/>
          <w:u w:val="single"/>
        </w:rPr>
        <w:t>)</w:t>
      </w:r>
    </w:p>
    <w:p w:rsidR="004B31ED" w:rsidRPr="00B60DC4" w:rsidRDefault="004B31ED" w:rsidP="004B31ED">
      <w:pPr>
        <w:jc w:val="center"/>
        <w:rPr>
          <w:b/>
          <w:u w:val="single"/>
        </w:rPr>
      </w:pPr>
      <w:r w:rsidRPr="00B60DC4">
        <w:rPr>
          <w:b/>
          <w:u w:val="single"/>
        </w:rPr>
        <w:t>Par grozījumiem „Krāslavas novada pašvaldības deputātu</w:t>
      </w:r>
    </w:p>
    <w:p w:rsidR="004B31ED" w:rsidRPr="00B60DC4" w:rsidRDefault="004B31ED" w:rsidP="004B31ED">
      <w:pPr>
        <w:jc w:val="center"/>
        <w:rPr>
          <w:b/>
          <w:u w:val="single"/>
        </w:rPr>
      </w:pPr>
      <w:r w:rsidRPr="00B60DC4">
        <w:rPr>
          <w:b/>
          <w:u w:val="single"/>
        </w:rPr>
        <w:t>un darbinieku atlīdzības nolikumā”</w:t>
      </w:r>
    </w:p>
    <w:p w:rsidR="004B31ED" w:rsidRPr="00B60DC4" w:rsidRDefault="004B31ED" w:rsidP="004B31ED">
      <w:pPr>
        <w:jc w:val="center"/>
        <w:rPr>
          <w:b/>
          <w:u w:val="single"/>
        </w:rPr>
      </w:pPr>
    </w:p>
    <w:p w:rsidR="003E1F1C" w:rsidRDefault="003E1F1C" w:rsidP="006C1FD6">
      <w:pPr>
        <w:spacing w:line="276" w:lineRule="auto"/>
        <w:ind w:firstLine="720"/>
        <w:jc w:val="both"/>
      </w:pPr>
      <w:r w:rsidRPr="003E1F1C">
        <w:t xml:space="preserve">Ziņo: </w:t>
      </w:r>
      <w:proofErr w:type="spellStart"/>
      <w:r w:rsidRPr="003E1F1C">
        <w:t>G.Upenieks</w:t>
      </w:r>
      <w:proofErr w:type="spellEnd"/>
      <w:r w:rsidRPr="003E1F1C">
        <w:t>.</w:t>
      </w:r>
    </w:p>
    <w:p w:rsidR="003E1F1C" w:rsidRPr="003E1F1C" w:rsidRDefault="003E1F1C" w:rsidP="006C1FD6">
      <w:pPr>
        <w:spacing w:line="276" w:lineRule="auto"/>
        <w:jc w:val="both"/>
      </w:pPr>
    </w:p>
    <w:p w:rsidR="003E1F1C" w:rsidRPr="008A59F6" w:rsidRDefault="003E1F1C" w:rsidP="006C1FD6">
      <w:pPr>
        <w:spacing w:line="276" w:lineRule="auto"/>
        <w:ind w:firstLine="720"/>
        <w:jc w:val="both"/>
        <w:rPr>
          <w:b/>
          <w:bCs/>
        </w:rPr>
      </w:pPr>
      <w:r w:rsidRPr="008A59F6">
        <w:rPr>
          <w:rStyle w:val="markedcontent"/>
          <w:b/>
          <w:bCs/>
        </w:rPr>
        <w:t>atklāti balsojot ar 12 balsīm „par”</w:t>
      </w:r>
      <w:r w:rsidRPr="008A59F6">
        <w:rPr>
          <w:rStyle w:val="markedcontent"/>
        </w:rPr>
        <w:t xml:space="preserve"> (</w:t>
      </w:r>
      <w:r w:rsidRPr="008A59F6">
        <w:t>Raitis Azins, Aivars Bačkurs, Jāzeps Dobkevičs, Aleksandrs Jevtušoks, Viktorija Lene, Antons Ļaksa, Ivars Plivčs, Aivars Trūlis, Gunārs Upenieks, Janīna Vanaga, Ēriks Zaikovskis, Dmitrijs Zalbovičs</w:t>
      </w:r>
      <w:r w:rsidRPr="008A59F6">
        <w:rPr>
          <w:rStyle w:val="markedcontent"/>
        </w:rPr>
        <w:t xml:space="preserve">), „pret” nav, „atturas” nav, </w:t>
      </w:r>
      <w:r w:rsidRPr="008A59F6">
        <w:t xml:space="preserve">Krāslavas novada pašvaldības dome </w:t>
      </w:r>
      <w:r w:rsidRPr="008A59F6">
        <w:rPr>
          <w:b/>
          <w:bCs/>
        </w:rPr>
        <w:t>nolemj:</w:t>
      </w:r>
    </w:p>
    <w:p w:rsidR="004B31ED" w:rsidRPr="00B60DC4" w:rsidRDefault="004B31ED" w:rsidP="004B31ED">
      <w:pPr>
        <w:ind w:firstLine="720"/>
        <w:jc w:val="both"/>
      </w:pPr>
      <w:r w:rsidRPr="00B60DC4">
        <w:rPr>
          <w:b/>
        </w:rPr>
        <w:t>Veikt</w:t>
      </w:r>
      <w:r w:rsidRPr="00B60DC4">
        <w:t xml:space="preserve"> sekojošus grozījumus „Krāslavas novada pašvaldības deputātu un darbinieku nolikumā” un</w:t>
      </w:r>
      <w:r w:rsidRPr="00B60DC4">
        <w:rPr>
          <w:b/>
          <w:bCs/>
        </w:rPr>
        <w:t xml:space="preserve"> papildināt</w:t>
      </w:r>
      <w:r w:rsidRPr="00B60DC4">
        <w:t xml:space="preserve"> Nolikuma sadaļu “Atlīdzība deputātiem, kuri neieņem algotu amatu domē” ar 2.4.3.punktu: “Ja pārejošas darbnespējas dēļ deputāts neveic pienākumus pilnu kalendāro mēnesi, atlīdzība netiek aprēķināta”.</w:t>
      </w:r>
    </w:p>
    <w:p w:rsidR="004B31ED" w:rsidRPr="00DE443E" w:rsidRDefault="004B31ED" w:rsidP="004B31ED">
      <w:pPr>
        <w:ind w:firstLine="284"/>
        <w:jc w:val="both"/>
        <w:rPr>
          <w:sz w:val="20"/>
        </w:rPr>
      </w:pPr>
    </w:p>
    <w:p w:rsidR="00DE443E" w:rsidRPr="00DE443E" w:rsidRDefault="00DE443E" w:rsidP="00DE443E">
      <w:pPr>
        <w:ind w:left="720"/>
        <w:jc w:val="both"/>
        <w:rPr>
          <w:sz w:val="20"/>
        </w:rPr>
      </w:pPr>
      <w:r w:rsidRPr="00DE443E">
        <w:rPr>
          <w:sz w:val="20"/>
        </w:rPr>
        <w:t>Lēmuma projektu iesniedzējs un sagatavotājs:</w:t>
      </w:r>
    </w:p>
    <w:p w:rsidR="00DE443E" w:rsidRPr="00DE443E" w:rsidRDefault="00DE443E" w:rsidP="00DE443E">
      <w:pPr>
        <w:ind w:left="720"/>
        <w:jc w:val="both"/>
        <w:rPr>
          <w:sz w:val="20"/>
        </w:rPr>
      </w:pPr>
      <w:r w:rsidRPr="00DE443E">
        <w:rPr>
          <w:sz w:val="20"/>
        </w:rPr>
        <w:t>Finanšu komiteja</w:t>
      </w:r>
    </w:p>
    <w:p w:rsidR="004B31ED" w:rsidRPr="00B60DC4" w:rsidRDefault="004B31ED" w:rsidP="00F8200D"/>
    <w:p w:rsidR="00230868" w:rsidRPr="002355F1" w:rsidRDefault="005C5760" w:rsidP="002355F1">
      <w:pPr>
        <w:jc w:val="center"/>
        <w:rPr>
          <w:b/>
          <w:u w:val="single"/>
        </w:rPr>
      </w:pPr>
      <w:r>
        <w:rPr>
          <w:b/>
          <w:u w:val="single"/>
        </w:rPr>
        <w:t>31</w:t>
      </w:r>
      <w:r w:rsidR="00557B77">
        <w:rPr>
          <w:b/>
          <w:u w:val="single"/>
        </w:rPr>
        <w:t>.§</w:t>
      </w:r>
      <w:r w:rsidR="008164D7">
        <w:rPr>
          <w:b/>
          <w:u w:val="single"/>
        </w:rPr>
        <w:t>(Lēmums Nr.448</w:t>
      </w:r>
      <w:r w:rsidR="00C570BA">
        <w:rPr>
          <w:b/>
          <w:u w:val="single"/>
        </w:rPr>
        <w:t>)</w:t>
      </w:r>
    </w:p>
    <w:p w:rsidR="00557B77" w:rsidRPr="00557B77" w:rsidRDefault="00557B77" w:rsidP="00557B77">
      <w:pPr>
        <w:shd w:val="clear" w:color="auto" w:fill="FFFFFF"/>
        <w:spacing w:line="235" w:lineRule="atLeast"/>
        <w:jc w:val="center"/>
        <w:rPr>
          <w:rFonts w:ascii="Calibri" w:hAnsi="Calibri" w:cs="Calibri"/>
          <w:color w:val="000000"/>
          <w:sz w:val="22"/>
          <w:szCs w:val="22"/>
          <w:u w:val="single"/>
        </w:rPr>
      </w:pPr>
      <w:r w:rsidRPr="00557B77">
        <w:rPr>
          <w:b/>
          <w:bCs/>
          <w:color w:val="000000"/>
          <w:szCs w:val="28"/>
          <w:u w:val="single"/>
        </w:rPr>
        <w:t>Par izpilddirektora vietnieka finanšu jautājumos iecelšanu</w:t>
      </w:r>
    </w:p>
    <w:p w:rsidR="00557B77" w:rsidRPr="00557B77" w:rsidRDefault="00557B77" w:rsidP="00557B77">
      <w:pPr>
        <w:shd w:val="clear" w:color="auto" w:fill="FFFFFF"/>
        <w:spacing w:line="235" w:lineRule="atLeast"/>
        <w:jc w:val="center"/>
        <w:rPr>
          <w:rFonts w:ascii="Calibri" w:hAnsi="Calibri" w:cs="Calibri"/>
          <w:color w:val="000000"/>
          <w:sz w:val="22"/>
          <w:szCs w:val="22"/>
        </w:rPr>
      </w:pPr>
      <w:r w:rsidRPr="00557B77">
        <w:rPr>
          <w:b/>
          <w:bCs/>
          <w:color w:val="000000"/>
          <w:sz w:val="28"/>
          <w:szCs w:val="28"/>
        </w:rPr>
        <w:t> </w:t>
      </w:r>
    </w:p>
    <w:p w:rsidR="005733BF" w:rsidRDefault="00557B77" w:rsidP="005733BF">
      <w:pPr>
        <w:pStyle w:val="Standard"/>
        <w:tabs>
          <w:tab w:val="left" w:pos="720"/>
        </w:tabs>
        <w:rPr>
          <w:rFonts w:cs="Times New Roman"/>
          <w:lang w:val="lv-LV" w:eastAsia="en-US" w:bidi="en-US"/>
        </w:rPr>
      </w:pPr>
      <w:r w:rsidRPr="00557B77">
        <w:rPr>
          <w:color w:val="000000"/>
          <w:lang w:val="de-DE"/>
        </w:rPr>
        <w:t>            </w:t>
      </w:r>
      <w:r w:rsidR="005733BF">
        <w:rPr>
          <w:rFonts w:cs="Times New Roman"/>
          <w:lang w:val="lv-LV" w:eastAsia="en-US" w:bidi="en-US"/>
        </w:rPr>
        <w:t xml:space="preserve">Ziņo: </w:t>
      </w:r>
      <w:proofErr w:type="spellStart"/>
      <w:r w:rsidR="005733BF">
        <w:rPr>
          <w:rFonts w:cs="Times New Roman"/>
          <w:lang w:val="lv-LV" w:eastAsia="en-US" w:bidi="en-US"/>
        </w:rPr>
        <w:t>G.Upenieks</w:t>
      </w:r>
      <w:proofErr w:type="spellEnd"/>
      <w:r w:rsidR="005733BF">
        <w:rPr>
          <w:rFonts w:cs="Times New Roman"/>
          <w:lang w:val="lv-LV" w:eastAsia="en-US" w:bidi="en-US"/>
        </w:rPr>
        <w:t>.</w:t>
      </w:r>
    </w:p>
    <w:p w:rsidR="005733BF" w:rsidRDefault="005733BF" w:rsidP="005733BF">
      <w:pPr>
        <w:pStyle w:val="Standard"/>
        <w:tabs>
          <w:tab w:val="left" w:pos="720"/>
        </w:tabs>
        <w:rPr>
          <w:rFonts w:cs="Times New Roman"/>
          <w:lang w:val="lv-LV" w:eastAsia="en-US" w:bidi="en-US"/>
        </w:rPr>
      </w:pPr>
      <w:r>
        <w:rPr>
          <w:rFonts w:cs="Times New Roman"/>
          <w:lang w:val="lv-LV" w:eastAsia="en-US" w:bidi="en-US"/>
        </w:rPr>
        <w:tab/>
        <w:t xml:space="preserve">Pašvaldības domes priekšsēdētājs G.Upenieks balsošanas zīmju skaitīšanas komisijai izvirza </w:t>
      </w:r>
      <w:proofErr w:type="spellStart"/>
      <w:r>
        <w:rPr>
          <w:rFonts w:cs="Times New Roman"/>
          <w:lang w:val="lv-LV" w:eastAsia="en-US" w:bidi="en-US"/>
        </w:rPr>
        <w:t>E.Ciganoviču</w:t>
      </w:r>
      <w:proofErr w:type="spellEnd"/>
      <w:r>
        <w:rPr>
          <w:rFonts w:cs="Times New Roman"/>
          <w:lang w:val="lv-LV" w:eastAsia="en-US" w:bidi="en-US"/>
        </w:rPr>
        <w:t xml:space="preserve">, </w:t>
      </w:r>
      <w:proofErr w:type="spellStart"/>
      <w:r>
        <w:rPr>
          <w:rFonts w:cs="Times New Roman"/>
          <w:lang w:val="lv-LV" w:eastAsia="en-US" w:bidi="en-US"/>
        </w:rPr>
        <w:t>V.Grīzānu</w:t>
      </w:r>
      <w:proofErr w:type="spellEnd"/>
      <w:r>
        <w:rPr>
          <w:rFonts w:cs="Times New Roman"/>
          <w:lang w:val="lv-LV" w:eastAsia="en-US" w:bidi="en-US"/>
        </w:rPr>
        <w:t xml:space="preserve">, </w:t>
      </w:r>
      <w:proofErr w:type="spellStart"/>
      <w:r>
        <w:rPr>
          <w:rFonts w:cs="Times New Roman"/>
          <w:lang w:val="lv-LV" w:eastAsia="en-US" w:bidi="en-US"/>
        </w:rPr>
        <w:t>Ē.Zaikovski</w:t>
      </w:r>
      <w:proofErr w:type="spellEnd"/>
      <w:r>
        <w:rPr>
          <w:rFonts w:cs="Times New Roman"/>
          <w:lang w:val="lv-LV" w:eastAsia="en-US" w:bidi="en-US"/>
        </w:rPr>
        <w:t>.</w:t>
      </w:r>
    </w:p>
    <w:p w:rsidR="005733BF" w:rsidRDefault="005733BF" w:rsidP="005733BF">
      <w:pPr>
        <w:pStyle w:val="Standard"/>
        <w:tabs>
          <w:tab w:val="left" w:pos="720"/>
        </w:tabs>
        <w:rPr>
          <w:rFonts w:cs="Times New Roman"/>
          <w:lang w:val="lv-LV" w:eastAsia="en-US" w:bidi="en-US"/>
        </w:rPr>
      </w:pPr>
      <w:r>
        <w:rPr>
          <w:rFonts w:cs="Times New Roman"/>
          <w:lang w:val="lv-LV" w:eastAsia="en-US" w:bidi="en-US"/>
        </w:rPr>
        <w:tab/>
        <w:t>Deputātiem iebildumu un citu priekšlikumu nav.</w:t>
      </w:r>
    </w:p>
    <w:p w:rsidR="005733BF" w:rsidRDefault="005733BF" w:rsidP="005733BF">
      <w:pPr>
        <w:pStyle w:val="Standard"/>
        <w:tabs>
          <w:tab w:val="left" w:pos="720"/>
        </w:tabs>
        <w:rPr>
          <w:rFonts w:cs="Times New Roman"/>
          <w:lang w:val="lv-LV" w:eastAsia="en-US" w:bidi="en-US"/>
        </w:rPr>
      </w:pPr>
    </w:p>
    <w:p w:rsidR="005733BF" w:rsidRDefault="00BE516B" w:rsidP="005733BF">
      <w:pPr>
        <w:pStyle w:val="Standard"/>
        <w:tabs>
          <w:tab w:val="left" w:pos="720"/>
        </w:tabs>
        <w:rPr>
          <w:rFonts w:cs="Times New Roman"/>
          <w:lang w:val="lv-LV" w:eastAsia="en-US" w:bidi="en-US"/>
        </w:rPr>
      </w:pPr>
      <w:r>
        <w:rPr>
          <w:rFonts w:cs="Times New Roman"/>
          <w:lang w:val="lv-LV" w:eastAsia="en-US" w:bidi="en-US"/>
        </w:rPr>
        <w:tab/>
      </w:r>
      <w:r w:rsidR="005733BF">
        <w:rPr>
          <w:rFonts w:cs="Times New Roman"/>
          <w:lang w:val="lv-LV" w:eastAsia="en-US" w:bidi="en-US"/>
        </w:rPr>
        <w:t xml:space="preserve">Krāslavas  novada pašvaldības izpilddirektora vietnieka finanšu jautājumos amatam tiek izvirzīta Ineses </w:t>
      </w:r>
      <w:proofErr w:type="spellStart"/>
      <w:r w:rsidR="005733BF">
        <w:rPr>
          <w:rFonts w:cs="Times New Roman"/>
          <w:lang w:val="lv-LV" w:eastAsia="en-US" w:bidi="en-US"/>
        </w:rPr>
        <w:t>Vorslovas</w:t>
      </w:r>
      <w:proofErr w:type="spellEnd"/>
      <w:r w:rsidR="005733BF">
        <w:rPr>
          <w:rFonts w:cs="Times New Roman"/>
          <w:lang w:val="lv-LV" w:eastAsia="en-US" w:bidi="en-US"/>
        </w:rPr>
        <w:t xml:space="preserve"> kandidatūra.</w:t>
      </w:r>
    </w:p>
    <w:p w:rsidR="005733BF" w:rsidRDefault="00BE516B" w:rsidP="005733BF">
      <w:pPr>
        <w:pStyle w:val="Standard"/>
        <w:tabs>
          <w:tab w:val="left" w:pos="720"/>
        </w:tabs>
        <w:rPr>
          <w:rFonts w:cs="Times New Roman"/>
          <w:lang w:val="lv-LV" w:eastAsia="en-US" w:bidi="en-US"/>
        </w:rPr>
      </w:pPr>
      <w:r>
        <w:rPr>
          <w:rFonts w:cs="Times New Roman"/>
          <w:lang w:val="lv-LV" w:eastAsia="en-US" w:bidi="en-US"/>
        </w:rPr>
        <w:tab/>
      </w:r>
      <w:r w:rsidR="005733BF">
        <w:rPr>
          <w:rFonts w:cs="Times New Roman"/>
          <w:lang w:val="lv-LV" w:eastAsia="en-US" w:bidi="en-US"/>
        </w:rPr>
        <w:t xml:space="preserve">Debatēs piedalās: A.Jevtušoks, I. Plivčs, </w:t>
      </w:r>
      <w:proofErr w:type="spellStart"/>
      <w:r w:rsidR="005733BF">
        <w:rPr>
          <w:rFonts w:cs="Times New Roman"/>
          <w:lang w:val="lv-LV" w:eastAsia="en-US" w:bidi="en-US"/>
        </w:rPr>
        <w:t>G.Upenieks</w:t>
      </w:r>
      <w:proofErr w:type="spellEnd"/>
      <w:r w:rsidR="005733BF">
        <w:rPr>
          <w:rFonts w:cs="Times New Roman"/>
          <w:lang w:val="lv-LV" w:eastAsia="en-US" w:bidi="en-US"/>
        </w:rPr>
        <w:t>.</w:t>
      </w:r>
    </w:p>
    <w:p w:rsidR="005733BF" w:rsidRDefault="00BE516B" w:rsidP="005733BF">
      <w:pPr>
        <w:pStyle w:val="Standard"/>
        <w:tabs>
          <w:tab w:val="left" w:pos="720"/>
        </w:tabs>
        <w:rPr>
          <w:rFonts w:cs="Times New Roman"/>
          <w:lang w:val="lv-LV" w:eastAsia="en-US" w:bidi="en-US"/>
        </w:rPr>
      </w:pPr>
      <w:r>
        <w:rPr>
          <w:rFonts w:cs="Times New Roman"/>
          <w:lang w:val="lv-LV" w:eastAsia="en-US" w:bidi="en-US"/>
        </w:rPr>
        <w:tab/>
      </w:r>
      <w:r w:rsidR="005733BF">
        <w:rPr>
          <w:rFonts w:cs="Times New Roman"/>
          <w:lang w:val="lv-LV" w:eastAsia="en-US" w:bidi="en-US"/>
        </w:rPr>
        <w:t>Deputātiem iebildumu un citu priekšlikumu nav.</w:t>
      </w:r>
    </w:p>
    <w:p w:rsidR="005733BF" w:rsidRPr="00470B69" w:rsidRDefault="005733BF" w:rsidP="005733BF">
      <w:pPr>
        <w:pStyle w:val="Standard"/>
        <w:tabs>
          <w:tab w:val="left" w:pos="720"/>
        </w:tabs>
        <w:rPr>
          <w:rFonts w:cs="Times New Roman"/>
          <w:lang w:val="lv-LV" w:eastAsia="en-US" w:bidi="en-US"/>
        </w:rPr>
      </w:pPr>
    </w:p>
    <w:p w:rsidR="005733BF" w:rsidRPr="00470B69" w:rsidRDefault="00BE516B" w:rsidP="005733BF">
      <w:pPr>
        <w:pStyle w:val="Standard"/>
        <w:tabs>
          <w:tab w:val="left" w:pos="720"/>
        </w:tabs>
        <w:rPr>
          <w:rFonts w:cs="Times New Roman"/>
          <w:lang w:val="lv-LV" w:eastAsia="en-US" w:bidi="en-US"/>
        </w:rPr>
      </w:pPr>
      <w:r>
        <w:rPr>
          <w:rFonts w:cs="Times New Roman"/>
          <w:lang w:val="lv-LV" w:eastAsia="en-US" w:bidi="en-US"/>
        </w:rPr>
        <w:tab/>
      </w:r>
      <w:r w:rsidR="005733BF" w:rsidRPr="00470B69">
        <w:rPr>
          <w:rFonts w:cs="Times New Roman"/>
          <w:lang w:val="lv-LV" w:eastAsia="en-US" w:bidi="en-US"/>
        </w:rPr>
        <w:t>Balsu skaitīšanas komisija deputātiem izdala sagatavotās balsošanas zīmes. Deputāti, saņemot sagatavotās balsošanas zīmes, balso atklāti. Balsu skaitīšanas komisija saņem vēlēšanu zīmes un pēc brīža pasludina balsojuma rezultātu.</w:t>
      </w:r>
    </w:p>
    <w:p w:rsidR="005733BF" w:rsidRDefault="005733BF" w:rsidP="005733BF">
      <w:pPr>
        <w:pStyle w:val="Standard"/>
        <w:tabs>
          <w:tab w:val="left" w:pos="720"/>
        </w:tabs>
        <w:rPr>
          <w:rFonts w:cs="Times New Roman"/>
          <w:lang w:val="lv-LV" w:eastAsia="en-US" w:bidi="en-US"/>
        </w:rPr>
      </w:pPr>
    </w:p>
    <w:p w:rsidR="005733BF" w:rsidRPr="008A59F6" w:rsidRDefault="005733BF" w:rsidP="005733BF">
      <w:pPr>
        <w:ind w:firstLine="720"/>
        <w:jc w:val="both"/>
        <w:rPr>
          <w:b/>
          <w:bCs/>
        </w:rPr>
      </w:pPr>
      <w:r>
        <w:rPr>
          <w:lang w:eastAsia="en-US" w:bidi="en-US"/>
        </w:rPr>
        <w:t>Saskaņā ar Krāslavas novada pašvaldības izpilddirektora vietnieka finanšu jautājumos vēlēšanu balsu skaitīšanas protokola rezultātiem, Vārdiski balsojot, par -12 (</w:t>
      </w:r>
      <w:r w:rsidRPr="008A59F6">
        <w:t>Raitis Azins, Aivars Bačkurs, Jāzeps Dobkevičs, Aleksandrs Jevtušoks, Viktorija Lene, Antons Ļaksa, Ivars Plivčs, Aivars Trūlis, Gunārs Upenieks, Janīna Vanaga, Ēriks Zaikovskis, Dmitrijs Zalbovičs</w:t>
      </w:r>
      <w:r>
        <w:rPr>
          <w:rStyle w:val="markedcontent"/>
        </w:rPr>
        <w:t>), pret</w:t>
      </w:r>
      <w:r w:rsidRPr="008A59F6">
        <w:rPr>
          <w:rStyle w:val="markedcontent"/>
        </w:rPr>
        <w:t xml:space="preserve"> </w:t>
      </w:r>
      <w:r>
        <w:rPr>
          <w:rStyle w:val="markedcontent"/>
        </w:rPr>
        <w:t xml:space="preserve">- nav, atturas - </w:t>
      </w:r>
      <w:r w:rsidRPr="008A59F6">
        <w:rPr>
          <w:rStyle w:val="markedcontent"/>
        </w:rPr>
        <w:t xml:space="preserve">nav, </w:t>
      </w:r>
      <w:r w:rsidRPr="008A59F6">
        <w:t xml:space="preserve">Krāslavas novada pašvaldības dome </w:t>
      </w:r>
      <w:r w:rsidRPr="008A59F6">
        <w:rPr>
          <w:b/>
          <w:bCs/>
        </w:rPr>
        <w:t>nolemj:</w:t>
      </w:r>
    </w:p>
    <w:p w:rsidR="005733BF" w:rsidRPr="00470B69" w:rsidRDefault="005733BF" w:rsidP="005733BF">
      <w:pPr>
        <w:pStyle w:val="Standard"/>
        <w:tabs>
          <w:tab w:val="left" w:pos="720"/>
        </w:tabs>
        <w:rPr>
          <w:rFonts w:cs="Times New Roman"/>
          <w:lang w:val="lv-LV" w:eastAsia="en-US" w:bidi="en-US"/>
        </w:rPr>
      </w:pPr>
    </w:p>
    <w:p w:rsidR="005733BF" w:rsidRPr="00470B69" w:rsidRDefault="005733BF" w:rsidP="005733BF">
      <w:pPr>
        <w:shd w:val="clear" w:color="auto" w:fill="FFFFFF"/>
        <w:jc w:val="both"/>
        <w:rPr>
          <w:color w:val="000000"/>
        </w:rPr>
      </w:pPr>
      <w:r w:rsidRPr="00470B69">
        <w:rPr>
          <w:color w:val="000000"/>
        </w:rPr>
        <w:t>            Pamatojoties uz likuma “Par pašvaldībām” 21.panta pirmās daļas 9.punktu, 40.panta ceturto daļu,</w:t>
      </w:r>
    </w:p>
    <w:p w:rsidR="005733BF" w:rsidRPr="00470B69" w:rsidRDefault="005733BF" w:rsidP="005733BF">
      <w:pPr>
        <w:shd w:val="clear" w:color="auto" w:fill="FFFFFF"/>
        <w:jc w:val="both"/>
        <w:rPr>
          <w:color w:val="000000"/>
        </w:rPr>
      </w:pPr>
      <w:r w:rsidRPr="00470B69">
        <w:rPr>
          <w:color w:val="000000"/>
        </w:rPr>
        <w:t>          </w:t>
      </w:r>
      <w:r w:rsidRPr="00470B69">
        <w:rPr>
          <w:b/>
          <w:bCs/>
          <w:color w:val="000000"/>
        </w:rPr>
        <w:t>Iecelt ar 2022.gada 1.aprīli</w:t>
      </w:r>
      <w:r w:rsidRPr="00470B69">
        <w:rPr>
          <w:color w:val="000000"/>
        </w:rPr>
        <w:t xml:space="preserve"> Krāslavas novada pašvaldības izpilddirektora vietnieka finanšu jautājumos amatā Inesi </w:t>
      </w:r>
      <w:proofErr w:type="spellStart"/>
      <w:r w:rsidRPr="00470B69">
        <w:rPr>
          <w:color w:val="000000"/>
        </w:rPr>
        <w:t>Vorslovu</w:t>
      </w:r>
      <w:proofErr w:type="spellEnd"/>
      <w:r w:rsidRPr="00470B69">
        <w:rPr>
          <w:color w:val="000000"/>
        </w:rPr>
        <w:t>, personas kods </w:t>
      </w:r>
      <w:r w:rsidR="006C1FD6">
        <w:rPr>
          <w:color w:val="000000"/>
          <w:spacing w:val="6"/>
        </w:rPr>
        <w:t>[…]</w:t>
      </w:r>
      <w:r w:rsidRPr="00470B69">
        <w:rPr>
          <w:color w:val="000000"/>
        </w:rPr>
        <w:t>.</w:t>
      </w:r>
    </w:p>
    <w:p w:rsidR="00557B77" w:rsidRPr="00557B77" w:rsidRDefault="00557B77" w:rsidP="005733BF">
      <w:pPr>
        <w:shd w:val="clear" w:color="auto" w:fill="FFFFFF"/>
        <w:jc w:val="both"/>
        <w:rPr>
          <w:rFonts w:ascii="Calibri" w:hAnsi="Calibri" w:cs="Calibri"/>
          <w:color w:val="000000"/>
          <w:sz w:val="22"/>
          <w:szCs w:val="22"/>
        </w:rPr>
      </w:pPr>
      <w:r w:rsidRPr="00557B77">
        <w:rPr>
          <w:color w:val="000000"/>
          <w:sz w:val="28"/>
          <w:szCs w:val="28"/>
        </w:rPr>
        <w:t> </w:t>
      </w:r>
    </w:p>
    <w:p w:rsidR="00557B77" w:rsidRPr="00557B77" w:rsidRDefault="00557B77" w:rsidP="00107C2F">
      <w:pPr>
        <w:shd w:val="clear" w:color="auto" w:fill="FFFFFF"/>
        <w:spacing w:line="235" w:lineRule="atLeast"/>
        <w:ind w:left="720"/>
        <w:jc w:val="both"/>
        <w:rPr>
          <w:rFonts w:ascii="Calibri" w:hAnsi="Calibri" w:cs="Calibri"/>
          <w:color w:val="000000"/>
          <w:sz w:val="20"/>
          <w:szCs w:val="20"/>
        </w:rPr>
      </w:pPr>
      <w:r w:rsidRPr="00557B77">
        <w:rPr>
          <w:color w:val="000000"/>
          <w:sz w:val="20"/>
          <w:szCs w:val="20"/>
        </w:rPr>
        <w:t>Lēmuma projekta iesniedzējs</w:t>
      </w:r>
    </w:p>
    <w:p w:rsidR="00557B77" w:rsidRPr="00557B77" w:rsidRDefault="00557B77" w:rsidP="00107C2F">
      <w:pPr>
        <w:shd w:val="clear" w:color="auto" w:fill="FFFFFF"/>
        <w:spacing w:line="235" w:lineRule="atLeast"/>
        <w:ind w:left="720"/>
        <w:jc w:val="both"/>
        <w:rPr>
          <w:rFonts w:ascii="Calibri" w:hAnsi="Calibri" w:cs="Calibri"/>
          <w:color w:val="000000"/>
          <w:sz w:val="20"/>
          <w:szCs w:val="20"/>
        </w:rPr>
      </w:pPr>
      <w:r w:rsidRPr="00557B77">
        <w:rPr>
          <w:color w:val="000000"/>
          <w:sz w:val="20"/>
          <w:szCs w:val="20"/>
        </w:rPr>
        <w:t>Pašvaldības domes priekšsēdētāja 1.vietnieks A.Jevtušoks</w:t>
      </w:r>
    </w:p>
    <w:p w:rsidR="00557B77" w:rsidRPr="00557B77" w:rsidRDefault="00557B77" w:rsidP="00107C2F">
      <w:pPr>
        <w:shd w:val="clear" w:color="auto" w:fill="FFFFFF"/>
        <w:spacing w:line="235" w:lineRule="atLeast"/>
        <w:ind w:left="720"/>
        <w:jc w:val="both"/>
        <w:rPr>
          <w:rFonts w:ascii="Calibri" w:hAnsi="Calibri" w:cs="Calibri"/>
          <w:color w:val="000000"/>
          <w:sz w:val="20"/>
          <w:szCs w:val="20"/>
        </w:rPr>
      </w:pPr>
      <w:r w:rsidRPr="00557B77">
        <w:rPr>
          <w:color w:val="000000"/>
          <w:sz w:val="20"/>
          <w:szCs w:val="20"/>
        </w:rPr>
        <w:lastRenderedPageBreak/>
        <w:t>Lēmuma projekta sagatavotājs</w:t>
      </w:r>
    </w:p>
    <w:p w:rsidR="00557B77" w:rsidRPr="00557B77" w:rsidRDefault="00557B77" w:rsidP="00107C2F">
      <w:pPr>
        <w:shd w:val="clear" w:color="auto" w:fill="FFFFFF"/>
        <w:spacing w:line="235" w:lineRule="atLeast"/>
        <w:ind w:left="720"/>
        <w:jc w:val="both"/>
        <w:rPr>
          <w:rFonts w:ascii="Calibri" w:hAnsi="Calibri" w:cs="Calibri"/>
          <w:color w:val="000000"/>
          <w:sz w:val="20"/>
          <w:szCs w:val="20"/>
        </w:rPr>
      </w:pPr>
      <w:r w:rsidRPr="00557B77">
        <w:rPr>
          <w:color w:val="000000"/>
          <w:sz w:val="20"/>
          <w:szCs w:val="20"/>
        </w:rPr>
        <w:t>Administratīvā nodaļa</w:t>
      </w:r>
    </w:p>
    <w:p w:rsidR="00CB7D8E" w:rsidRDefault="00CB7D8E" w:rsidP="00CB7D8E">
      <w:pPr>
        <w:jc w:val="center"/>
        <w:rPr>
          <w:b/>
          <w:bCs/>
          <w:u w:val="single"/>
        </w:rPr>
      </w:pPr>
    </w:p>
    <w:p w:rsidR="00CB7D8E" w:rsidRDefault="00CB7D8E" w:rsidP="00CB7D8E">
      <w:pPr>
        <w:jc w:val="center"/>
        <w:rPr>
          <w:b/>
          <w:bCs/>
          <w:u w:val="single"/>
        </w:rPr>
      </w:pPr>
      <w:r>
        <w:rPr>
          <w:b/>
          <w:bCs/>
          <w:u w:val="single"/>
        </w:rPr>
        <w:t>32.§</w:t>
      </w:r>
      <w:r w:rsidR="008164D7">
        <w:rPr>
          <w:b/>
          <w:bCs/>
          <w:u w:val="single"/>
        </w:rPr>
        <w:t>(Lēmums Nr.449</w:t>
      </w:r>
      <w:r w:rsidR="00C570BA">
        <w:rPr>
          <w:b/>
          <w:bCs/>
          <w:u w:val="single"/>
        </w:rPr>
        <w:t>)</w:t>
      </w:r>
    </w:p>
    <w:p w:rsidR="00CB7D8E" w:rsidRPr="00226772" w:rsidRDefault="00CB7D8E" w:rsidP="00CB7D8E">
      <w:pPr>
        <w:jc w:val="center"/>
        <w:rPr>
          <w:b/>
          <w:bCs/>
          <w:u w:val="single"/>
        </w:rPr>
      </w:pPr>
      <w:r>
        <w:rPr>
          <w:b/>
          <w:bCs/>
          <w:u w:val="single"/>
        </w:rPr>
        <w:t>Par ārvalstu komandējumu</w:t>
      </w:r>
    </w:p>
    <w:p w:rsidR="00CB7D8E" w:rsidRDefault="00CB7D8E" w:rsidP="00CB7D8E">
      <w:pPr>
        <w:ind w:firstLine="720"/>
        <w:jc w:val="both"/>
      </w:pPr>
    </w:p>
    <w:p w:rsidR="00FF7240" w:rsidRDefault="00FF7240" w:rsidP="00FF7240">
      <w:pPr>
        <w:ind w:firstLine="720"/>
        <w:jc w:val="both"/>
      </w:pPr>
      <w:r>
        <w:t xml:space="preserve">Ziņo: G.Upenieks, </w:t>
      </w:r>
      <w:proofErr w:type="spellStart"/>
      <w:r>
        <w:t>Ā.Leonoviča</w:t>
      </w:r>
      <w:proofErr w:type="spellEnd"/>
      <w:r>
        <w:t xml:space="preserve"> (lietvede).</w:t>
      </w:r>
    </w:p>
    <w:p w:rsidR="002409F2" w:rsidRPr="002409F2" w:rsidRDefault="00FF7240" w:rsidP="002409F2">
      <w:pPr>
        <w:ind w:firstLine="720"/>
        <w:jc w:val="both"/>
      </w:pPr>
      <w:r>
        <w:t xml:space="preserve">Debatēs piedalās: </w:t>
      </w:r>
      <w:r w:rsidR="002409F2" w:rsidRPr="008A59F6">
        <w:t>R</w:t>
      </w:r>
      <w:r w:rsidR="002409F2">
        <w:t>.Azins, A.</w:t>
      </w:r>
      <w:r w:rsidR="002409F2" w:rsidRPr="008A59F6">
        <w:t xml:space="preserve">Bačkurs, </w:t>
      </w:r>
      <w:r w:rsidR="002409F2">
        <w:t>A.</w:t>
      </w:r>
      <w:r w:rsidR="002409F2" w:rsidRPr="008A59F6">
        <w:t xml:space="preserve">Jevtušoks, </w:t>
      </w:r>
      <w:r w:rsidR="002409F2">
        <w:t>I.Plivčs, A.</w:t>
      </w:r>
      <w:r w:rsidR="002409F2" w:rsidRPr="008A59F6">
        <w:t>Trūlis,</w:t>
      </w:r>
      <w:r w:rsidR="002409F2">
        <w:t xml:space="preserve"> G.</w:t>
      </w:r>
      <w:r w:rsidR="002409F2" w:rsidRPr="008A59F6">
        <w:t xml:space="preserve">Upenieks, </w:t>
      </w:r>
      <w:r w:rsidR="002409F2">
        <w:t xml:space="preserve">Ē.Zaikovskis, </w:t>
      </w:r>
      <w:proofErr w:type="spellStart"/>
      <w:r w:rsidR="002409F2">
        <w:t>D.</w:t>
      </w:r>
      <w:r w:rsidR="002409F2" w:rsidRPr="008A59F6">
        <w:t>Zalbovičs</w:t>
      </w:r>
      <w:proofErr w:type="spellEnd"/>
      <w:r w:rsidR="002409F2">
        <w:rPr>
          <w:rStyle w:val="markedcontent"/>
        </w:rPr>
        <w:t>.</w:t>
      </w:r>
    </w:p>
    <w:p w:rsidR="00CB7D8E" w:rsidRDefault="00CB7D8E" w:rsidP="00FF7240">
      <w:pPr>
        <w:ind w:firstLine="720"/>
        <w:jc w:val="both"/>
      </w:pPr>
      <w:r>
        <w:t>S</w:t>
      </w:r>
      <w:r w:rsidRPr="00991CE7">
        <w:t>adzīves atkritumu, tai skaitā sadzīvē radušos bīstamo atkritumu, apsaimniekošanu savā administratīvajā teritorijā organizē</w:t>
      </w:r>
      <w:r>
        <w:t xml:space="preserve"> p</w:t>
      </w:r>
      <w:r w:rsidRPr="00991CE7">
        <w:t xml:space="preserve">ašvaldība atbilstoši pašvaldības saistošajiem noteikumiem par sadzīves atkritumu apsaimniekošanu, ievērojot atkritumu apsaimniekošanas valsts plānu un reģionālos atkritumu apsaimniekošanas plānus. </w:t>
      </w:r>
      <w:r>
        <w:t>Ņemot vērā augstāk minēto, atkritumu šķirošanas, pārstrādes un apglabāšanas efektivitātes paaugstināšanai, iespējamo investoru ienākšanas Krāslavas novadā veicināšanai, jaunāko tehnoloģiju pielietojuma atkritumu pārstrādē izpētei,</w:t>
      </w:r>
    </w:p>
    <w:p w:rsidR="002409F2" w:rsidRPr="008A59F6" w:rsidRDefault="002409F2" w:rsidP="002409F2">
      <w:pPr>
        <w:ind w:firstLine="720"/>
        <w:jc w:val="both"/>
        <w:rPr>
          <w:b/>
          <w:bCs/>
        </w:rPr>
      </w:pPr>
      <w:r w:rsidRPr="008A59F6">
        <w:rPr>
          <w:rStyle w:val="markedcontent"/>
          <w:b/>
          <w:bCs/>
        </w:rPr>
        <w:t>atklāti balsojot ar 1</w:t>
      </w:r>
      <w:r>
        <w:rPr>
          <w:rStyle w:val="markedcontent"/>
          <w:b/>
          <w:bCs/>
        </w:rPr>
        <w:t>0</w:t>
      </w:r>
      <w:r w:rsidRPr="008A59F6">
        <w:rPr>
          <w:rStyle w:val="markedcontent"/>
          <w:b/>
          <w:bCs/>
        </w:rPr>
        <w:t xml:space="preserve"> balsīm „par”</w:t>
      </w:r>
      <w:r w:rsidRPr="008A59F6">
        <w:rPr>
          <w:rStyle w:val="markedcontent"/>
        </w:rPr>
        <w:t xml:space="preserve"> (</w:t>
      </w:r>
      <w:r w:rsidRPr="008A59F6">
        <w:t xml:space="preserve">Raitis Azins, Aivars Bačkurs, Jāzeps Dobkevičs, Aleksandrs Jevtušoks, Viktorija Lene, Antons Ļaksa, Aivars Trūlis, Gunārs Upenieks, </w:t>
      </w:r>
      <w:r>
        <w:t>Janīna Vanaga, Ēriks Zaikovskis</w:t>
      </w:r>
      <w:r w:rsidRPr="008A59F6">
        <w:rPr>
          <w:rStyle w:val="markedcontent"/>
        </w:rPr>
        <w:t xml:space="preserve">), </w:t>
      </w:r>
      <w:r>
        <w:rPr>
          <w:rStyle w:val="markedcontent"/>
        </w:rPr>
        <w:t xml:space="preserve">1 balsi </w:t>
      </w:r>
      <w:r w:rsidRPr="008A59F6">
        <w:rPr>
          <w:rStyle w:val="markedcontent"/>
        </w:rPr>
        <w:t xml:space="preserve">„pret” </w:t>
      </w:r>
      <w:r>
        <w:rPr>
          <w:rStyle w:val="markedcontent"/>
        </w:rPr>
        <w:t xml:space="preserve">(Dmitrijs Zalbovičs), 1 balsi </w:t>
      </w:r>
      <w:r w:rsidRPr="008A59F6">
        <w:rPr>
          <w:rStyle w:val="markedcontent"/>
        </w:rPr>
        <w:t>„atturas”</w:t>
      </w:r>
      <w:r>
        <w:rPr>
          <w:rStyle w:val="markedcontent"/>
        </w:rPr>
        <w:t xml:space="preserve"> (Ivars Plivčs)</w:t>
      </w:r>
      <w:r w:rsidRPr="008A59F6">
        <w:rPr>
          <w:rStyle w:val="markedcontent"/>
        </w:rPr>
        <w:t xml:space="preserve">, </w:t>
      </w:r>
      <w:r w:rsidRPr="008A59F6">
        <w:t xml:space="preserve">Krāslavas novada pašvaldības dome </w:t>
      </w:r>
      <w:r w:rsidRPr="008A59F6">
        <w:rPr>
          <w:b/>
          <w:bCs/>
        </w:rPr>
        <w:t>nolemj:</w:t>
      </w:r>
    </w:p>
    <w:p w:rsidR="002409F2" w:rsidRDefault="002409F2" w:rsidP="00FF7240">
      <w:pPr>
        <w:ind w:firstLine="720"/>
        <w:jc w:val="both"/>
      </w:pPr>
    </w:p>
    <w:p w:rsidR="00CB7D8E" w:rsidRDefault="00CB7D8E" w:rsidP="00CB7D8E">
      <w:pPr>
        <w:ind w:firstLine="720"/>
        <w:jc w:val="both"/>
      </w:pPr>
      <w:r w:rsidRPr="00C00C5C">
        <w:rPr>
          <w:b/>
          <w:bCs/>
        </w:rPr>
        <w:t>komandēt</w:t>
      </w:r>
      <w:r>
        <w:t xml:space="preserve"> Krāslavas novada pašvaldības domes priekšsēdētāju Gunāru </w:t>
      </w:r>
      <w:proofErr w:type="spellStart"/>
      <w:r>
        <w:t>Upenieku</w:t>
      </w:r>
      <w:proofErr w:type="spellEnd"/>
      <w:r>
        <w:t xml:space="preserve"> un Dagdas pilsētas un pagastu apvienības vadītāju Edgaru </w:t>
      </w:r>
      <w:proofErr w:type="spellStart"/>
      <w:r>
        <w:t>Tjarvi</w:t>
      </w:r>
      <w:proofErr w:type="spellEnd"/>
      <w:r>
        <w:t xml:space="preserve"> no 2022.gada 26.marta līdz 29.martam</w:t>
      </w:r>
      <w:r w:rsidRPr="00445CDC">
        <w:t xml:space="preserve"> </w:t>
      </w:r>
      <w:r>
        <w:t xml:space="preserve">pieredzes apmaiņas braucienā uz </w:t>
      </w:r>
      <w:proofErr w:type="spellStart"/>
      <w:r>
        <w:t>Limasoli</w:t>
      </w:r>
      <w:proofErr w:type="spellEnd"/>
      <w:r>
        <w:t xml:space="preserve"> (Kipra).</w:t>
      </w:r>
    </w:p>
    <w:p w:rsidR="00CB7D8E" w:rsidRDefault="00CB7D8E" w:rsidP="00CB7D8E"/>
    <w:p w:rsidR="00CB7D8E" w:rsidRPr="00CB7D8E" w:rsidRDefault="00CB7D8E" w:rsidP="00CB7D8E">
      <w:pPr>
        <w:ind w:left="720"/>
        <w:rPr>
          <w:sz w:val="20"/>
          <w:szCs w:val="20"/>
        </w:rPr>
      </w:pPr>
      <w:r w:rsidRPr="00CB7D8E">
        <w:rPr>
          <w:sz w:val="20"/>
          <w:szCs w:val="20"/>
        </w:rPr>
        <w:t>Lēmuma projekta iesniedzējs</w:t>
      </w:r>
    </w:p>
    <w:p w:rsidR="00CB7D8E" w:rsidRPr="00CB7D8E" w:rsidRDefault="00CB7D8E" w:rsidP="00CB7D8E">
      <w:pPr>
        <w:ind w:left="720"/>
        <w:rPr>
          <w:sz w:val="20"/>
          <w:szCs w:val="20"/>
        </w:rPr>
      </w:pPr>
      <w:r w:rsidRPr="00CB7D8E">
        <w:rPr>
          <w:sz w:val="20"/>
          <w:szCs w:val="20"/>
        </w:rPr>
        <w:t>Pašvaldības domes priekšsēdētāja vietnieks A.Trūlis</w:t>
      </w:r>
    </w:p>
    <w:p w:rsidR="00CB7D8E" w:rsidRPr="00CB7D8E" w:rsidRDefault="00CB7D8E" w:rsidP="00CB7D8E">
      <w:pPr>
        <w:ind w:left="720"/>
        <w:rPr>
          <w:sz w:val="20"/>
          <w:szCs w:val="20"/>
        </w:rPr>
      </w:pPr>
      <w:r w:rsidRPr="00CB7D8E">
        <w:rPr>
          <w:sz w:val="20"/>
          <w:szCs w:val="20"/>
        </w:rPr>
        <w:t>Lēmuma projekta sagatavotājs</w:t>
      </w:r>
    </w:p>
    <w:p w:rsidR="00CB7D8E" w:rsidRPr="00CB7D8E" w:rsidRDefault="00CB7D8E" w:rsidP="00CB7D8E">
      <w:pPr>
        <w:ind w:left="720"/>
        <w:rPr>
          <w:sz w:val="20"/>
          <w:szCs w:val="20"/>
        </w:rPr>
      </w:pPr>
      <w:r w:rsidRPr="00CB7D8E">
        <w:rPr>
          <w:sz w:val="20"/>
          <w:szCs w:val="20"/>
        </w:rPr>
        <w:t>Administratīvā nodaļa</w:t>
      </w:r>
    </w:p>
    <w:p w:rsidR="00983E2C" w:rsidRPr="00E32A0E" w:rsidRDefault="00983E2C" w:rsidP="00983E2C">
      <w:pPr>
        <w:rPr>
          <w:b/>
          <w:u w:val="single"/>
        </w:rPr>
      </w:pPr>
    </w:p>
    <w:p w:rsidR="00983E2C" w:rsidRPr="003D3BDC" w:rsidRDefault="000A5848" w:rsidP="00983E2C">
      <w:pPr>
        <w:rPr>
          <w:b/>
          <w:vertAlign w:val="superscript"/>
        </w:rPr>
      </w:pPr>
      <w:r w:rsidRPr="00E32A0E">
        <w:rPr>
          <w:b/>
        </w:rPr>
        <w:t>Sēde tiek slēgta plkst</w:t>
      </w:r>
      <w:r w:rsidR="00F159E9" w:rsidRPr="00E32A0E">
        <w:rPr>
          <w:b/>
        </w:rPr>
        <w:t>.</w:t>
      </w:r>
      <w:r w:rsidR="00E32A0E" w:rsidRPr="00E32A0E">
        <w:rPr>
          <w:b/>
        </w:rPr>
        <w:t>1</w:t>
      </w:r>
      <w:r w:rsidR="003D3BDC">
        <w:rPr>
          <w:b/>
        </w:rPr>
        <w:t>5.</w:t>
      </w:r>
      <w:r w:rsidR="003D3BDC">
        <w:rPr>
          <w:b/>
          <w:vertAlign w:val="superscript"/>
        </w:rPr>
        <w:t>15</w:t>
      </w:r>
    </w:p>
    <w:p w:rsidR="000A5848" w:rsidRDefault="000A5848" w:rsidP="00983E2C">
      <w:pPr>
        <w:rPr>
          <w:b/>
          <w:color w:val="FF0000"/>
        </w:rPr>
      </w:pPr>
    </w:p>
    <w:p w:rsidR="000A5848" w:rsidRPr="000A5848" w:rsidRDefault="000A5848" w:rsidP="00983E2C">
      <w:r w:rsidRPr="000A5848">
        <w:t>Pašvaldības domes priekšsēdētājs</w:t>
      </w:r>
      <w:r w:rsidRPr="000A5848">
        <w:tab/>
      </w:r>
      <w:r w:rsidRPr="000A5848">
        <w:tab/>
      </w:r>
      <w:r w:rsidRPr="000A5848">
        <w:tab/>
      </w:r>
      <w:r w:rsidRPr="000A5848">
        <w:tab/>
      </w:r>
      <w:r w:rsidRPr="000A5848">
        <w:tab/>
      </w:r>
      <w:r w:rsidRPr="000A5848">
        <w:tab/>
      </w:r>
      <w:r>
        <w:tab/>
      </w:r>
      <w:r w:rsidRPr="000A5848">
        <w:t>G.Upenieks</w:t>
      </w:r>
    </w:p>
    <w:p w:rsidR="000A5848" w:rsidRPr="001456A0" w:rsidRDefault="000A5848" w:rsidP="00983E2C">
      <w:bookmarkStart w:id="70" w:name="_GoBack"/>
      <w:r w:rsidRPr="001456A0">
        <w:t>Juriskonsulta palīdze</w:t>
      </w:r>
      <w:r w:rsidRPr="001456A0">
        <w:tab/>
      </w:r>
      <w:r w:rsidRPr="001456A0">
        <w:tab/>
      </w:r>
      <w:r w:rsidRPr="001456A0">
        <w:tab/>
      </w:r>
      <w:r w:rsidRPr="001456A0">
        <w:tab/>
      </w:r>
      <w:r w:rsidRPr="001456A0">
        <w:tab/>
      </w:r>
      <w:r w:rsidRPr="001456A0">
        <w:tab/>
      </w:r>
      <w:r w:rsidRPr="001456A0">
        <w:tab/>
      </w:r>
      <w:r w:rsidRPr="001456A0">
        <w:tab/>
      </w:r>
      <w:r w:rsidRPr="001456A0">
        <w:tab/>
        <w:t>I.Linkune</w:t>
      </w:r>
    </w:p>
    <w:p w:rsidR="000A5848" w:rsidRPr="001456A0" w:rsidRDefault="001456A0" w:rsidP="00983E2C">
      <w:pPr>
        <w:rPr>
          <w:b/>
        </w:rPr>
      </w:pPr>
      <w:r w:rsidRPr="001456A0">
        <w:rPr>
          <w:b/>
        </w:rPr>
        <w:t>31.03.2022.</w:t>
      </w:r>
      <w:bookmarkEnd w:id="70"/>
    </w:p>
    <w:sectPr w:rsidR="000A5848" w:rsidRPr="001456A0" w:rsidSect="00C4243E">
      <w:headerReference w:type="even" r:id="rId15"/>
      <w:headerReference w:type="default" r:id="rId16"/>
      <w:footerReference w:type="even" r:id="rId17"/>
      <w:footerReference w:type="default" r:id="rId18"/>
      <w:headerReference w:type="first" r:id="rId19"/>
      <w:footerReference w:type="first" r:id="rId20"/>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41" w:rsidRDefault="00E42841" w:rsidP="00C4243E">
      <w:r>
        <w:separator/>
      </w:r>
    </w:p>
  </w:endnote>
  <w:endnote w:type="continuationSeparator" w:id="0">
    <w:p w:rsidR="00E42841" w:rsidRDefault="00E42841" w:rsidP="00C4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63" w:rsidRDefault="00B33F6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02350"/>
      <w:docPartObj>
        <w:docPartGallery w:val="Page Numbers (Bottom of Page)"/>
        <w:docPartUnique/>
      </w:docPartObj>
    </w:sdtPr>
    <w:sdtContent>
      <w:p w:rsidR="00B33F63" w:rsidRDefault="00B33F63">
        <w:pPr>
          <w:pStyle w:val="Kjene"/>
          <w:jc w:val="center"/>
        </w:pPr>
        <w:r>
          <w:fldChar w:fldCharType="begin"/>
        </w:r>
        <w:r>
          <w:instrText>PAGE   \* MERGEFORMAT</w:instrText>
        </w:r>
        <w:r>
          <w:fldChar w:fldCharType="separate"/>
        </w:r>
        <w:r w:rsidR="001456A0">
          <w:rPr>
            <w:noProof/>
          </w:rPr>
          <w:t>90</w:t>
        </w:r>
        <w:r>
          <w:fldChar w:fldCharType="end"/>
        </w:r>
      </w:p>
    </w:sdtContent>
  </w:sdt>
  <w:p w:rsidR="00B33F63" w:rsidRDefault="00B33F6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63" w:rsidRDefault="00B33F6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41" w:rsidRDefault="00E42841" w:rsidP="00C4243E">
      <w:r>
        <w:separator/>
      </w:r>
    </w:p>
  </w:footnote>
  <w:footnote w:type="continuationSeparator" w:id="0">
    <w:p w:rsidR="00E42841" w:rsidRDefault="00E42841" w:rsidP="00C42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63" w:rsidRDefault="00B33F6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63" w:rsidRDefault="00B33F6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63" w:rsidRDefault="00B33F6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92B"/>
    <w:multiLevelType w:val="hybridMultilevel"/>
    <w:tmpl w:val="B21204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1C63F0"/>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7B5C6A"/>
    <w:multiLevelType w:val="hybridMultilevel"/>
    <w:tmpl w:val="7286D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6F532E"/>
    <w:multiLevelType w:val="hybridMultilevel"/>
    <w:tmpl w:val="901858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6410E83"/>
    <w:multiLevelType w:val="hybridMultilevel"/>
    <w:tmpl w:val="176A7B86"/>
    <w:lvl w:ilvl="0" w:tplc="EE8E632C">
      <w:start w:val="1"/>
      <w:numFmt w:val="decimal"/>
      <w:lvlText w:val="%1."/>
      <w:lvlJc w:val="left"/>
      <w:pPr>
        <w:ind w:left="72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8C356B7"/>
    <w:multiLevelType w:val="hybridMultilevel"/>
    <w:tmpl w:val="EB6AF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7008E6"/>
    <w:multiLevelType w:val="multilevel"/>
    <w:tmpl w:val="E90291E6"/>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2D5EC0"/>
    <w:multiLevelType w:val="hybridMultilevel"/>
    <w:tmpl w:val="3314D47C"/>
    <w:lvl w:ilvl="0" w:tplc="FB02284C">
      <w:numFmt w:val="bullet"/>
      <w:lvlText w:val="-"/>
      <w:lvlJc w:val="left"/>
      <w:pPr>
        <w:ind w:left="644"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D3430EA"/>
    <w:multiLevelType w:val="hybridMultilevel"/>
    <w:tmpl w:val="EF0A140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0DD26A5D"/>
    <w:multiLevelType w:val="multilevel"/>
    <w:tmpl w:val="832E0C64"/>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10">
    <w:nsid w:val="0FA8573A"/>
    <w:multiLevelType w:val="hybridMultilevel"/>
    <w:tmpl w:val="0F0A4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1411B93"/>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B2095D"/>
    <w:multiLevelType w:val="hybridMultilevel"/>
    <w:tmpl w:val="B21204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8B2752C"/>
    <w:multiLevelType w:val="hybridMultilevel"/>
    <w:tmpl w:val="D248B80E"/>
    <w:lvl w:ilvl="0" w:tplc="FB381836">
      <w:start w:val="1"/>
      <w:numFmt w:val="decimal"/>
      <w:lvlText w:val="%1."/>
      <w:lvlJc w:val="left"/>
      <w:pPr>
        <w:ind w:left="360" w:hanging="360"/>
      </w:pPr>
      <w:rPr>
        <w:rFonts w:eastAsia="Lucida Sans Unicode" w:hint="default"/>
        <w:color w:val="000000"/>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4">
    <w:nsid w:val="29C35428"/>
    <w:multiLevelType w:val="multilevel"/>
    <w:tmpl w:val="C9C623A0"/>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2E5C2D7E"/>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FCB35BB"/>
    <w:multiLevelType w:val="hybridMultilevel"/>
    <w:tmpl w:val="19C8975E"/>
    <w:lvl w:ilvl="0" w:tplc="0426000F">
      <w:start w:val="1"/>
      <w:numFmt w:val="decimal"/>
      <w:lvlText w:val="%1."/>
      <w:lvlJc w:val="left"/>
      <w:pPr>
        <w:ind w:left="720" w:hanging="360"/>
      </w:pPr>
    </w:lvl>
    <w:lvl w:ilvl="1" w:tplc="CF6E5AC8">
      <w:numFmt w:val="bullet"/>
      <w:lvlText w:val="-"/>
      <w:lvlJc w:val="left"/>
      <w:pPr>
        <w:ind w:left="1440" w:hanging="360"/>
      </w:pPr>
      <w:rPr>
        <w:rFonts w:ascii="Times New Roman" w:eastAsia="Times New Roman"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E06B9E"/>
    <w:multiLevelType w:val="multilevel"/>
    <w:tmpl w:val="4DE23346"/>
    <w:lvl w:ilvl="0">
      <w:start w:val="1"/>
      <w:numFmt w:val="decimal"/>
      <w:lvlText w:val="%1."/>
      <w:lvlJc w:val="left"/>
      <w:pPr>
        <w:ind w:left="1495"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0057761"/>
    <w:multiLevelType w:val="multilevel"/>
    <w:tmpl w:val="000000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15E179B"/>
    <w:multiLevelType w:val="multilevel"/>
    <w:tmpl w:val="89F26A1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34277903"/>
    <w:multiLevelType w:val="multilevel"/>
    <w:tmpl w:val="9F2C03EA"/>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nsid w:val="377C548E"/>
    <w:multiLevelType w:val="hybridMultilevel"/>
    <w:tmpl w:val="EE968F48"/>
    <w:lvl w:ilvl="0" w:tplc="0426000F">
      <w:start w:val="1"/>
      <w:numFmt w:val="decimal"/>
      <w:lvlText w:val="%1."/>
      <w:lvlJc w:val="left"/>
      <w:pPr>
        <w:ind w:left="360" w:hanging="360"/>
      </w:pPr>
    </w:lvl>
    <w:lvl w:ilvl="1" w:tplc="04260019" w:tentative="1">
      <w:start w:val="1"/>
      <w:numFmt w:val="lowerLetter"/>
      <w:lvlText w:val="%2."/>
      <w:lvlJc w:val="left"/>
      <w:pPr>
        <w:ind w:left="370" w:hanging="360"/>
      </w:pPr>
    </w:lvl>
    <w:lvl w:ilvl="2" w:tplc="0426001B" w:tentative="1">
      <w:start w:val="1"/>
      <w:numFmt w:val="lowerRoman"/>
      <w:lvlText w:val="%3."/>
      <w:lvlJc w:val="right"/>
      <w:pPr>
        <w:ind w:left="1090" w:hanging="180"/>
      </w:pPr>
    </w:lvl>
    <w:lvl w:ilvl="3" w:tplc="0426000F" w:tentative="1">
      <w:start w:val="1"/>
      <w:numFmt w:val="decimal"/>
      <w:lvlText w:val="%4."/>
      <w:lvlJc w:val="left"/>
      <w:pPr>
        <w:ind w:left="1810" w:hanging="360"/>
      </w:pPr>
    </w:lvl>
    <w:lvl w:ilvl="4" w:tplc="04260019" w:tentative="1">
      <w:start w:val="1"/>
      <w:numFmt w:val="lowerLetter"/>
      <w:lvlText w:val="%5."/>
      <w:lvlJc w:val="left"/>
      <w:pPr>
        <w:ind w:left="2530" w:hanging="360"/>
      </w:pPr>
    </w:lvl>
    <w:lvl w:ilvl="5" w:tplc="0426001B" w:tentative="1">
      <w:start w:val="1"/>
      <w:numFmt w:val="lowerRoman"/>
      <w:lvlText w:val="%6."/>
      <w:lvlJc w:val="right"/>
      <w:pPr>
        <w:ind w:left="3250" w:hanging="180"/>
      </w:pPr>
    </w:lvl>
    <w:lvl w:ilvl="6" w:tplc="0426000F" w:tentative="1">
      <w:start w:val="1"/>
      <w:numFmt w:val="decimal"/>
      <w:lvlText w:val="%7."/>
      <w:lvlJc w:val="left"/>
      <w:pPr>
        <w:ind w:left="3970" w:hanging="360"/>
      </w:pPr>
    </w:lvl>
    <w:lvl w:ilvl="7" w:tplc="04260019" w:tentative="1">
      <w:start w:val="1"/>
      <w:numFmt w:val="lowerLetter"/>
      <w:lvlText w:val="%8."/>
      <w:lvlJc w:val="left"/>
      <w:pPr>
        <w:ind w:left="4690" w:hanging="360"/>
      </w:pPr>
    </w:lvl>
    <w:lvl w:ilvl="8" w:tplc="0426001B" w:tentative="1">
      <w:start w:val="1"/>
      <w:numFmt w:val="lowerRoman"/>
      <w:lvlText w:val="%9."/>
      <w:lvlJc w:val="right"/>
      <w:pPr>
        <w:ind w:left="5410" w:hanging="180"/>
      </w:pPr>
    </w:lvl>
  </w:abstractNum>
  <w:abstractNum w:abstractNumId="22">
    <w:nsid w:val="37AD1D32"/>
    <w:multiLevelType w:val="hybridMultilevel"/>
    <w:tmpl w:val="76EE112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3914669E"/>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nsid w:val="3BB96E2C"/>
    <w:multiLevelType w:val="multilevel"/>
    <w:tmpl w:val="A4A01A6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nsid w:val="47531022"/>
    <w:multiLevelType w:val="multilevel"/>
    <w:tmpl w:val="2A9040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8440C6F"/>
    <w:multiLevelType w:val="hybridMultilevel"/>
    <w:tmpl w:val="7286DB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4D4C304A"/>
    <w:multiLevelType w:val="hybridMultilevel"/>
    <w:tmpl w:val="9018587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52C75991"/>
    <w:multiLevelType w:val="hybridMultilevel"/>
    <w:tmpl w:val="09541F14"/>
    <w:lvl w:ilvl="0" w:tplc="D7A2E3C4">
      <w:start w:val="1"/>
      <w:numFmt w:val="decimal"/>
      <w:lvlText w:val="%1."/>
      <w:lvlJc w:val="left"/>
      <w:pPr>
        <w:ind w:left="1080" w:hanging="360"/>
      </w:pPr>
      <w:rPr>
        <w:b w:val="0"/>
      </w:rPr>
    </w:lvl>
    <w:lvl w:ilvl="1" w:tplc="EDDA7E54">
      <w:numFmt w:val="bullet"/>
      <w:lvlText w:val="-"/>
      <w:lvlJc w:val="left"/>
      <w:pPr>
        <w:ind w:left="1800" w:hanging="360"/>
      </w:pPr>
      <w:rPr>
        <w:rFonts w:ascii="Times New Roman" w:eastAsia="Times New Roman" w:hAnsi="Times New Roman" w:cs="Times New Roman"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6152879"/>
    <w:multiLevelType w:val="hybridMultilevel"/>
    <w:tmpl w:val="B76E69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63E59EC"/>
    <w:multiLevelType w:val="hybridMultilevel"/>
    <w:tmpl w:val="B02E75FA"/>
    <w:lvl w:ilvl="0" w:tplc="A4EA148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566659F8"/>
    <w:multiLevelType w:val="hybridMultilevel"/>
    <w:tmpl w:val="B17A42EE"/>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8DC26F1"/>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DBE084A"/>
    <w:multiLevelType w:val="multilevel"/>
    <w:tmpl w:val="0276D164"/>
    <w:lvl w:ilvl="0">
      <w:start w:val="1"/>
      <w:numFmt w:val="decimal"/>
      <w:lvlText w:val="%1."/>
      <w:lvlJc w:val="left"/>
      <w:pPr>
        <w:ind w:left="720" w:hanging="360"/>
      </w:pPr>
    </w:lvl>
    <w:lvl w:ilvl="1">
      <w:start w:val="1"/>
      <w:numFmt w:val="decimal"/>
      <w:isLgl/>
      <w:lvlText w:val="%1.%2."/>
      <w:lvlJc w:val="left"/>
      <w:pPr>
        <w:ind w:left="720" w:hanging="360"/>
      </w:pPr>
      <w:rPr>
        <w:u w:val="singl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5FCC71B4"/>
    <w:multiLevelType w:val="hybridMultilevel"/>
    <w:tmpl w:val="EE968F48"/>
    <w:lvl w:ilvl="0" w:tplc="0426000F">
      <w:start w:val="1"/>
      <w:numFmt w:val="decimal"/>
      <w:lvlText w:val="%1."/>
      <w:lvlJc w:val="left"/>
      <w:pPr>
        <w:ind w:left="360" w:hanging="360"/>
      </w:pPr>
    </w:lvl>
    <w:lvl w:ilvl="1" w:tplc="04260019" w:tentative="1">
      <w:start w:val="1"/>
      <w:numFmt w:val="lowerLetter"/>
      <w:lvlText w:val="%2."/>
      <w:lvlJc w:val="left"/>
      <w:pPr>
        <w:ind w:left="370" w:hanging="360"/>
      </w:pPr>
    </w:lvl>
    <w:lvl w:ilvl="2" w:tplc="0426001B" w:tentative="1">
      <w:start w:val="1"/>
      <w:numFmt w:val="lowerRoman"/>
      <w:lvlText w:val="%3."/>
      <w:lvlJc w:val="right"/>
      <w:pPr>
        <w:ind w:left="1090" w:hanging="180"/>
      </w:pPr>
    </w:lvl>
    <w:lvl w:ilvl="3" w:tplc="0426000F" w:tentative="1">
      <w:start w:val="1"/>
      <w:numFmt w:val="decimal"/>
      <w:lvlText w:val="%4."/>
      <w:lvlJc w:val="left"/>
      <w:pPr>
        <w:ind w:left="1810" w:hanging="360"/>
      </w:pPr>
    </w:lvl>
    <w:lvl w:ilvl="4" w:tplc="04260019" w:tentative="1">
      <w:start w:val="1"/>
      <w:numFmt w:val="lowerLetter"/>
      <w:lvlText w:val="%5."/>
      <w:lvlJc w:val="left"/>
      <w:pPr>
        <w:ind w:left="2530" w:hanging="360"/>
      </w:pPr>
    </w:lvl>
    <w:lvl w:ilvl="5" w:tplc="0426001B" w:tentative="1">
      <w:start w:val="1"/>
      <w:numFmt w:val="lowerRoman"/>
      <w:lvlText w:val="%6."/>
      <w:lvlJc w:val="right"/>
      <w:pPr>
        <w:ind w:left="3250" w:hanging="180"/>
      </w:pPr>
    </w:lvl>
    <w:lvl w:ilvl="6" w:tplc="0426000F" w:tentative="1">
      <w:start w:val="1"/>
      <w:numFmt w:val="decimal"/>
      <w:lvlText w:val="%7."/>
      <w:lvlJc w:val="left"/>
      <w:pPr>
        <w:ind w:left="3970" w:hanging="360"/>
      </w:pPr>
    </w:lvl>
    <w:lvl w:ilvl="7" w:tplc="04260019" w:tentative="1">
      <w:start w:val="1"/>
      <w:numFmt w:val="lowerLetter"/>
      <w:lvlText w:val="%8."/>
      <w:lvlJc w:val="left"/>
      <w:pPr>
        <w:ind w:left="4690" w:hanging="360"/>
      </w:pPr>
    </w:lvl>
    <w:lvl w:ilvl="8" w:tplc="0426001B" w:tentative="1">
      <w:start w:val="1"/>
      <w:numFmt w:val="lowerRoman"/>
      <w:lvlText w:val="%9."/>
      <w:lvlJc w:val="right"/>
      <w:pPr>
        <w:ind w:left="5410" w:hanging="180"/>
      </w:pPr>
    </w:lvl>
  </w:abstractNum>
  <w:abstractNum w:abstractNumId="37">
    <w:nsid w:val="60B8503C"/>
    <w:multiLevelType w:val="hybridMultilevel"/>
    <w:tmpl w:val="EE968F48"/>
    <w:lvl w:ilvl="0" w:tplc="0426000F">
      <w:start w:val="1"/>
      <w:numFmt w:val="decimal"/>
      <w:lvlText w:val="%1."/>
      <w:lvlJc w:val="left"/>
      <w:pPr>
        <w:ind w:left="644" w:hanging="360"/>
      </w:p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8">
    <w:nsid w:val="6312039E"/>
    <w:multiLevelType w:val="hybridMultilevel"/>
    <w:tmpl w:val="B1EA07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6076D50"/>
    <w:multiLevelType w:val="hybridMultilevel"/>
    <w:tmpl w:val="E3084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7B72D23"/>
    <w:multiLevelType w:val="hybridMultilevel"/>
    <w:tmpl w:val="2AFEBEE0"/>
    <w:lvl w:ilvl="0" w:tplc="F0CEAAD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7E1705C"/>
    <w:multiLevelType w:val="hybridMultilevel"/>
    <w:tmpl w:val="07C2166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89F7337"/>
    <w:multiLevelType w:val="hybridMultilevel"/>
    <w:tmpl w:val="A81CB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A8367EA"/>
    <w:multiLevelType w:val="hybridMultilevel"/>
    <w:tmpl w:val="7C0C3DE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nsid w:val="6DD559F7"/>
    <w:multiLevelType w:val="multilevel"/>
    <w:tmpl w:val="3AB6B9C8"/>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6F6A7E11"/>
    <w:multiLevelType w:val="hybridMultilevel"/>
    <w:tmpl w:val="6D7A5F46"/>
    <w:lvl w:ilvl="0" w:tplc="600E571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1C02344"/>
    <w:multiLevelType w:val="multilevel"/>
    <w:tmpl w:val="000000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56878E8"/>
    <w:multiLevelType w:val="hybridMultilevel"/>
    <w:tmpl w:val="EE968F48"/>
    <w:lvl w:ilvl="0" w:tplc="0426000F">
      <w:start w:val="1"/>
      <w:numFmt w:val="decimal"/>
      <w:lvlText w:val="%1."/>
      <w:lvlJc w:val="left"/>
      <w:pPr>
        <w:ind w:left="360" w:hanging="360"/>
      </w:pPr>
    </w:lvl>
    <w:lvl w:ilvl="1" w:tplc="04260019" w:tentative="1">
      <w:start w:val="1"/>
      <w:numFmt w:val="lowerLetter"/>
      <w:lvlText w:val="%2."/>
      <w:lvlJc w:val="left"/>
      <w:pPr>
        <w:ind w:left="370" w:hanging="360"/>
      </w:pPr>
    </w:lvl>
    <w:lvl w:ilvl="2" w:tplc="0426001B" w:tentative="1">
      <w:start w:val="1"/>
      <w:numFmt w:val="lowerRoman"/>
      <w:lvlText w:val="%3."/>
      <w:lvlJc w:val="right"/>
      <w:pPr>
        <w:ind w:left="1090" w:hanging="180"/>
      </w:pPr>
    </w:lvl>
    <w:lvl w:ilvl="3" w:tplc="0426000F" w:tentative="1">
      <w:start w:val="1"/>
      <w:numFmt w:val="decimal"/>
      <w:lvlText w:val="%4."/>
      <w:lvlJc w:val="left"/>
      <w:pPr>
        <w:ind w:left="1810" w:hanging="360"/>
      </w:pPr>
    </w:lvl>
    <w:lvl w:ilvl="4" w:tplc="04260019" w:tentative="1">
      <w:start w:val="1"/>
      <w:numFmt w:val="lowerLetter"/>
      <w:lvlText w:val="%5."/>
      <w:lvlJc w:val="left"/>
      <w:pPr>
        <w:ind w:left="2530" w:hanging="360"/>
      </w:pPr>
    </w:lvl>
    <w:lvl w:ilvl="5" w:tplc="0426001B" w:tentative="1">
      <w:start w:val="1"/>
      <w:numFmt w:val="lowerRoman"/>
      <w:lvlText w:val="%6."/>
      <w:lvlJc w:val="right"/>
      <w:pPr>
        <w:ind w:left="3250" w:hanging="180"/>
      </w:pPr>
    </w:lvl>
    <w:lvl w:ilvl="6" w:tplc="0426000F" w:tentative="1">
      <w:start w:val="1"/>
      <w:numFmt w:val="decimal"/>
      <w:lvlText w:val="%7."/>
      <w:lvlJc w:val="left"/>
      <w:pPr>
        <w:ind w:left="3970" w:hanging="360"/>
      </w:pPr>
    </w:lvl>
    <w:lvl w:ilvl="7" w:tplc="04260019" w:tentative="1">
      <w:start w:val="1"/>
      <w:numFmt w:val="lowerLetter"/>
      <w:lvlText w:val="%8."/>
      <w:lvlJc w:val="left"/>
      <w:pPr>
        <w:ind w:left="4690" w:hanging="360"/>
      </w:pPr>
    </w:lvl>
    <w:lvl w:ilvl="8" w:tplc="0426001B" w:tentative="1">
      <w:start w:val="1"/>
      <w:numFmt w:val="lowerRoman"/>
      <w:lvlText w:val="%9."/>
      <w:lvlJc w:val="right"/>
      <w:pPr>
        <w:ind w:left="5410" w:hanging="180"/>
      </w:pPr>
    </w:lvl>
  </w:abstractNum>
  <w:abstractNum w:abstractNumId="48">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9">
    <w:nsid w:val="79F50173"/>
    <w:multiLevelType w:val="hybridMultilevel"/>
    <w:tmpl w:val="5C7EA8CC"/>
    <w:lvl w:ilvl="0" w:tplc="13FE4CC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A5852AF"/>
    <w:multiLevelType w:val="multilevel"/>
    <w:tmpl w:val="5D04D0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7C8E2569"/>
    <w:multiLevelType w:val="hybridMultilevel"/>
    <w:tmpl w:val="B1EA07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9"/>
  </w:num>
  <w:num w:numId="3">
    <w:abstractNumId w:val="8"/>
  </w:num>
  <w:num w:numId="4">
    <w:abstractNumId w:val="47"/>
  </w:num>
  <w:num w:numId="5">
    <w:abstractNumId w:val="38"/>
  </w:num>
  <w:num w:numId="6">
    <w:abstractNumId w:val="46"/>
  </w:num>
  <w:num w:numId="7">
    <w:abstractNumId w:val="12"/>
  </w:num>
  <w:num w:numId="8">
    <w:abstractNumId w:val="13"/>
  </w:num>
  <w:num w:numId="9">
    <w:abstractNumId w:val="22"/>
  </w:num>
  <w:num w:numId="10">
    <w:abstractNumId w:val="28"/>
  </w:num>
  <w:num w:numId="11">
    <w:abstractNumId w:val="29"/>
  </w:num>
  <w:num w:numId="12">
    <w:abstractNumId w:val="3"/>
  </w:num>
  <w:num w:numId="13">
    <w:abstractNumId w:val="52"/>
  </w:num>
  <w:num w:numId="14">
    <w:abstractNumId w:val="31"/>
  </w:num>
  <w:num w:numId="15">
    <w:abstractNumId w:val="34"/>
  </w:num>
  <w:num w:numId="16">
    <w:abstractNumId w:val="16"/>
  </w:num>
  <w:num w:numId="17">
    <w:abstractNumId w:val="15"/>
  </w:num>
  <w:num w:numId="18">
    <w:abstractNumId w:val="23"/>
  </w:num>
  <w:num w:numId="19">
    <w:abstractNumId w:val="11"/>
  </w:num>
  <w:num w:numId="20">
    <w:abstractNumId w:val="1"/>
  </w:num>
  <w:num w:numId="21">
    <w:abstractNumId w:val="37"/>
  </w:num>
  <w:num w:numId="22">
    <w:abstractNumId w:val="36"/>
  </w:num>
  <w:num w:numId="23">
    <w:abstractNumId w:val="2"/>
  </w:num>
  <w:num w:numId="24">
    <w:abstractNumId w:val="21"/>
  </w:num>
  <w:num w:numId="25">
    <w:abstractNumId w:val="44"/>
  </w:num>
  <w:num w:numId="26">
    <w:abstractNumId w:val="0"/>
  </w:num>
  <w:num w:numId="27">
    <w:abstractNumId w:val="27"/>
  </w:num>
  <w:num w:numId="28">
    <w:abstractNumId w:val="48"/>
  </w:num>
  <w:num w:numId="29">
    <w:abstractNumId w:val="26"/>
  </w:num>
  <w:num w:numId="30">
    <w:abstractNumId w:val="14"/>
  </w:num>
  <w:num w:numId="31">
    <w:abstractNumId w:val="50"/>
  </w:num>
  <w:num w:numId="32">
    <w:abstractNumId w:val="39"/>
  </w:num>
  <w:num w:numId="33">
    <w:abstractNumId w:val="10"/>
  </w:num>
  <w:num w:numId="34">
    <w:abstractNumId w:val="4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40"/>
  </w:num>
  <w:num w:numId="39">
    <w:abstractNumId w:val="32"/>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5"/>
  </w:num>
  <w:num w:numId="44">
    <w:abstractNumId w:val="51"/>
  </w:num>
  <w:num w:numId="45">
    <w:abstractNumId w:val="30"/>
  </w:num>
  <w:num w:numId="46">
    <w:abstractNumId w:val="41"/>
  </w:num>
  <w:num w:numId="47">
    <w:abstractNumId w:val="18"/>
  </w:num>
  <w:num w:numId="48">
    <w:abstractNumId w:val="4"/>
  </w:num>
  <w:num w:numId="49">
    <w:abstractNumId w:val="5"/>
  </w:num>
  <w:num w:numId="50">
    <w:abstractNumId w:val="20"/>
  </w:num>
  <w:num w:numId="51">
    <w:abstractNumId w:val="17"/>
  </w:num>
  <w:num w:numId="52">
    <w:abstractNumId w:val="25"/>
  </w:num>
  <w:num w:numId="53">
    <w:abstractNumId w:val="7"/>
  </w:num>
  <w:num w:numId="54">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8F"/>
    <w:rsid w:val="00004812"/>
    <w:rsid w:val="00005F10"/>
    <w:rsid w:val="00041BA0"/>
    <w:rsid w:val="00043176"/>
    <w:rsid w:val="0004556D"/>
    <w:rsid w:val="0005005E"/>
    <w:rsid w:val="0006689B"/>
    <w:rsid w:val="00071672"/>
    <w:rsid w:val="00072121"/>
    <w:rsid w:val="00072588"/>
    <w:rsid w:val="0007312E"/>
    <w:rsid w:val="00090B2B"/>
    <w:rsid w:val="000922DA"/>
    <w:rsid w:val="000A5848"/>
    <w:rsid w:val="000B5444"/>
    <w:rsid w:val="000C17C8"/>
    <w:rsid w:val="000C3857"/>
    <w:rsid w:val="000D48B0"/>
    <w:rsid w:val="000D4C31"/>
    <w:rsid w:val="00100F9F"/>
    <w:rsid w:val="00107C2F"/>
    <w:rsid w:val="00130569"/>
    <w:rsid w:val="0013298D"/>
    <w:rsid w:val="00143CF2"/>
    <w:rsid w:val="001456A0"/>
    <w:rsid w:val="001551D3"/>
    <w:rsid w:val="00162649"/>
    <w:rsid w:val="001704D9"/>
    <w:rsid w:val="0017131D"/>
    <w:rsid w:val="00171D3A"/>
    <w:rsid w:val="0019043E"/>
    <w:rsid w:val="001973DC"/>
    <w:rsid w:val="001D362B"/>
    <w:rsid w:val="001D45B0"/>
    <w:rsid w:val="001E277F"/>
    <w:rsid w:val="001F4387"/>
    <w:rsid w:val="001F4926"/>
    <w:rsid w:val="001F4CD3"/>
    <w:rsid w:val="001F5E2A"/>
    <w:rsid w:val="00202800"/>
    <w:rsid w:val="002048D0"/>
    <w:rsid w:val="00211A10"/>
    <w:rsid w:val="00220962"/>
    <w:rsid w:val="00225EF9"/>
    <w:rsid w:val="00226EF0"/>
    <w:rsid w:val="00230868"/>
    <w:rsid w:val="00232CF0"/>
    <w:rsid w:val="002355F1"/>
    <w:rsid w:val="002409F2"/>
    <w:rsid w:val="002437C2"/>
    <w:rsid w:val="002461BE"/>
    <w:rsid w:val="00251C30"/>
    <w:rsid w:val="002565D7"/>
    <w:rsid w:val="00274425"/>
    <w:rsid w:val="00280B52"/>
    <w:rsid w:val="002938B3"/>
    <w:rsid w:val="0029478E"/>
    <w:rsid w:val="0029525A"/>
    <w:rsid w:val="00297C8B"/>
    <w:rsid w:val="002A0225"/>
    <w:rsid w:val="002A154E"/>
    <w:rsid w:val="002A6DB9"/>
    <w:rsid w:val="002A78A2"/>
    <w:rsid w:val="002C4AD3"/>
    <w:rsid w:val="002C59EC"/>
    <w:rsid w:val="002C7F24"/>
    <w:rsid w:val="002D4673"/>
    <w:rsid w:val="002F07FD"/>
    <w:rsid w:val="002F1FC3"/>
    <w:rsid w:val="00302EA8"/>
    <w:rsid w:val="00305026"/>
    <w:rsid w:val="003312FE"/>
    <w:rsid w:val="003335E4"/>
    <w:rsid w:val="00334841"/>
    <w:rsid w:val="00353D15"/>
    <w:rsid w:val="00363512"/>
    <w:rsid w:val="003728D5"/>
    <w:rsid w:val="00377C1D"/>
    <w:rsid w:val="003A073F"/>
    <w:rsid w:val="003A585D"/>
    <w:rsid w:val="003C433C"/>
    <w:rsid w:val="003C446F"/>
    <w:rsid w:val="003D3BDC"/>
    <w:rsid w:val="003D588F"/>
    <w:rsid w:val="003E0674"/>
    <w:rsid w:val="003E1F1C"/>
    <w:rsid w:val="003E4B33"/>
    <w:rsid w:val="003F417F"/>
    <w:rsid w:val="0041563A"/>
    <w:rsid w:val="00415846"/>
    <w:rsid w:val="00426BE6"/>
    <w:rsid w:val="00426C5B"/>
    <w:rsid w:val="00426C6E"/>
    <w:rsid w:val="0043046C"/>
    <w:rsid w:val="004455F9"/>
    <w:rsid w:val="00447E81"/>
    <w:rsid w:val="0045504C"/>
    <w:rsid w:val="004609FC"/>
    <w:rsid w:val="00463780"/>
    <w:rsid w:val="00476292"/>
    <w:rsid w:val="004779C8"/>
    <w:rsid w:val="004809B2"/>
    <w:rsid w:val="00481C46"/>
    <w:rsid w:val="00487EF1"/>
    <w:rsid w:val="00494D5D"/>
    <w:rsid w:val="004A537E"/>
    <w:rsid w:val="004B31ED"/>
    <w:rsid w:val="004B5C59"/>
    <w:rsid w:val="004E1FEC"/>
    <w:rsid w:val="004F1AC0"/>
    <w:rsid w:val="004F1EAE"/>
    <w:rsid w:val="004F6172"/>
    <w:rsid w:val="00510BEB"/>
    <w:rsid w:val="00511763"/>
    <w:rsid w:val="00522BCD"/>
    <w:rsid w:val="005514A2"/>
    <w:rsid w:val="00557B77"/>
    <w:rsid w:val="00560199"/>
    <w:rsid w:val="00572E80"/>
    <w:rsid w:val="005733BF"/>
    <w:rsid w:val="00583D43"/>
    <w:rsid w:val="00586F5E"/>
    <w:rsid w:val="00587830"/>
    <w:rsid w:val="005C1E48"/>
    <w:rsid w:val="005C5760"/>
    <w:rsid w:val="005D5496"/>
    <w:rsid w:val="005E51F1"/>
    <w:rsid w:val="005E53F0"/>
    <w:rsid w:val="00600D7A"/>
    <w:rsid w:val="006107CA"/>
    <w:rsid w:val="00625761"/>
    <w:rsid w:val="0063561C"/>
    <w:rsid w:val="006567B6"/>
    <w:rsid w:val="00657A79"/>
    <w:rsid w:val="006A32F4"/>
    <w:rsid w:val="006A4570"/>
    <w:rsid w:val="006A61B0"/>
    <w:rsid w:val="006B66C0"/>
    <w:rsid w:val="006C14AC"/>
    <w:rsid w:val="006C1FD6"/>
    <w:rsid w:val="006D26A7"/>
    <w:rsid w:val="006E2DCC"/>
    <w:rsid w:val="006E5207"/>
    <w:rsid w:val="006F37B2"/>
    <w:rsid w:val="007109DC"/>
    <w:rsid w:val="00724133"/>
    <w:rsid w:val="00743306"/>
    <w:rsid w:val="00754948"/>
    <w:rsid w:val="00760C3F"/>
    <w:rsid w:val="00793E22"/>
    <w:rsid w:val="007A093E"/>
    <w:rsid w:val="007A61C1"/>
    <w:rsid w:val="007B1994"/>
    <w:rsid w:val="007B663F"/>
    <w:rsid w:val="007C0B0A"/>
    <w:rsid w:val="007C3401"/>
    <w:rsid w:val="007C7BEF"/>
    <w:rsid w:val="007D7B17"/>
    <w:rsid w:val="007E4646"/>
    <w:rsid w:val="007F0E28"/>
    <w:rsid w:val="007F241B"/>
    <w:rsid w:val="007F4824"/>
    <w:rsid w:val="00801A4E"/>
    <w:rsid w:val="00810659"/>
    <w:rsid w:val="008164D7"/>
    <w:rsid w:val="008256BA"/>
    <w:rsid w:val="00826EFA"/>
    <w:rsid w:val="00831C79"/>
    <w:rsid w:val="008443F4"/>
    <w:rsid w:val="0085475E"/>
    <w:rsid w:val="008550DF"/>
    <w:rsid w:val="0086128D"/>
    <w:rsid w:val="00861CB5"/>
    <w:rsid w:val="00861F53"/>
    <w:rsid w:val="008723CF"/>
    <w:rsid w:val="00874876"/>
    <w:rsid w:val="0088227F"/>
    <w:rsid w:val="00883A43"/>
    <w:rsid w:val="00887F89"/>
    <w:rsid w:val="008A2EE4"/>
    <w:rsid w:val="008A4CB3"/>
    <w:rsid w:val="008A59F6"/>
    <w:rsid w:val="008B3E8D"/>
    <w:rsid w:val="008C6F25"/>
    <w:rsid w:val="008D1730"/>
    <w:rsid w:val="008E34F4"/>
    <w:rsid w:val="00901A71"/>
    <w:rsid w:val="00902A4A"/>
    <w:rsid w:val="00904618"/>
    <w:rsid w:val="00910926"/>
    <w:rsid w:val="0091570D"/>
    <w:rsid w:val="00922304"/>
    <w:rsid w:val="009226BA"/>
    <w:rsid w:val="00926C27"/>
    <w:rsid w:val="00972F5D"/>
    <w:rsid w:val="0097634F"/>
    <w:rsid w:val="00983E2C"/>
    <w:rsid w:val="0099391B"/>
    <w:rsid w:val="009A22C2"/>
    <w:rsid w:val="009B3999"/>
    <w:rsid w:val="009B46E6"/>
    <w:rsid w:val="009E02FE"/>
    <w:rsid w:val="009E0CED"/>
    <w:rsid w:val="009E2BC5"/>
    <w:rsid w:val="009F43B2"/>
    <w:rsid w:val="00A00FD8"/>
    <w:rsid w:val="00A013EB"/>
    <w:rsid w:val="00A06911"/>
    <w:rsid w:val="00A24819"/>
    <w:rsid w:val="00A30D5B"/>
    <w:rsid w:val="00A3418F"/>
    <w:rsid w:val="00A344F9"/>
    <w:rsid w:val="00A47467"/>
    <w:rsid w:val="00A573E2"/>
    <w:rsid w:val="00A6398F"/>
    <w:rsid w:val="00A66C55"/>
    <w:rsid w:val="00A849D6"/>
    <w:rsid w:val="00AA0F7F"/>
    <w:rsid w:val="00AA6C2D"/>
    <w:rsid w:val="00AB4598"/>
    <w:rsid w:val="00AB4F3E"/>
    <w:rsid w:val="00AB75A6"/>
    <w:rsid w:val="00AD6DD9"/>
    <w:rsid w:val="00AF7FB9"/>
    <w:rsid w:val="00B07AAA"/>
    <w:rsid w:val="00B23A27"/>
    <w:rsid w:val="00B25D46"/>
    <w:rsid w:val="00B33F63"/>
    <w:rsid w:val="00B35751"/>
    <w:rsid w:val="00B366A1"/>
    <w:rsid w:val="00B4350F"/>
    <w:rsid w:val="00B46312"/>
    <w:rsid w:val="00B47355"/>
    <w:rsid w:val="00B70C47"/>
    <w:rsid w:val="00B74170"/>
    <w:rsid w:val="00B80C1C"/>
    <w:rsid w:val="00B9563D"/>
    <w:rsid w:val="00BA3F5F"/>
    <w:rsid w:val="00BB3C96"/>
    <w:rsid w:val="00BB6600"/>
    <w:rsid w:val="00BB6FE9"/>
    <w:rsid w:val="00BC0D95"/>
    <w:rsid w:val="00BC3F85"/>
    <w:rsid w:val="00BC7CEF"/>
    <w:rsid w:val="00BD142D"/>
    <w:rsid w:val="00BD36A3"/>
    <w:rsid w:val="00BD4372"/>
    <w:rsid w:val="00BE516B"/>
    <w:rsid w:val="00C03818"/>
    <w:rsid w:val="00C0574B"/>
    <w:rsid w:val="00C17D81"/>
    <w:rsid w:val="00C4243E"/>
    <w:rsid w:val="00C45EB3"/>
    <w:rsid w:val="00C46500"/>
    <w:rsid w:val="00C5171F"/>
    <w:rsid w:val="00C570BA"/>
    <w:rsid w:val="00C64CBB"/>
    <w:rsid w:val="00C80EB5"/>
    <w:rsid w:val="00C9244B"/>
    <w:rsid w:val="00CA1188"/>
    <w:rsid w:val="00CA67AD"/>
    <w:rsid w:val="00CB7C91"/>
    <w:rsid w:val="00CB7D8E"/>
    <w:rsid w:val="00CC5A7D"/>
    <w:rsid w:val="00CD1732"/>
    <w:rsid w:val="00CD2A0C"/>
    <w:rsid w:val="00CD5D26"/>
    <w:rsid w:val="00CE3255"/>
    <w:rsid w:val="00CF0154"/>
    <w:rsid w:val="00CF6180"/>
    <w:rsid w:val="00D30BA4"/>
    <w:rsid w:val="00D32177"/>
    <w:rsid w:val="00D33B4A"/>
    <w:rsid w:val="00D407C2"/>
    <w:rsid w:val="00D43A44"/>
    <w:rsid w:val="00D4591C"/>
    <w:rsid w:val="00D46692"/>
    <w:rsid w:val="00D56A72"/>
    <w:rsid w:val="00D60D5F"/>
    <w:rsid w:val="00D64067"/>
    <w:rsid w:val="00D64612"/>
    <w:rsid w:val="00D64F39"/>
    <w:rsid w:val="00D77A4E"/>
    <w:rsid w:val="00D864F8"/>
    <w:rsid w:val="00D9028E"/>
    <w:rsid w:val="00DA020D"/>
    <w:rsid w:val="00DA5DAE"/>
    <w:rsid w:val="00DB3ED5"/>
    <w:rsid w:val="00DB579E"/>
    <w:rsid w:val="00DC56B3"/>
    <w:rsid w:val="00DD1E5C"/>
    <w:rsid w:val="00DD7FFB"/>
    <w:rsid w:val="00DE443E"/>
    <w:rsid w:val="00DF7095"/>
    <w:rsid w:val="00E1232A"/>
    <w:rsid w:val="00E229C9"/>
    <w:rsid w:val="00E259D0"/>
    <w:rsid w:val="00E26544"/>
    <w:rsid w:val="00E268FA"/>
    <w:rsid w:val="00E30496"/>
    <w:rsid w:val="00E3267F"/>
    <w:rsid w:val="00E32A0E"/>
    <w:rsid w:val="00E42841"/>
    <w:rsid w:val="00E42C2B"/>
    <w:rsid w:val="00E4318A"/>
    <w:rsid w:val="00E53DE1"/>
    <w:rsid w:val="00E61EFB"/>
    <w:rsid w:val="00E674A0"/>
    <w:rsid w:val="00E73169"/>
    <w:rsid w:val="00E75081"/>
    <w:rsid w:val="00E8035E"/>
    <w:rsid w:val="00E84E68"/>
    <w:rsid w:val="00E9352B"/>
    <w:rsid w:val="00E95369"/>
    <w:rsid w:val="00EA0547"/>
    <w:rsid w:val="00EA49A7"/>
    <w:rsid w:val="00EB3885"/>
    <w:rsid w:val="00EB3FD0"/>
    <w:rsid w:val="00EB48DE"/>
    <w:rsid w:val="00EC7543"/>
    <w:rsid w:val="00ED5C7F"/>
    <w:rsid w:val="00EE535A"/>
    <w:rsid w:val="00EF0A15"/>
    <w:rsid w:val="00F00FCA"/>
    <w:rsid w:val="00F12414"/>
    <w:rsid w:val="00F13A5C"/>
    <w:rsid w:val="00F159E9"/>
    <w:rsid w:val="00F27A8C"/>
    <w:rsid w:val="00F4109F"/>
    <w:rsid w:val="00F54AF4"/>
    <w:rsid w:val="00F5526C"/>
    <w:rsid w:val="00F561FA"/>
    <w:rsid w:val="00F6036B"/>
    <w:rsid w:val="00F73FEB"/>
    <w:rsid w:val="00F771CD"/>
    <w:rsid w:val="00F8200D"/>
    <w:rsid w:val="00FA063A"/>
    <w:rsid w:val="00FC2710"/>
    <w:rsid w:val="00FC5470"/>
    <w:rsid w:val="00FC681D"/>
    <w:rsid w:val="00FD48D3"/>
    <w:rsid w:val="00FD5822"/>
    <w:rsid w:val="00FE138B"/>
    <w:rsid w:val="00FE3A86"/>
    <w:rsid w:val="00FE4C0F"/>
    <w:rsid w:val="00FF7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442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C4243E"/>
    <w:pPr>
      <w:keepNext/>
      <w:outlineLvl w:val="0"/>
    </w:pPr>
    <w:rPr>
      <w:b/>
      <w:sz w:val="28"/>
      <w:szCs w:val="20"/>
      <w:lang w:eastAsia="en-US"/>
    </w:rPr>
  </w:style>
  <w:style w:type="paragraph" w:styleId="Virsraksts6">
    <w:name w:val="heading 6"/>
    <w:basedOn w:val="Parasts"/>
    <w:next w:val="Parasts"/>
    <w:link w:val="Virsraksts6Rakstz"/>
    <w:qFormat/>
    <w:rsid w:val="00C4243E"/>
    <w:pPr>
      <w:keepNext/>
      <w:jc w:val="center"/>
      <w:outlineLvl w:val="5"/>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274425"/>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274425"/>
    <w:pPr>
      <w:ind w:left="720"/>
      <w:contextualSpacing/>
    </w:pPr>
  </w:style>
  <w:style w:type="character" w:customStyle="1" w:styleId="Virsraksts1Rakstz">
    <w:name w:val="Virsraksts 1 Rakstz."/>
    <w:basedOn w:val="Noklusjumarindkopasfonts"/>
    <w:link w:val="Virsraksts1"/>
    <w:rsid w:val="00C4243E"/>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C4243E"/>
    <w:rPr>
      <w:rFonts w:ascii="Times New Roman" w:eastAsia="Times New Roman" w:hAnsi="Times New Roman" w:cs="Times New Roman"/>
      <w:b/>
      <w:sz w:val="28"/>
      <w:szCs w:val="20"/>
    </w:rPr>
  </w:style>
  <w:style w:type="paragraph" w:styleId="Pamatteksts2">
    <w:name w:val="Body Text 2"/>
    <w:basedOn w:val="Parasts"/>
    <w:link w:val="Pamatteksts2Rakstz"/>
    <w:unhideWhenUsed/>
    <w:qFormat/>
    <w:rsid w:val="00C4243E"/>
    <w:pPr>
      <w:spacing w:after="120" w:line="480" w:lineRule="auto"/>
    </w:pPr>
    <w:rPr>
      <w:lang w:val="en-GB" w:eastAsia="en-US"/>
    </w:rPr>
  </w:style>
  <w:style w:type="character" w:customStyle="1" w:styleId="Pamatteksts2Rakstz">
    <w:name w:val="Pamatteksts 2 Rakstz."/>
    <w:basedOn w:val="Noklusjumarindkopasfonts"/>
    <w:link w:val="Pamatteksts2"/>
    <w:rsid w:val="00C4243E"/>
    <w:rPr>
      <w:rFonts w:ascii="Times New Roman" w:eastAsia="Times New Roman" w:hAnsi="Times New Roman" w:cs="Times New Roman"/>
      <w:sz w:val="24"/>
      <w:szCs w:val="24"/>
      <w:lang w:val="en-GB"/>
    </w:rPr>
  </w:style>
  <w:style w:type="character" w:customStyle="1" w:styleId="ParaststmeklisRakstz">
    <w:name w:val="Parasts (tīmeklis) Rakstz."/>
    <w:link w:val="Paraststmeklis"/>
    <w:uiPriority w:val="99"/>
    <w:locked/>
    <w:rsid w:val="00C4243E"/>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unhideWhenUsed/>
    <w:qFormat/>
    <w:rsid w:val="00C4243E"/>
    <w:pPr>
      <w:spacing w:before="100" w:beforeAutospacing="1" w:after="100" w:afterAutospacing="1"/>
    </w:pPr>
  </w:style>
  <w:style w:type="paragraph" w:styleId="Pamattekstsaratkpi">
    <w:name w:val="Body Text Indent"/>
    <w:basedOn w:val="Parasts"/>
    <w:link w:val="PamattekstsaratkpiRakstz"/>
    <w:uiPriority w:val="99"/>
    <w:unhideWhenUsed/>
    <w:rsid w:val="00C4243E"/>
    <w:pPr>
      <w:spacing w:after="120" w:line="276" w:lineRule="auto"/>
      <w:ind w:left="283"/>
    </w:pPr>
    <w:rPr>
      <w:rFonts w:ascii="Calibri" w:eastAsia="Calibri" w:hAnsi="Calibri"/>
      <w:sz w:val="22"/>
      <w:szCs w:val="22"/>
      <w:lang w:eastAsia="en-US"/>
    </w:rPr>
  </w:style>
  <w:style w:type="character" w:customStyle="1" w:styleId="PamattekstsaratkpiRakstz">
    <w:name w:val="Pamatteksts ar atkāpi Rakstz."/>
    <w:basedOn w:val="Noklusjumarindkopasfonts"/>
    <w:link w:val="Pamattekstsaratkpi"/>
    <w:uiPriority w:val="99"/>
    <w:rsid w:val="00C4243E"/>
    <w:rPr>
      <w:rFonts w:ascii="Calibri" w:eastAsia="Calibri" w:hAnsi="Calibri" w:cs="Times New Roman"/>
    </w:rPr>
  </w:style>
  <w:style w:type="table" w:styleId="Reatabula">
    <w:name w:val="Table Grid"/>
    <w:basedOn w:val="Parastatabula"/>
    <w:uiPriority w:val="39"/>
    <w:rsid w:val="00C424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C4243E"/>
    <w:pPr>
      <w:jc w:val="center"/>
    </w:pPr>
    <w:rPr>
      <w:rFonts w:ascii="Bookman Old Style" w:hAnsi="Bookman Old Style"/>
      <w:b/>
      <w:bCs/>
      <w:sz w:val="28"/>
      <w:lang w:eastAsia="en-US"/>
    </w:rPr>
  </w:style>
  <w:style w:type="character" w:customStyle="1" w:styleId="NosaukumsRakstz">
    <w:name w:val="Nosaukums Rakstz."/>
    <w:basedOn w:val="Noklusjumarindkopasfonts"/>
    <w:link w:val="Nosaukums"/>
    <w:rsid w:val="00C4243E"/>
    <w:rPr>
      <w:rFonts w:ascii="Bookman Old Style" w:eastAsia="Times New Roman" w:hAnsi="Bookman Old Style" w:cs="Times New Roman"/>
      <w:b/>
      <w:bCs/>
      <w:sz w:val="28"/>
      <w:szCs w:val="24"/>
    </w:rPr>
  </w:style>
  <w:style w:type="paragraph" w:styleId="Balonteksts">
    <w:name w:val="Balloon Text"/>
    <w:basedOn w:val="Parasts"/>
    <w:link w:val="BalontekstsRakstz"/>
    <w:rsid w:val="00C4243E"/>
    <w:rPr>
      <w:rFonts w:ascii="Tahoma" w:hAnsi="Tahoma" w:cs="Tahoma"/>
      <w:sz w:val="16"/>
      <w:szCs w:val="16"/>
    </w:rPr>
  </w:style>
  <w:style w:type="character" w:customStyle="1" w:styleId="BalontekstsRakstz">
    <w:name w:val="Balonteksts Rakstz."/>
    <w:basedOn w:val="Noklusjumarindkopasfonts"/>
    <w:link w:val="Balonteksts"/>
    <w:rsid w:val="00C4243E"/>
    <w:rPr>
      <w:rFonts w:ascii="Tahoma" w:eastAsia="Times New Roman" w:hAnsi="Tahoma" w:cs="Tahoma"/>
      <w:sz w:val="16"/>
      <w:szCs w:val="16"/>
      <w:lang w:eastAsia="lv-LV"/>
    </w:rPr>
  </w:style>
  <w:style w:type="character" w:styleId="Hipersaite">
    <w:name w:val="Hyperlink"/>
    <w:uiPriority w:val="99"/>
    <w:unhideWhenUsed/>
    <w:rsid w:val="00C4243E"/>
    <w:rPr>
      <w:color w:val="0000FF"/>
      <w:u w:val="single"/>
    </w:rPr>
  </w:style>
  <w:style w:type="character" w:styleId="Izmantotahipersaite">
    <w:name w:val="FollowedHyperlink"/>
    <w:uiPriority w:val="99"/>
    <w:unhideWhenUsed/>
    <w:rsid w:val="00C4243E"/>
    <w:rPr>
      <w:color w:val="800080"/>
      <w:u w:val="single"/>
    </w:rPr>
  </w:style>
  <w:style w:type="paragraph" w:customStyle="1" w:styleId="xl63">
    <w:name w:val="xl63"/>
    <w:basedOn w:val="Parasts"/>
    <w:rsid w:val="00C4243E"/>
    <w:pPr>
      <w:spacing w:before="100" w:beforeAutospacing="1" w:after="100" w:afterAutospacing="1"/>
      <w:jc w:val="center"/>
      <w:textAlignment w:val="center"/>
    </w:pPr>
  </w:style>
  <w:style w:type="paragraph" w:customStyle="1" w:styleId="xl64">
    <w:name w:val="xl64"/>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Noklustais">
    <w:name w:val="Noklusētais"/>
    <w:qFormat/>
    <w:rsid w:val="00C4243E"/>
    <w:pPr>
      <w:tabs>
        <w:tab w:val="left" w:pos="709"/>
      </w:tabs>
      <w:suppressAutoHyphens/>
      <w:spacing w:after="160" w:line="259" w:lineRule="auto"/>
    </w:pPr>
    <w:rPr>
      <w:rFonts w:ascii="Times New Roman" w:eastAsia="SimSun" w:hAnsi="Times New Roman" w:cs="Mangal"/>
      <w:sz w:val="24"/>
      <w:szCs w:val="24"/>
      <w:lang w:eastAsia="zh-CN" w:bidi="hi-IN"/>
    </w:rPr>
  </w:style>
  <w:style w:type="paragraph" w:customStyle="1" w:styleId="Standard">
    <w:name w:val="Standard"/>
    <w:qFormat/>
    <w:rsid w:val="00C4243E"/>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Izteiksmgs">
    <w:name w:val="Strong"/>
    <w:uiPriority w:val="22"/>
    <w:qFormat/>
    <w:rsid w:val="00C4243E"/>
    <w:rPr>
      <w:b/>
      <w:bCs/>
    </w:rPr>
  </w:style>
  <w:style w:type="paragraph" w:styleId="Galvene">
    <w:name w:val="header"/>
    <w:basedOn w:val="Parasts"/>
    <w:link w:val="GalveneRakstz"/>
    <w:uiPriority w:val="99"/>
    <w:unhideWhenUsed/>
    <w:rsid w:val="00C4243E"/>
    <w:pPr>
      <w:tabs>
        <w:tab w:val="center" w:pos="4153"/>
        <w:tab w:val="right" w:pos="8306"/>
      </w:tabs>
    </w:pPr>
  </w:style>
  <w:style w:type="character" w:customStyle="1" w:styleId="GalveneRakstz">
    <w:name w:val="Galvene Rakstz."/>
    <w:basedOn w:val="Noklusjumarindkopasfonts"/>
    <w:link w:val="Galvene"/>
    <w:uiPriority w:val="99"/>
    <w:rsid w:val="00C4243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4243E"/>
    <w:pPr>
      <w:tabs>
        <w:tab w:val="center" w:pos="4153"/>
        <w:tab w:val="right" w:pos="8306"/>
      </w:tabs>
    </w:pPr>
  </w:style>
  <w:style w:type="character" w:customStyle="1" w:styleId="KjeneRakstz">
    <w:name w:val="Kājene Rakstz."/>
    <w:basedOn w:val="Noklusjumarindkopasfonts"/>
    <w:link w:val="Kjene"/>
    <w:uiPriority w:val="99"/>
    <w:rsid w:val="00C4243E"/>
    <w:rPr>
      <w:rFonts w:ascii="Times New Roman" w:eastAsia="Times New Roman" w:hAnsi="Times New Roman" w:cs="Times New Roman"/>
      <w:sz w:val="24"/>
      <w:szCs w:val="24"/>
      <w:lang w:eastAsia="lv-LV"/>
    </w:rPr>
  </w:style>
  <w:style w:type="character" w:customStyle="1" w:styleId="st">
    <w:name w:val="st"/>
    <w:rsid w:val="00C4243E"/>
  </w:style>
  <w:style w:type="character" w:styleId="Izclums">
    <w:name w:val="Emphasis"/>
    <w:basedOn w:val="Noklusjumarindkopasfonts"/>
    <w:uiPriority w:val="20"/>
    <w:qFormat/>
    <w:rsid w:val="00C4243E"/>
    <w:rPr>
      <w:i/>
      <w:iCs/>
    </w:rPr>
  </w:style>
  <w:style w:type="paragraph" w:styleId="Pamatteksts3">
    <w:name w:val="Body Text 3"/>
    <w:basedOn w:val="Parasts"/>
    <w:link w:val="Pamatteksts3Rakstz"/>
    <w:unhideWhenUsed/>
    <w:rsid w:val="004B31ED"/>
    <w:pPr>
      <w:spacing w:after="120"/>
    </w:pPr>
    <w:rPr>
      <w:sz w:val="16"/>
      <w:szCs w:val="16"/>
    </w:rPr>
  </w:style>
  <w:style w:type="character" w:customStyle="1" w:styleId="Pamatteksts3Rakstz">
    <w:name w:val="Pamatteksts 3 Rakstz."/>
    <w:basedOn w:val="Noklusjumarindkopasfonts"/>
    <w:link w:val="Pamatteksts3"/>
    <w:rsid w:val="004B31ED"/>
    <w:rPr>
      <w:rFonts w:ascii="Times New Roman" w:eastAsia="Times New Roman" w:hAnsi="Times New Roman" w:cs="Times New Roman"/>
      <w:sz w:val="16"/>
      <w:szCs w:val="16"/>
      <w:lang w:eastAsia="lv-LV"/>
    </w:rPr>
  </w:style>
  <w:style w:type="paragraph" w:customStyle="1" w:styleId="naisf">
    <w:name w:val="naisf"/>
    <w:basedOn w:val="Parasts"/>
    <w:rsid w:val="004B31ED"/>
    <w:pPr>
      <w:spacing w:before="75" w:after="75"/>
      <w:ind w:firstLine="375"/>
      <w:jc w:val="both"/>
    </w:pPr>
  </w:style>
  <w:style w:type="paragraph" w:customStyle="1" w:styleId="standard0">
    <w:name w:val="standard"/>
    <w:basedOn w:val="Parasts"/>
    <w:rsid w:val="00F771CD"/>
    <w:pPr>
      <w:spacing w:before="100" w:beforeAutospacing="1" w:after="100" w:afterAutospacing="1"/>
    </w:pPr>
  </w:style>
  <w:style w:type="paragraph" w:customStyle="1" w:styleId="msonormal804d7de8fd46f06a46511c7c60d1535e">
    <w:name w:val="msonormal_804d7de8fd46f06a46511c7c60d1535e"/>
    <w:basedOn w:val="Parasts"/>
    <w:rsid w:val="00BD36A3"/>
    <w:pPr>
      <w:spacing w:before="100" w:beforeAutospacing="1" w:after="100" w:afterAutospacing="1"/>
    </w:pPr>
  </w:style>
  <w:style w:type="paragraph" w:styleId="Parakstszemobjekta">
    <w:name w:val="caption"/>
    <w:basedOn w:val="Parasts"/>
    <w:qFormat/>
    <w:rsid w:val="00CB7D8E"/>
    <w:pPr>
      <w:suppressLineNumbers/>
      <w:suppressAutoHyphens/>
      <w:spacing w:before="120" w:after="120"/>
    </w:pPr>
    <w:rPr>
      <w:rFonts w:cs="Tahoma"/>
      <w:i/>
      <w:iCs/>
      <w:sz w:val="20"/>
      <w:szCs w:val="20"/>
      <w:lang w:eastAsia="ar-SA"/>
    </w:rPr>
  </w:style>
  <w:style w:type="paragraph" w:customStyle="1" w:styleId="Textbody">
    <w:name w:val="Text body"/>
    <w:basedOn w:val="Standard"/>
    <w:rsid w:val="00CB7D8E"/>
    <w:pPr>
      <w:spacing w:after="120"/>
    </w:pPr>
    <w:rPr>
      <w:rFonts w:cs="Arial"/>
      <w:lang w:val="lv-LV"/>
    </w:rPr>
  </w:style>
  <w:style w:type="character" w:customStyle="1" w:styleId="markedcontent">
    <w:name w:val="markedcontent"/>
    <w:rsid w:val="00CB7D8E"/>
  </w:style>
  <w:style w:type="character" w:styleId="Komentraatsauce">
    <w:name w:val="annotation reference"/>
    <w:basedOn w:val="Noklusjumarindkopasfonts"/>
    <w:uiPriority w:val="99"/>
    <w:semiHidden/>
    <w:unhideWhenUsed/>
    <w:rsid w:val="009E02FE"/>
    <w:rPr>
      <w:sz w:val="16"/>
      <w:szCs w:val="16"/>
    </w:rPr>
  </w:style>
  <w:style w:type="paragraph" w:styleId="Komentrateksts">
    <w:name w:val="annotation text"/>
    <w:basedOn w:val="Parasts"/>
    <w:link w:val="KomentratekstsRakstz"/>
    <w:uiPriority w:val="99"/>
    <w:semiHidden/>
    <w:unhideWhenUsed/>
    <w:rsid w:val="009E02FE"/>
    <w:rPr>
      <w:sz w:val="20"/>
      <w:szCs w:val="20"/>
    </w:rPr>
  </w:style>
  <w:style w:type="character" w:customStyle="1" w:styleId="KomentratekstsRakstz">
    <w:name w:val="Komentāra teksts Rakstz."/>
    <w:basedOn w:val="Noklusjumarindkopasfonts"/>
    <w:link w:val="Komentrateksts"/>
    <w:uiPriority w:val="99"/>
    <w:semiHidden/>
    <w:rsid w:val="009E02F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E02FE"/>
    <w:rPr>
      <w:b/>
      <w:bCs/>
    </w:rPr>
  </w:style>
  <w:style w:type="character" w:customStyle="1" w:styleId="KomentratmaRakstz">
    <w:name w:val="Komentāra tēma Rakstz."/>
    <w:basedOn w:val="KomentratekstsRakstz"/>
    <w:link w:val="Komentratma"/>
    <w:uiPriority w:val="99"/>
    <w:semiHidden/>
    <w:rsid w:val="009E02FE"/>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442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C4243E"/>
    <w:pPr>
      <w:keepNext/>
      <w:outlineLvl w:val="0"/>
    </w:pPr>
    <w:rPr>
      <w:b/>
      <w:sz w:val="28"/>
      <w:szCs w:val="20"/>
      <w:lang w:eastAsia="en-US"/>
    </w:rPr>
  </w:style>
  <w:style w:type="paragraph" w:styleId="Virsraksts6">
    <w:name w:val="heading 6"/>
    <w:basedOn w:val="Parasts"/>
    <w:next w:val="Parasts"/>
    <w:link w:val="Virsraksts6Rakstz"/>
    <w:qFormat/>
    <w:rsid w:val="00C4243E"/>
    <w:pPr>
      <w:keepNext/>
      <w:jc w:val="center"/>
      <w:outlineLvl w:val="5"/>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274425"/>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274425"/>
    <w:pPr>
      <w:ind w:left="720"/>
      <w:contextualSpacing/>
    </w:pPr>
  </w:style>
  <w:style w:type="character" w:customStyle="1" w:styleId="Virsraksts1Rakstz">
    <w:name w:val="Virsraksts 1 Rakstz."/>
    <w:basedOn w:val="Noklusjumarindkopasfonts"/>
    <w:link w:val="Virsraksts1"/>
    <w:rsid w:val="00C4243E"/>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C4243E"/>
    <w:rPr>
      <w:rFonts w:ascii="Times New Roman" w:eastAsia="Times New Roman" w:hAnsi="Times New Roman" w:cs="Times New Roman"/>
      <w:b/>
      <w:sz w:val="28"/>
      <w:szCs w:val="20"/>
    </w:rPr>
  </w:style>
  <w:style w:type="paragraph" w:styleId="Pamatteksts2">
    <w:name w:val="Body Text 2"/>
    <w:basedOn w:val="Parasts"/>
    <w:link w:val="Pamatteksts2Rakstz"/>
    <w:unhideWhenUsed/>
    <w:qFormat/>
    <w:rsid w:val="00C4243E"/>
    <w:pPr>
      <w:spacing w:after="120" w:line="480" w:lineRule="auto"/>
    </w:pPr>
    <w:rPr>
      <w:lang w:val="en-GB" w:eastAsia="en-US"/>
    </w:rPr>
  </w:style>
  <w:style w:type="character" w:customStyle="1" w:styleId="Pamatteksts2Rakstz">
    <w:name w:val="Pamatteksts 2 Rakstz."/>
    <w:basedOn w:val="Noklusjumarindkopasfonts"/>
    <w:link w:val="Pamatteksts2"/>
    <w:rsid w:val="00C4243E"/>
    <w:rPr>
      <w:rFonts w:ascii="Times New Roman" w:eastAsia="Times New Roman" w:hAnsi="Times New Roman" w:cs="Times New Roman"/>
      <w:sz w:val="24"/>
      <w:szCs w:val="24"/>
      <w:lang w:val="en-GB"/>
    </w:rPr>
  </w:style>
  <w:style w:type="character" w:customStyle="1" w:styleId="ParaststmeklisRakstz">
    <w:name w:val="Parasts (tīmeklis) Rakstz."/>
    <w:link w:val="Paraststmeklis"/>
    <w:uiPriority w:val="99"/>
    <w:locked/>
    <w:rsid w:val="00C4243E"/>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unhideWhenUsed/>
    <w:qFormat/>
    <w:rsid w:val="00C4243E"/>
    <w:pPr>
      <w:spacing w:before="100" w:beforeAutospacing="1" w:after="100" w:afterAutospacing="1"/>
    </w:pPr>
  </w:style>
  <w:style w:type="paragraph" w:styleId="Pamattekstsaratkpi">
    <w:name w:val="Body Text Indent"/>
    <w:basedOn w:val="Parasts"/>
    <w:link w:val="PamattekstsaratkpiRakstz"/>
    <w:uiPriority w:val="99"/>
    <w:unhideWhenUsed/>
    <w:rsid w:val="00C4243E"/>
    <w:pPr>
      <w:spacing w:after="120" w:line="276" w:lineRule="auto"/>
      <w:ind w:left="283"/>
    </w:pPr>
    <w:rPr>
      <w:rFonts w:ascii="Calibri" w:eastAsia="Calibri" w:hAnsi="Calibri"/>
      <w:sz w:val="22"/>
      <w:szCs w:val="22"/>
      <w:lang w:eastAsia="en-US"/>
    </w:rPr>
  </w:style>
  <w:style w:type="character" w:customStyle="1" w:styleId="PamattekstsaratkpiRakstz">
    <w:name w:val="Pamatteksts ar atkāpi Rakstz."/>
    <w:basedOn w:val="Noklusjumarindkopasfonts"/>
    <w:link w:val="Pamattekstsaratkpi"/>
    <w:uiPriority w:val="99"/>
    <w:rsid w:val="00C4243E"/>
    <w:rPr>
      <w:rFonts w:ascii="Calibri" w:eastAsia="Calibri" w:hAnsi="Calibri" w:cs="Times New Roman"/>
    </w:rPr>
  </w:style>
  <w:style w:type="table" w:styleId="Reatabula">
    <w:name w:val="Table Grid"/>
    <w:basedOn w:val="Parastatabula"/>
    <w:uiPriority w:val="39"/>
    <w:rsid w:val="00C4243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C4243E"/>
    <w:pPr>
      <w:jc w:val="center"/>
    </w:pPr>
    <w:rPr>
      <w:rFonts w:ascii="Bookman Old Style" w:hAnsi="Bookman Old Style"/>
      <w:b/>
      <w:bCs/>
      <w:sz w:val="28"/>
      <w:lang w:eastAsia="en-US"/>
    </w:rPr>
  </w:style>
  <w:style w:type="character" w:customStyle="1" w:styleId="NosaukumsRakstz">
    <w:name w:val="Nosaukums Rakstz."/>
    <w:basedOn w:val="Noklusjumarindkopasfonts"/>
    <w:link w:val="Nosaukums"/>
    <w:rsid w:val="00C4243E"/>
    <w:rPr>
      <w:rFonts w:ascii="Bookman Old Style" w:eastAsia="Times New Roman" w:hAnsi="Bookman Old Style" w:cs="Times New Roman"/>
      <w:b/>
      <w:bCs/>
      <w:sz w:val="28"/>
      <w:szCs w:val="24"/>
    </w:rPr>
  </w:style>
  <w:style w:type="paragraph" w:styleId="Balonteksts">
    <w:name w:val="Balloon Text"/>
    <w:basedOn w:val="Parasts"/>
    <w:link w:val="BalontekstsRakstz"/>
    <w:rsid w:val="00C4243E"/>
    <w:rPr>
      <w:rFonts w:ascii="Tahoma" w:hAnsi="Tahoma" w:cs="Tahoma"/>
      <w:sz w:val="16"/>
      <w:szCs w:val="16"/>
    </w:rPr>
  </w:style>
  <w:style w:type="character" w:customStyle="1" w:styleId="BalontekstsRakstz">
    <w:name w:val="Balonteksts Rakstz."/>
    <w:basedOn w:val="Noklusjumarindkopasfonts"/>
    <w:link w:val="Balonteksts"/>
    <w:rsid w:val="00C4243E"/>
    <w:rPr>
      <w:rFonts w:ascii="Tahoma" w:eastAsia="Times New Roman" w:hAnsi="Tahoma" w:cs="Tahoma"/>
      <w:sz w:val="16"/>
      <w:szCs w:val="16"/>
      <w:lang w:eastAsia="lv-LV"/>
    </w:rPr>
  </w:style>
  <w:style w:type="character" w:styleId="Hipersaite">
    <w:name w:val="Hyperlink"/>
    <w:uiPriority w:val="99"/>
    <w:unhideWhenUsed/>
    <w:rsid w:val="00C4243E"/>
    <w:rPr>
      <w:color w:val="0000FF"/>
      <w:u w:val="single"/>
    </w:rPr>
  </w:style>
  <w:style w:type="character" w:styleId="Izmantotahipersaite">
    <w:name w:val="FollowedHyperlink"/>
    <w:uiPriority w:val="99"/>
    <w:unhideWhenUsed/>
    <w:rsid w:val="00C4243E"/>
    <w:rPr>
      <w:color w:val="800080"/>
      <w:u w:val="single"/>
    </w:rPr>
  </w:style>
  <w:style w:type="paragraph" w:customStyle="1" w:styleId="xl63">
    <w:name w:val="xl63"/>
    <w:basedOn w:val="Parasts"/>
    <w:rsid w:val="00C4243E"/>
    <w:pPr>
      <w:spacing w:before="100" w:beforeAutospacing="1" w:after="100" w:afterAutospacing="1"/>
      <w:jc w:val="center"/>
      <w:textAlignment w:val="center"/>
    </w:pPr>
  </w:style>
  <w:style w:type="paragraph" w:customStyle="1" w:styleId="xl64">
    <w:name w:val="xl64"/>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Parasts"/>
    <w:rsid w:val="00C42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Noklustais">
    <w:name w:val="Noklusētais"/>
    <w:qFormat/>
    <w:rsid w:val="00C4243E"/>
    <w:pPr>
      <w:tabs>
        <w:tab w:val="left" w:pos="709"/>
      </w:tabs>
      <w:suppressAutoHyphens/>
      <w:spacing w:after="160" w:line="259" w:lineRule="auto"/>
    </w:pPr>
    <w:rPr>
      <w:rFonts w:ascii="Times New Roman" w:eastAsia="SimSun" w:hAnsi="Times New Roman" w:cs="Mangal"/>
      <w:sz w:val="24"/>
      <w:szCs w:val="24"/>
      <w:lang w:eastAsia="zh-CN" w:bidi="hi-IN"/>
    </w:rPr>
  </w:style>
  <w:style w:type="paragraph" w:customStyle="1" w:styleId="Standard">
    <w:name w:val="Standard"/>
    <w:qFormat/>
    <w:rsid w:val="00C4243E"/>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Izteiksmgs">
    <w:name w:val="Strong"/>
    <w:uiPriority w:val="22"/>
    <w:qFormat/>
    <w:rsid w:val="00C4243E"/>
    <w:rPr>
      <w:b/>
      <w:bCs/>
    </w:rPr>
  </w:style>
  <w:style w:type="paragraph" w:styleId="Galvene">
    <w:name w:val="header"/>
    <w:basedOn w:val="Parasts"/>
    <w:link w:val="GalveneRakstz"/>
    <w:uiPriority w:val="99"/>
    <w:unhideWhenUsed/>
    <w:rsid w:val="00C4243E"/>
    <w:pPr>
      <w:tabs>
        <w:tab w:val="center" w:pos="4153"/>
        <w:tab w:val="right" w:pos="8306"/>
      </w:tabs>
    </w:pPr>
  </w:style>
  <w:style w:type="character" w:customStyle="1" w:styleId="GalveneRakstz">
    <w:name w:val="Galvene Rakstz."/>
    <w:basedOn w:val="Noklusjumarindkopasfonts"/>
    <w:link w:val="Galvene"/>
    <w:uiPriority w:val="99"/>
    <w:rsid w:val="00C4243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4243E"/>
    <w:pPr>
      <w:tabs>
        <w:tab w:val="center" w:pos="4153"/>
        <w:tab w:val="right" w:pos="8306"/>
      </w:tabs>
    </w:pPr>
  </w:style>
  <w:style w:type="character" w:customStyle="1" w:styleId="KjeneRakstz">
    <w:name w:val="Kājene Rakstz."/>
    <w:basedOn w:val="Noklusjumarindkopasfonts"/>
    <w:link w:val="Kjene"/>
    <w:uiPriority w:val="99"/>
    <w:rsid w:val="00C4243E"/>
    <w:rPr>
      <w:rFonts w:ascii="Times New Roman" w:eastAsia="Times New Roman" w:hAnsi="Times New Roman" w:cs="Times New Roman"/>
      <w:sz w:val="24"/>
      <w:szCs w:val="24"/>
      <w:lang w:eastAsia="lv-LV"/>
    </w:rPr>
  </w:style>
  <w:style w:type="character" w:customStyle="1" w:styleId="st">
    <w:name w:val="st"/>
    <w:rsid w:val="00C4243E"/>
  </w:style>
  <w:style w:type="character" w:styleId="Izclums">
    <w:name w:val="Emphasis"/>
    <w:basedOn w:val="Noklusjumarindkopasfonts"/>
    <w:uiPriority w:val="20"/>
    <w:qFormat/>
    <w:rsid w:val="00C4243E"/>
    <w:rPr>
      <w:i/>
      <w:iCs/>
    </w:rPr>
  </w:style>
  <w:style w:type="paragraph" w:styleId="Pamatteksts3">
    <w:name w:val="Body Text 3"/>
    <w:basedOn w:val="Parasts"/>
    <w:link w:val="Pamatteksts3Rakstz"/>
    <w:unhideWhenUsed/>
    <w:rsid w:val="004B31ED"/>
    <w:pPr>
      <w:spacing w:after="120"/>
    </w:pPr>
    <w:rPr>
      <w:sz w:val="16"/>
      <w:szCs w:val="16"/>
    </w:rPr>
  </w:style>
  <w:style w:type="character" w:customStyle="1" w:styleId="Pamatteksts3Rakstz">
    <w:name w:val="Pamatteksts 3 Rakstz."/>
    <w:basedOn w:val="Noklusjumarindkopasfonts"/>
    <w:link w:val="Pamatteksts3"/>
    <w:rsid w:val="004B31ED"/>
    <w:rPr>
      <w:rFonts w:ascii="Times New Roman" w:eastAsia="Times New Roman" w:hAnsi="Times New Roman" w:cs="Times New Roman"/>
      <w:sz w:val="16"/>
      <w:szCs w:val="16"/>
      <w:lang w:eastAsia="lv-LV"/>
    </w:rPr>
  </w:style>
  <w:style w:type="paragraph" w:customStyle="1" w:styleId="naisf">
    <w:name w:val="naisf"/>
    <w:basedOn w:val="Parasts"/>
    <w:rsid w:val="004B31ED"/>
    <w:pPr>
      <w:spacing w:before="75" w:after="75"/>
      <w:ind w:firstLine="375"/>
      <w:jc w:val="both"/>
    </w:pPr>
  </w:style>
  <w:style w:type="paragraph" w:customStyle="1" w:styleId="standard0">
    <w:name w:val="standard"/>
    <w:basedOn w:val="Parasts"/>
    <w:rsid w:val="00F771CD"/>
    <w:pPr>
      <w:spacing w:before="100" w:beforeAutospacing="1" w:after="100" w:afterAutospacing="1"/>
    </w:pPr>
  </w:style>
  <w:style w:type="paragraph" w:customStyle="1" w:styleId="msonormal804d7de8fd46f06a46511c7c60d1535e">
    <w:name w:val="msonormal_804d7de8fd46f06a46511c7c60d1535e"/>
    <w:basedOn w:val="Parasts"/>
    <w:rsid w:val="00BD36A3"/>
    <w:pPr>
      <w:spacing w:before="100" w:beforeAutospacing="1" w:after="100" w:afterAutospacing="1"/>
    </w:pPr>
  </w:style>
  <w:style w:type="paragraph" w:styleId="Parakstszemobjekta">
    <w:name w:val="caption"/>
    <w:basedOn w:val="Parasts"/>
    <w:qFormat/>
    <w:rsid w:val="00CB7D8E"/>
    <w:pPr>
      <w:suppressLineNumbers/>
      <w:suppressAutoHyphens/>
      <w:spacing w:before="120" w:after="120"/>
    </w:pPr>
    <w:rPr>
      <w:rFonts w:cs="Tahoma"/>
      <w:i/>
      <w:iCs/>
      <w:sz w:val="20"/>
      <w:szCs w:val="20"/>
      <w:lang w:eastAsia="ar-SA"/>
    </w:rPr>
  </w:style>
  <w:style w:type="paragraph" w:customStyle="1" w:styleId="Textbody">
    <w:name w:val="Text body"/>
    <w:basedOn w:val="Standard"/>
    <w:rsid w:val="00CB7D8E"/>
    <w:pPr>
      <w:spacing w:after="120"/>
    </w:pPr>
    <w:rPr>
      <w:rFonts w:cs="Arial"/>
      <w:lang w:val="lv-LV"/>
    </w:rPr>
  </w:style>
  <w:style w:type="character" w:customStyle="1" w:styleId="markedcontent">
    <w:name w:val="markedcontent"/>
    <w:rsid w:val="00CB7D8E"/>
  </w:style>
  <w:style w:type="character" w:styleId="Komentraatsauce">
    <w:name w:val="annotation reference"/>
    <w:basedOn w:val="Noklusjumarindkopasfonts"/>
    <w:uiPriority w:val="99"/>
    <w:semiHidden/>
    <w:unhideWhenUsed/>
    <w:rsid w:val="009E02FE"/>
    <w:rPr>
      <w:sz w:val="16"/>
      <w:szCs w:val="16"/>
    </w:rPr>
  </w:style>
  <w:style w:type="paragraph" w:styleId="Komentrateksts">
    <w:name w:val="annotation text"/>
    <w:basedOn w:val="Parasts"/>
    <w:link w:val="KomentratekstsRakstz"/>
    <w:uiPriority w:val="99"/>
    <w:semiHidden/>
    <w:unhideWhenUsed/>
    <w:rsid w:val="009E02FE"/>
    <w:rPr>
      <w:sz w:val="20"/>
      <w:szCs w:val="20"/>
    </w:rPr>
  </w:style>
  <w:style w:type="character" w:customStyle="1" w:styleId="KomentratekstsRakstz">
    <w:name w:val="Komentāra teksts Rakstz."/>
    <w:basedOn w:val="Noklusjumarindkopasfonts"/>
    <w:link w:val="Komentrateksts"/>
    <w:uiPriority w:val="99"/>
    <w:semiHidden/>
    <w:rsid w:val="009E02F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E02FE"/>
    <w:rPr>
      <w:b/>
      <w:bCs/>
    </w:rPr>
  </w:style>
  <w:style w:type="character" w:customStyle="1" w:styleId="KomentratmaRakstz">
    <w:name w:val="Komentāra tēma Rakstz."/>
    <w:basedOn w:val="KomentratekstsRakstz"/>
    <w:link w:val="Komentratma"/>
    <w:uiPriority w:val="99"/>
    <w:semiHidden/>
    <w:rsid w:val="009E02F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9084">
      <w:bodyDiv w:val="1"/>
      <w:marLeft w:val="0"/>
      <w:marRight w:val="0"/>
      <w:marTop w:val="0"/>
      <w:marBottom w:val="0"/>
      <w:divBdr>
        <w:top w:val="none" w:sz="0" w:space="0" w:color="auto"/>
        <w:left w:val="none" w:sz="0" w:space="0" w:color="auto"/>
        <w:bottom w:val="none" w:sz="0" w:space="0" w:color="auto"/>
        <w:right w:val="none" w:sz="0" w:space="0" w:color="auto"/>
      </w:divBdr>
    </w:div>
    <w:div w:id="157380284">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6">
          <w:marLeft w:val="0"/>
          <w:marRight w:val="0"/>
          <w:marTop w:val="0"/>
          <w:marBottom w:val="0"/>
          <w:divBdr>
            <w:top w:val="none" w:sz="0" w:space="0" w:color="auto"/>
            <w:left w:val="none" w:sz="0" w:space="0" w:color="auto"/>
            <w:bottom w:val="none" w:sz="0" w:space="0" w:color="auto"/>
            <w:right w:val="none" w:sz="0" w:space="0" w:color="auto"/>
          </w:divBdr>
        </w:div>
        <w:div w:id="1403720500">
          <w:marLeft w:val="0"/>
          <w:marRight w:val="0"/>
          <w:marTop w:val="0"/>
          <w:marBottom w:val="0"/>
          <w:divBdr>
            <w:top w:val="none" w:sz="0" w:space="0" w:color="auto"/>
            <w:left w:val="none" w:sz="0" w:space="0" w:color="auto"/>
            <w:bottom w:val="none" w:sz="0" w:space="0" w:color="auto"/>
            <w:right w:val="none" w:sz="0" w:space="0" w:color="auto"/>
          </w:divBdr>
        </w:div>
        <w:div w:id="808207160">
          <w:marLeft w:val="0"/>
          <w:marRight w:val="0"/>
          <w:marTop w:val="0"/>
          <w:marBottom w:val="0"/>
          <w:divBdr>
            <w:top w:val="none" w:sz="0" w:space="0" w:color="auto"/>
            <w:left w:val="none" w:sz="0" w:space="0" w:color="auto"/>
            <w:bottom w:val="none" w:sz="0" w:space="0" w:color="auto"/>
            <w:right w:val="none" w:sz="0" w:space="0" w:color="auto"/>
          </w:divBdr>
        </w:div>
        <w:div w:id="1366053766">
          <w:marLeft w:val="0"/>
          <w:marRight w:val="0"/>
          <w:marTop w:val="0"/>
          <w:marBottom w:val="0"/>
          <w:divBdr>
            <w:top w:val="none" w:sz="0" w:space="0" w:color="auto"/>
            <w:left w:val="none" w:sz="0" w:space="0" w:color="auto"/>
            <w:bottom w:val="none" w:sz="0" w:space="0" w:color="auto"/>
            <w:right w:val="none" w:sz="0" w:space="0" w:color="auto"/>
          </w:divBdr>
        </w:div>
        <w:div w:id="1477187419">
          <w:marLeft w:val="0"/>
          <w:marRight w:val="0"/>
          <w:marTop w:val="0"/>
          <w:marBottom w:val="0"/>
          <w:divBdr>
            <w:top w:val="none" w:sz="0" w:space="0" w:color="auto"/>
            <w:left w:val="none" w:sz="0" w:space="0" w:color="auto"/>
            <w:bottom w:val="none" w:sz="0" w:space="0" w:color="auto"/>
            <w:right w:val="none" w:sz="0" w:space="0" w:color="auto"/>
          </w:divBdr>
        </w:div>
        <w:div w:id="218826380">
          <w:marLeft w:val="0"/>
          <w:marRight w:val="0"/>
          <w:marTop w:val="0"/>
          <w:marBottom w:val="0"/>
          <w:divBdr>
            <w:top w:val="none" w:sz="0" w:space="0" w:color="auto"/>
            <w:left w:val="none" w:sz="0" w:space="0" w:color="auto"/>
            <w:bottom w:val="none" w:sz="0" w:space="0" w:color="auto"/>
            <w:right w:val="none" w:sz="0" w:space="0" w:color="auto"/>
          </w:divBdr>
        </w:div>
        <w:div w:id="914122571">
          <w:marLeft w:val="0"/>
          <w:marRight w:val="0"/>
          <w:marTop w:val="0"/>
          <w:marBottom w:val="0"/>
          <w:divBdr>
            <w:top w:val="none" w:sz="0" w:space="0" w:color="auto"/>
            <w:left w:val="none" w:sz="0" w:space="0" w:color="auto"/>
            <w:bottom w:val="none" w:sz="0" w:space="0" w:color="auto"/>
            <w:right w:val="none" w:sz="0" w:space="0" w:color="auto"/>
          </w:divBdr>
        </w:div>
        <w:div w:id="1434788822">
          <w:marLeft w:val="0"/>
          <w:marRight w:val="0"/>
          <w:marTop w:val="0"/>
          <w:marBottom w:val="0"/>
          <w:divBdr>
            <w:top w:val="none" w:sz="0" w:space="0" w:color="auto"/>
            <w:left w:val="none" w:sz="0" w:space="0" w:color="auto"/>
            <w:bottom w:val="none" w:sz="0" w:space="0" w:color="auto"/>
            <w:right w:val="none" w:sz="0" w:space="0" w:color="auto"/>
          </w:divBdr>
        </w:div>
        <w:div w:id="1519198348">
          <w:marLeft w:val="0"/>
          <w:marRight w:val="0"/>
          <w:marTop w:val="0"/>
          <w:marBottom w:val="0"/>
          <w:divBdr>
            <w:top w:val="none" w:sz="0" w:space="0" w:color="auto"/>
            <w:left w:val="none" w:sz="0" w:space="0" w:color="auto"/>
            <w:bottom w:val="none" w:sz="0" w:space="0" w:color="auto"/>
            <w:right w:val="none" w:sz="0" w:space="0" w:color="auto"/>
          </w:divBdr>
        </w:div>
        <w:div w:id="457770436">
          <w:marLeft w:val="0"/>
          <w:marRight w:val="0"/>
          <w:marTop w:val="0"/>
          <w:marBottom w:val="0"/>
          <w:divBdr>
            <w:top w:val="none" w:sz="0" w:space="0" w:color="auto"/>
            <w:left w:val="none" w:sz="0" w:space="0" w:color="auto"/>
            <w:bottom w:val="none" w:sz="0" w:space="0" w:color="auto"/>
            <w:right w:val="none" w:sz="0" w:space="0" w:color="auto"/>
          </w:divBdr>
        </w:div>
        <w:div w:id="430472211">
          <w:marLeft w:val="0"/>
          <w:marRight w:val="0"/>
          <w:marTop w:val="0"/>
          <w:marBottom w:val="0"/>
          <w:divBdr>
            <w:top w:val="none" w:sz="0" w:space="0" w:color="auto"/>
            <w:left w:val="none" w:sz="0" w:space="0" w:color="auto"/>
            <w:bottom w:val="none" w:sz="0" w:space="0" w:color="auto"/>
            <w:right w:val="none" w:sz="0" w:space="0" w:color="auto"/>
          </w:divBdr>
          <w:divsChild>
            <w:div w:id="653488791">
              <w:marLeft w:val="0"/>
              <w:marRight w:val="0"/>
              <w:marTop w:val="0"/>
              <w:marBottom w:val="0"/>
              <w:divBdr>
                <w:top w:val="none" w:sz="0" w:space="0" w:color="auto"/>
                <w:left w:val="none" w:sz="0" w:space="0" w:color="auto"/>
                <w:bottom w:val="none" w:sz="0" w:space="0" w:color="auto"/>
                <w:right w:val="none" w:sz="0" w:space="0" w:color="auto"/>
              </w:divBdr>
            </w:div>
            <w:div w:id="865563174">
              <w:marLeft w:val="0"/>
              <w:marRight w:val="0"/>
              <w:marTop w:val="0"/>
              <w:marBottom w:val="0"/>
              <w:divBdr>
                <w:top w:val="none" w:sz="0" w:space="0" w:color="auto"/>
                <w:left w:val="none" w:sz="0" w:space="0" w:color="auto"/>
                <w:bottom w:val="none" w:sz="0" w:space="0" w:color="auto"/>
                <w:right w:val="none" w:sz="0" w:space="0" w:color="auto"/>
              </w:divBdr>
            </w:div>
            <w:div w:id="1451896203">
              <w:marLeft w:val="0"/>
              <w:marRight w:val="0"/>
              <w:marTop w:val="0"/>
              <w:marBottom w:val="0"/>
              <w:divBdr>
                <w:top w:val="none" w:sz="0" w:space="0" w:color="auto"/>
                <w:left w:val="none" w:sz="0" w:space="0" w:color="auto"/>
                <w:bottom w:val="none" w:sz="0" w:space="0" w:color="auto"/>
                <w:right w:val="none" w:sz="0" w:space="0" w:color="auto"/>
              </w:divBdr>
            </w:div>
            <w:div w:id="1194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081">
      <w:bodyDiv w:val="1"/>
      <w:marLeft w:val="0"/>
      <w:marRight w:val="0"/>
      <w:marTop w:val="0"/>
      <w:marBottom w:val="0"/>
      <w:divBdr>
        <w:top w:val="none" w:sz="0" w:space="0" w:color="auto"/>
        <w:left w:val="none" w:sz="0" w:space="0" w:color="auto"/>
        <w:bottom w:val="none" w:sz="0" w:space="0" w:color="auto"/>
        <w:right w:val="none" w:sz="0" w:space="0" w:color="auto"/>
      </w:divBdr>
    </w:div>
    <w:div w:id="1196233655">
      <w:bodyDiv w:val="1"/>
      <w:marLeft w:val="0"/>
      <w:marRight w:val="0"/>
      <w:marTop w:val="0"/>
      <w:marBottom w:val="0"/>
      <w:divBdr>
        <w:top w:val="none" w:sz="0" w:space="0" w:color="auto"/>
        <w:left w:val="none" w:sz="0" w:space="0" w:color="auto"/>
        <w:bottom w:val="none" w:sz="0" w:space="0" w:color="auto"/>
        <w:right w:val="none" w:sz="0" w:space="0" w:color="auto"/>
      </w:divBdr>
    </w:div>
    <w:div w:id="15848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lav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raslav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lavasvestis.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ome@kraslava.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6.vid.gov.lv/SLO/SLOData"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E3856-0750-4555-909B-351FA877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90</Pages>
  <Words>147575</Words>
  <Characters>84119</Characters>
  <Application>Microsoft Office Word</Application>
  <DocSecurity>0</DocSecurity>
  <Lines>700</Lines>
  <Paragraphs>462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Ingūna Linkune</dc:creator>
  <cp:lastModifiedBy>Ingūna Linkune</cp:lastModifiedBy>
  <cp:revision>303</cp:revision>
  <cp:lastPrinted>2022-03-21T14:43:00Z</cp:lastPrinted>
  <dcterms:created xsi:type="dcterms:W3CDTF">2022-03-16T12:25:00Z</dcterms:created>
  <dcterms:modified xsi:type="dcterms:W3CDTF">2022-03-31T11:31:00Z</dcterms:modified>
</cp:coreProperties>
</file>