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D55" w:rsidRPr="00D93D55" w:rsidRDefault="00D93D55" w:rsidP="00D93D5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4C4C4C"/>
          <w:lang w:eastAsia="lv-LV"/>
        </w:rPr>
      </w:pPr>
      <w:r w:rsidRPr="000A33C2">
        <w:rPr>
          <w:rFonts w:ascii="Arial" w:eastAsia="Times New Roman" w:hAnsi="Arial" w:cs="Arial"/>
          <w:color w:val="4C4C4C"/>
          <w:sz w:val="20"/>
          <w:szCs w:val="20"/>
          <w:lang w:eastAsia="lv-LV"/>
        </w:rPr>
        <w:t> </w:t>
      </w:r>
      <w:proofErr w:type="gramStart"/>
      <w:r w:rsidRPr="000A33C2">
        <w:rPr>
          <w:rFonts w:ascii="Arial Black" w:eastAsia="Times New Roman" w:hAnsi="Arial Black" w:cs="Arial"/>
          <w:b/>
          <w:bCs/>
          <w:color w:val="4C4C4C"/>
          <w:lang w:eastAsia="lv-LV"/>
        </w:rPr>
        <w:t>Video materiāli</w:t>
      </w:r>
      <w:proofErr w:type="gramEnd"/>
      <w:r w:rsidRPr="000A33C2">
        <w:rPr>
          <w:rFonts w:ascii="Arial Black" w:eastAsia="Times New Roman" w:hAnsi="Arial Black" w:cs="Arial"/>
          <w:b/>
          <w:bCs/>
          <w:color w:val="4C4C4C"/>
          <w:lang w:eastAsia="lv-LV"/>
        </w:rPr>
        <w:t xml:space="preserve"> par k</w:t>
      </w:r>
      <w:bookmarkStart w:id="0" w:name="_GoBack"/>
      <w:bookmarkEnd w:id="0"/>
      <w:r w:rsidRPr="000A33C2">
        <w:rPr>
          <w:rFonts w:ascii="Arial Black" w:eastAsia="Times New Roman" w:hAnsi="Arial Black" w:cs="Arial"/>
          <w:b/>
          <w:bCs/>
          <w:color w:val="4C4C4C"/>
          <w:lang w:eastAsia="lv-LV"/>
        </w:rPr>
        <w:t>arjeru un profesijām</w:t>
      </w:r>
      <w:r w:rsidRPr="000F47B7">
        <w:rPr>
          <w:rFonts w:ascii="Arial Black" w:eastAsia="Times New Roman" w:hAnsi="Arial Black" w:cs="Arial"/>
          <w:b/>
          <w:bCs/>
          <w:color w:val="4C4C4C"/>
          <w:lang w:eastAsia="lv-LV"/>
        </w:rPr>
        <w:t xml:space="preserve"> </w:t>
      </w:r>
    </w:p>
    <w:p w:rsidR="00D93D55" w:rsidRPr="000A33C2" w:rsidRDefault="00D93D55" w:rsidP="00D93D5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b/>
          <w:bCs/>
          <w:color w:val="4C4C4C"/>
          <w:sz w:val="16"/>
          <w:szCs w:val="16"/>
          <w:lang w:eastAsia="lv-LV"/>
        </w:rPr>
      </w:pPr>
    </w:p>
    <w:p w:rsidR="00D93D55" w:rsidRPr="000A33C2" w:rsidRDefault="00D93D55" w:rsidP="00D93D55">
      <w:pPr>
        <w:numPr>
          <w:ilvl w:val="0"/>
          <w:numId w:val="2"/>
        </w:numPr>
        <w:shd w:val="clear" w:color="auto" w:fill="FFFFFF"/>
        <w:spacing w:after="0" w:line="315" w:lineRule="atLeast"/>
        <w:ind w:left="450"/>
        <w:jc w:val="both"/>
        <w:textAlignment w:val="baseline"/>
        <w:rPr>
          <w:rFonts w:ascii="Arial" w:eastAsia="Times New Roman" w:hAnsi="Arial" w:cs="Arial"/>
          <w:color w:val="4C4C4C"/>
          <w:lang w:eastAsia="lv-LV"/>
        </w:rPr>
      </w:pPr>
      <w:r w:rsidRPr="000A33C2">
        <w:rPr>
          <w:rFonts w:ascii="Arial" w:eastAsia="Times New Roman" w:hAnsi="Arial" w:cs="Arial"/>
          <w:color w:val="4C4C4C"/>
          <w:lang w:eastAsia="lv-LV"/>
        </w:rPr>
        <w:t>Iepazīsti izglītības un darba pasauli, atrodi savu ceļu. Karjeras un izglītības iespējas elektrotehnikas un elekt</w:t>
      </w:r>
      <w:r>
        <w:rPr>
          <w:rFonts w:ascii="Arial" w:eastAsia="Times New Roman" w:hAnsi="Arial" w:cs="Arial"/>
          <w:color w:val="4C4C4C"/>
          <w:lang w:eastAsia="lv-LV"/>
        </w:rPr>
        <w:t>ronikas nozarē. VIAA, 2007</w:t>
      </w:r>
    </w:p>
    <w:p w:rsidR="00D93D55" w:rsidRDefault="00D93D55" w:rsidP="00D93D55">
      <w:pPr>
        <w:numPr>
          <w:ilvl w:val="0"/>
          <w:numId w:val="2"/>
        </w:numPr>
        <w:shd w:val="clear" w:color="auto" w:fill="FFFFFF"/>
        <w:spacing w:after="0" w:line="315" w:lineRule="atLeast"/>
        <w:ind w:left="450"/>
        <w:jc w:val="both"/>
        <w:textAlignment w:val="baseline"/>
        <w:rPr>
          <w:rFonts w:ascii="Arial" w:eastAsia="Times New Roman" w:hAnsi="Arial" w:cs="Arial"/>
          <w:color w:val="4C4C4C"/>
          <w:lang w:eastAsia="lv-LV"/>
        </w:rPr>
      </w:pPr>
      <w:r w:rsidRPr="000A33C2">
        <w:rPr>
          <w:rFonts w:ascii="Arial" w:eastAsia="Times New Roman" w:hAnsi="Arial" w:cs="Arial"/>
          <w:color w:val="4C4C4C"/>
          <w:lang w:eastAsia="lv-LV"/>
        </w:rPr>
        <w:t>Iepazīsti izglītības un darba pasauli, atrodi savu ceļu. Karjeras un izglītības ie</w:t>
      </w:r>
      <w:r>
        <w:rPr>
          <w:rFonts w:ascii="Arial" w:eastAsia="Times New Roman" w:hAnsi="Arial" w:cs="Arial"/>
          <w:color w:val="4C4C4C"/>
          <w:lang w:eastAsia="lv-LV"/>
        </w:rPr>
        <w:t>spējas meža nozarē. VIAA, 2007</w:t>
      </w:r>
    </w:p>
    <w:p w:rsidR="00D93D55" w:rsidRDefault="00D93D55" w:rsidP="00D93D55">
      <w:pPr>
        <w:numPr>
          <w:ilvl w:val="0"/>
          <w:numId w:val="2"/>
        </w:numPr>
        <w:shd w:val="clear" w:color="auto" w:fill="FFFFFF"/>
        <w:spacing w:after="0" w:line="315" w:lineRule="atLeast"/>
        <w:ind w:left="450"/>
        <w:textAlignment w:val="baseline"/>
        <w:rPr>
          <w:rFonts w:ascii="Arial" w:eastAsia="Times New Roman" w:hAnsi="Arial" w:cs="Arial"/>
          <w:color w:val="4C4C4C"/>
          <w:lang w:eastAsia="lv-LV"/>
        </w:rPr>
      </w:pPr>
      <w:r w:rsidRPr="00E502F0">
        <w:rPr>
          <w:rFonts w:ascii="Arial" w:eastAsia="Times New Roman" w:hAnsi="Arial" w:cs="Arial"/>
          <w:lang w:eastAsia="lv-LV"/>
        </w:rPr>
        <w:t>Filma par karjeras veido</w:t>
      </w:r>
      <w:r>
        <w:rPr>
          <w:rFonts w:ascii="Arial" w:eastAsia="Times New Roman" w:hAnsi="Arial" w:cs="Arial"/>
          <w:lang w:eastAsia="lv-LV"/>
        </w:rPr>
        <w:t xml:space="preserve">šanu «Zaļais Pipars». RTU, 2012 </w:t>
      </w:r>
      <w:hyperlink r:id="rId5" w:history="1">
        <w:r w:rsidRPr="00E502F0">
          <w:rPr>
            <w:rStyle w:val="Hipersaite"/>
            <w:rFonts w:ascii="Arial" w:eastAsia="Times New Roman" w:hAnsi="Arial" w:cs="Arial"/>
            <w:lang w:eastAsia="lv-LV"/>
          </w:rPr>
          <w:t>https://www.youtube.com/watch?v=RyxQPre5pQI</w:t>
        </w:r>
      </w:hyperlink>
      <w:r w:rsidRPr="00E502F0">
        <w:rPr>
          <w:rFonts w:ascii="Arial" w:eastAsia="Times New Roman" w:hAnsi="Arial" w:cs="Arial"/>
          <w:color w:val="0070C0"/>
          <w:lang w:eastAsia="lv-LV"/>
        </w:rPr>
        <w:t xml:space="preserve"> </w:t>
      </w:r>
    </w:p>
    <w:p w:rsidR="00D93D55" w:rsidRDefault="00D93D55" w:rsidP="00D93D55">
      <w:pPr>
        <w:numPr>
          <w:ilvl w:val="0"/>
          <w:numId w:val="2"/>
        </w:numPr>
        <w:shd w:val="clear" w:color="auto" w:fill="FFFFFF"/>
        <w:spacing w:after="0" w:line="315" w:lineRule="atLeast"/>
        <w:ind w:left="450"/>
        <w:textAlignment w:val="baseline"/>
        <w:rPr>
          <w:rFonts w:ascii="Arial" w:eastAsia="Times New Roman" w:hAnsi="Arial" w:cs="Arial"/>
          <w:color w:val="4C4C4C"/>
          <w:lang w:eastAsia="lv-LV"/>
        </w:rPr>
      </w:pPr>
      <w:r w:rsidRPr="000A33C2">
        <w:rPr>
          <w:rFonts w:ascii="Arial" w:eastAsia="Times New Roman" w:hAnsi="Arial" w:cs="Arial"/>
          <w:color w:val="4C4C4C"/>
          <w:lang w:eastAsia="lv-LV"/>
        </w:rPr>
        <w:t>Filma par karjeras veidoša</w:t>
      </w:r>
      <w:r w:rsidRPr="00E502F0">
        <w:rPr>
          <w:rFonts w:ascii="Arial" w:eastAsia="Times New Roman" w:hAnsi="Arial" w:cs="Arial"/>
          <w:color w:val="4C4C4C"/>
          <w:lang w:eastAsia="lv-LV"/>
        </w:rPr>
        <w:t xml:space="preserve">nu «Zaļais Pipars». RTU, 2013 </w:t>
      </w:r>
      <w:hyperlink r:id="rId6" w:history="1">
        <w:r w:rsidRPr="00E502F0">
          <w:rPr>
            <w:rStyle w:val="Hipersaite"/>
            <w:rFonts w:ascii="Arial" w:eastAsia="Times New Roman" w:hAnsi="Arial" w:cs="Arial"/>
            <w:lang w:eastAsia="lv-LV"/>
          </w:rPr>
          <w:t>https://www.youtube.com/watch?v=OpvCOOzVQnU</w:t>
        </w:r>
      </w:hyperlink>
      <w:r w:rsidRPr="00E502F0">
        <w:rPr>
          <w:rFonts w:ascii="Arial" w:eastAsia="Times New Roman" w:hAnsi="Arial" w:cs="Arial"/>
          <w:color w:val="0070C0"/>
          <w:lang w:eastAsia="lv-LV"/>
        </w:rPr>
        <w:t xml:space="preserve"> </w:t>
      </w:r>
    </w:p>
    <w:p w:rsidR="00D93D55" w:rsidRDefault="00D93D55" w:rsidP="00D93D55">
      <w:pPr>
        <w:numPr>
          <w:ilvl w:val="0"/>
          <w:numId w:val="2"/>
        </w:numPr>
        <w:shd w:val="clear" w:color="auto" w:fill="FFFFFF"/>
        <w:spacing w:after="0" w:line="315" w:lineRule="atLeast"/>
        <w:ind w:left="450"/>
        <w:textAlignment w:val="baseline"/>
        <w:rPr>
          <w:rFonts w:ascii="Arial" w:eastAsia="Times New Roman" w:hAnsi="Arial" w:cs="Arial"/>
          <w:color w:val="4C4C4C"/>
          <w:lang w:eastAsia="lv-LV"/>
        </w:rPr>
      </w:pPr>
      <w:r w:rsidRPr="000A33C2">
        <w:rPr>
          <w:rFonts w:ascii="Arial" w:eastAsia="Times New Roman" w:hAnsi="Arial" w:cs="Arial"/>
          <w:color w:val="4C4C4C"/>
          <w:lang w:eastAsia="lv-LV"/>
        </w:rPr>
        <w:t>Filma par karjeras veidoša</w:t>
      </w:r>
      <w:r w:rsidRPr="00E502F0">
        <w:rPr>
          <w:rFonts w:ascii="Arial" w:eastAsia="Times New Roman" w:hAnsi="Arial" w:cs="Arial"/>
          <w:color w:val="4C4C4C"/>
          <w:lang w:eastAsia="lv-LV"/>
        </w:rPr>
        <w:t xml:space="preserve">nu «Zaļais Pipars». RTU, 2014 </w:t>
      </w:r>
      <w:hyperlink r:id="rId7" w:history="1">
        <w:r w:rsidRPr="00E502F0">
          <w:rPr>
            <w:rStyle w:val="Hipersaite"/>
            <w:rFonts w:ascii="Arial" w:eastAsia="Times New Roman" w:hAnsi="Arial" w:cs="Arial"/>
            <w:lang w:eastAsia="lv-LV"/>
          </w:rPr>
          <w:t>https://www.youtube.com/watch?v=LVqC0FvyvU4</w:t>
        </w:r>
      </w:hyperlink>
      <w:r w:rsidRPr="00E502F0">
        <w:rPr>
          <w:rFonts w:ascii="Arial" w:eastAsia="Times New Roman" w:hAnsi="Arial" w:cs="Arial"/>
          <w:color w:val="0070C0"/>
          <w:lang w:eastAsia="lv-LV"/>
        </w:rPr>
        <w:t xml:space="preserve"> </w:t>
      </w:r>
    </w:p>
    <w:p w:rsidR="00D93D55" w:rsidRPr="000A33C2" w:rsidRDefault="00D93D55" w:rsidP="00D93D55">
      <w:pPr>
        <w:numPr>
          <w:ilvl w:val="0"/>
          <w:numId w:val="2"/>
        </w:numPr>
        <w:shd w:val="clear" w:color="auto" w:fill="FFFFFF"/>
        <w:spacing w:after="0" w:line="315" w:lineRule="atLeast"/>
        <w:ind w:left="450"/>
        <w:textAlignment w:val="baseline"/>
        <w:rPr>
          <w:rFonts w:ascii="Arial" w:eastAsia="Times New Roman" w:hAnsi="Arial" w:cs="Arial"/>
          <w:color w:val="4C4C4C"/>
          <w:lang w:eastAsia="lv-LV"/>
        </w:rPr>
      </w:pPr>
      <w:r w:rsidRPr="000A33C2">
        <w:rPr>
          <w:rFonts w:ascii="Arial" w:eastAsia="Times New Roman" w:hAnsi="Arial" w:cs="Arial"/>
          <w:color w:val="4C4C4C"/>
          <w:lang w:eastAsia="lv-LV"/>
        </w:rPr>
        <w:t>Filma par karjeras veidoša</w:t>
      </w:r>
      <w:r w:rsidRPr="00E502F0">
        <w:rPr>
          <w:rFonts w:ascii="Arial" w:eastAsia="Times New Roman" w:hAnsi="Arial" w:cs="Arial"/>
          <w:color w:val="4C4C4C"/>
          <w:lang w:eastAsia="lv-LV"/>
        </w:rPr>
        <w:t xml:space="preserve">nu «Zaļais Pipars». RTU, 2015 </w:t>
      </w:r>
      <w:hyperlink r:id="rId8" w:history="1">
        <w:r w:rsidRPr="00E502F0">
          <w:rPr>
            <w:rStyle w:val="Hipersaite"/>
            <w:rFonts w:ascii="Arial" w:eastAsia="Times New Roman" w:hAnsi="Arial" w:cs="Arial"/>
            <w:lang w:eastAsia="lv-LV"/>
          </w:rPr>
          <w:t>https://www.youtube.com/watch?v=h6yh82XxKDw</w:t>
        </w:r>
      </w:hyperlink>
      <w:r w:rsidRPr="00E502F0">
        <w:rPr>
          <w:rFonts w:ascii="Arial" w:eastAsia="Times New Roman" w:hAnsi="Arial" w:cs="Arial"/>
          <w:color w:val="0070C0"/>
          <w:lang w:eastAsia="lv-LV"/>
        </w:rPr>
        <w:t xml:space="preserve"> </w:t>
      </w:r>
    </w:p>
    <w:p w:rsidR="00D93D55" w:rsidRDefault="00D93D55" w:rsidP="00D93D55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315" w:lineRule="atLeast"/>
        <w:ind w:hanging="578"/>
        <w:textAlignment w:val="baseline"/>
        <w:rPr>
          <w:rFonts w:ascii="Arial" w:eastAsia="Times New Roman" w:hAnsi="Arial" w:cs="Arial"/>
          <w:color w:val="4C4C4C"/>
          <w:lang w:eastAsia="lv-LV"/>
        </w:rPr>
      </w:pPr>
      <w:r w:rsidRPr="00A225BF">
        <w:rPr>
          <w:rFonts w:ascii="Arial" w:eastAsia="Times New Roman" w:hAnsi="Arial" w:cs="Arial"/>
          <w:color w:val="4C4C4C"/>
          <w:lang w:eastAsia="lv-LV"/>
        </w:rPr>
        <w:t xml:space="preserve">Īsfilmas par profesijām – “Zili </w:t>
      </w:r>
      <w:r>
        <w:rPr>
          <w:rFonts w:ascii="Arial" w:eastAsia="Times New Roman" w:hAnsi="Arial" w:cs="Arial"/>
          <w:color w:val="4C4C4C"/>
          <w:lang w:eastAsia="lv-LV"/>
        </w:rPr>
        <w:t>brīnumi”</w:t>
      </w:r>
    </w:p>
    <w:p w:rsidR="00D93D55" w:rsidRDefault="00D93D55" w:rsidP="00D93D55">
      <w:pPr>
        <w:shd w:val="clear" w:color="auto" w:fill="FFFFFF"/>
        <w:spacing w:after="0" w:line="315" w:lineRule="atLeast"/>
        <w:ind w:left="142" w:firstLine="284"/>
        <w:textAlignment w:val="baseline"/>
        <w:rPr>
          <w:rFonts w:ascii="Arial" w:eastAsia="Times New Roman" w:hAnsi="Arial" w:cs="Arial"/>
          <w:color w:val="0070C0"/>
          <w:lang w:eastAsia="lv-LV"/>
        </w:rPr>
      </w:pPr>
      <w:hyperlink r:id="rId9" w:history="1">
        <w:r w:rsidRPr="00E502F0">
          <w:rPr>
            <w:rStyle w:val="Hipersaite"/>
            <w:rFonts w:ascii="Arial" w:eastAsia="Times New Roman" w:hAnsi="Arial" w:cs="Arial"/>
            <w:lang w:eastAsia="lv-LV"/>
          </w:rPr>
          <w:t>https://www.youtube.com/user/JUMPstudioLATVIA/videos</w:t>
        </w:r>
      </w:hyperlink>
      <w:r w:rsidRPr="00E502F0">
        <w:rPr>
          <w:rFonts w:ascii="Arial" w:eastAsia="Times New Roman" w:hAnsi="Arial" w:cs="Arial"/>
          <w:color w:val="0070C0"/>
          <w:lang w:eastAsia="lv-LV"/>
        </w:rPr>
        <w:t xml:space="preserve"> </w:t>
      </w:r>
    </w:p>
    <w:p w:rsidR="004705A0" w:rsidRDefault="004705A0"/>
    <w:sectPr w:rsidR="004705A0" w:rsidSect="00D93D55">
      <w:pgSz w:w="11907" w:h="8391" w:orient="landscape" w:code="11"/>
      <w:pgMar w:top="1276" w:right="1559" w:bottom="1276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C5D59"/>
    <w:multiLevelType w:val="multilevel"/>
    <w:tmpl w:val="B73C2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4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7F22E0"/>
    <w:multiLevelType w:val="multilevel"/>
    <w:tmpl w:val="2D7C5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2F339C"/>
    <w:multiLevelType w:val="multilevel"/>
    <w:tmpl w:val="59BE6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662D44"/>
    <w:multiLevelType w:val="multilevel"/>
    <w:tmpl w:val="9B0A6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D55"/>
    <w:rsid w:val="004705A0"/>
    <w:rsid w:val="00A3554A"/>
    <w:rsid w:val="00D9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FD7E7-FF74-4373-AED2-AF997AB23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93D5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93D55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D93D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6yh82XxKD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VqC0FvyvU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pvCOOzVQn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RyxQPre5pQ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user/JUMPstudioLATVIA/videos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705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Sņežana Petroviča</dc:creator>
  <cp:keywords/>
  <dc:description/>
  <cp:lastModifiedBy>Sņežana Petroviča</cp:lastModifiedBy>
  <cp:revision>1</cp:revision>
  <dcterms:created xsi:type="dcterms:W3CDTF">2018-12-14T09:32:00Z</dcterms:created>
  <dcterms:modified xsi:type="dcterms:W3CDTF">2018-12-14T09:35:00Z</dcterms:modified>
</cp:coreProperties>
</file>